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62" w:rsidRPr="00E7537E" w:rsidRDefault="00496162" w:rsidP="006D4DB1">
      <w:pPr>
        <w:pageBreakBefore/>
        <w:spacing w:after="720"/>
        <w:jc w:val="center"/>
        <w:rPr>
          <w:sz w:val="28"/>
          <w:szCs w:val="28"/>
        </w:rPr>
      </w:pPr>
      <w:r w:rsidRPr="00E7537E">
        <w:rPr>
          <w:b/>
          <w:bCs/>
          <w:sz w:val="28"/>
          <w:szCs w:val="28"/>
        </w:rPr>
        <w:t xml:space="preserve">Министерство образования, науки и молодежной политики </w:t>
      </w:r>
      <w:r w:rsidRPr="00E7537E">
        <w:rPr>
          <w:b/>
          <w:bCs/>
          <w:sz w:val="28"/>
          <w:szCs w:val="28"/>
        </w:rPr>
        <w:br/>
        <w:t>Забайкальского края</w:t>
      </w:r>
    </w:p>
    <w:p w:rsidR="00496162" w:rsidRPr="00E7537E" w:rsidRDefault="00496162" w:rsidP="001766A5">
      <w:pPr>
        <w:spacing w:before="100" w:beforeAutospacing="1" w:after="100" w:afterAutospacing="1"/>
        <w:jc w:val="center"/>
        <w:rPr>
          <w:sz w:val="28"/>
          <w:szCs w:val="28"/>
        </w:rPr>
      </w:pPr>
      <w:r w:rsidRPr="00E7537E">
        <w:rPr>
          <w:b/>
          <w:bCs/>
          <w:sz w:val="28"/>
          <w:szCs w:val="28"/>
        </w:rPr>
        <w:t>Государственное профессиональное образовательное учреждение</w:t>
      </w:r>
      <w:r w:rsidRPr="00E7537E">
        <w:rPr>
          <w:b/>
          <w:bCs/>
          <w:sz w:val="28"/>
          <w:szCs w:val="28"/>
        </w:rPr>
        <w:br/>
        <w:t>«Читинский техникум отраслевых технологий и бизнеса»</w:t>
      </w:r>
      <w:r w:rsidRPr="00E7537E">
        <w:rPr>
          <w:sz w:val="28"/>
          <w:szCs w:val="28"/>
        </w:rPr>
        <w:br/>
      </w:r>
      <w:r w:rsidRPr="00E7537E">
        <w:rPr>
          <w:b/>
          <w:bCs/>
          <w:sz w:val="28"/>
          <w:szCs w:val="28"/>
        </w:rPr>
        <w:t>(ГПОУ «ЧТОТиБ»)</w:t>
      </w:r>
    </w:p>
    <w:p w:rsidR="00496162" w:rsidRPr="00E7537E" w:rsidRDefault="00496162" w:rsidP="0070169C">
      <w:pPr>
        <w:spacing w:before="1800" w:after="1200"/>
        <w:ind w:right="-261"/>
        <w:jc w:val="center"/>
        <w:rPr>
          <w:rFonts w:ascii="Arial Black" w:hAnsi="Arial Black"/>
          <w:sz w:val="40"/>
          <w:szCs w:val="40"/>
        </w:rPr>
      </w:pPr>
      <w:r w:rsidRPr="00E7537E">
        <w:rPr>
          <w:rFonts w:ascii="Arial Black" w:hAnsi="Arial Black"/>
          <w:b/>
          <w:bCs/>
          <w:sz w:val="40"/>
          <w:szCs w:val="40"/>
        </w:rPr>
        <w:t>ОТЧЕТ</w:t>
      </w:r>
      <w:r w:rsidRPr="00E7537E">
        <w:rPr>
          <w:rFonts w:ascii="Arial Black" w:hAnsi="Arial Black"/>
          <w:b/>
          <w:bCs/>
          <w:sz w:val="40"/>
          <w:szCs w:val="40"/>
        </w:rPr>
        <w:br/>
        <w:t>О РЕЗУЛЬТАТАХ САМООБСЛЕДОВАНИЯ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451"/>
        <w:gridCol w:w="4835"/>
      </w:tblGrid>
      <w:tr w:rsidR="00496162" w:rsidRPr="00E7537E" w:rsidTr="005C758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62" w:rsidRPr="00E7537E" w:rsidRDefault="00496162" w:rsidP="001766A5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62" w:rsidRPr="00E7537E" w:rsidRDefault="00496162" w:rsidP="004E4479">
            <w:pPr>
              <w:spacing w:after="0" w:line="240" w:lineRule="auto"/>
              <w:jc w:val="left"/>
              <w:rPr>
                <w:color w:val="FF0000"/>
                <w:sz w:val="28"/>
                <w:szCs w:val="28"/>
              </w:rPr>
            </w:pPr>
            <w:r w:rsidRPr="00E7537E">
              <w:rPr>
                <w:b/>
                <w:bCs/>
                <w:sz w:val="28"/>
                <w:szCs w:val="28"/>
              </w:rPr>
              <w:t xml:space="preserve">Утвержден на заседании </w:t>
            </w:r>
            <w:r w:rsidRPr="00E7537E">
              <w:rPr>
                <w:b/>
                <w:bCs/>
                <w:sz w:val="28"/>
                <w:szCs w:val="28"/>
              </w:rPr>
              <w:br/>
              <w:t>Совета техникума</w:t>
            </w:r>
            <w:r w:rsidRPr="00E7537E">
              <w:rPr>
                <w:b/>
                <w:bCs/>
                <w:sz w:val="28"/>
                <w:szCs w:val="28"/>
              </w:rPr>
              <w:br/>
              <w:t>ГПОУ ЧТОТиБ</w:t>
            </w:r>
            <w:r w:rsidRPr="00E7537E">
              <w:rPr>
                <w:sz w:val="28"/>
                <w:szCs w:val="28"/>
              </w:rPr>
              <w:br/>
            </w:r>
            <w:r w:rsidRPr="00E7537E">
              <w:rPr>
                <w:b/>
                <w:bCs/>
                <w:sz w:val="28"/>
                <w:szCs w:val="28"/>
              </w:rPr>
              <w:t>«1</w:t>
            </w:r>
            <w:r w:rsidR="00CB5D88" w:rsidRPr="00E7537E">
              <w:rPr>
                <w:b/>
                <w:bCs/>
                <w:sz w:val="28"/>
                <w:szCs w:val="28"/>
              </w:rPr>
              <w:t>1</w:t>
            </w:r>
            <w:r w:rsidRPr="00E7537E">
              <w:rPr>
                <w:b/>
                <w:bCs/>
                <w:sz w:val="28"/>
                <w:szCs w:val="28"/>
              </w:rPr>
              <w:t xml:space="preserve">»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7537E">
                <w:rPr>
                  <w:b/>
                  <w:bCs/>
                  <w:sz w:val="28"/>
                  <w:szCs w:val="28"/>
                </w:rPr>
                <w:t>2016 г</w:t>
              </w:r>
            </w:smartTag>
            <w:r w:rsidRPr="00E7537E">
              <w:rPr>
                <w:b/>
                <w:bCs/>
                <w:sz w:val="28"/>
                <w:szCs w:val="28"/>
              </w:rPr>
              <w:t xml:space="preserve">. протокол № </w:t>
            </w:r>
            <w:r w:rsidR="00CB5D88" w:rsidRPr="00E7537E">
              <w:rPr>
                <w:b/>
                <w:bCs/>
                <w:sz w:val="28"/>
                <w:szCs w:val="28"/>
                <w:u w:val="single"/>
              </w:rPr>
              <w:t>2</w:t>
            </w:r>
          </w:p>
          <w:p w:rsidR="00496162" w:rsidRPr="00E7537E" w:rsidRDefault="00496162" w:rsidP="005C758E">
            <w:pPr>
              <w:spacing w:before="240" w:after="240" w:line="240" w:lineRule="auto"/>
              <w:rPr>
                <w:sz w:val="28"/>
                <w:szCs w:val="28"/>
              </w:rPr>
            </w:pPr>
            <w:r w:rsidRPr="00E7537E">
              <w:rPr>
                <w:b/>
                <w:bCs/>
                <w:sz w:val="28"/>
                <w:szCs w:val="28"/>
              </w:rPr>
              <w:t>Директор ГПОУ ЧТОТиБ</w:t>
            </w:r>
          </w:p>
          <w:p w:rsidR="00496162" w:rsidRPr="00E7537E" w:rsidRDefault="00496162" w:rsidP="005C758E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b/>
                <w:bCs/>
                <w:sz w:val="28"/>
                <w:szCs w:val="28"/>
              </w:rPr>
              <w:t xml:space="preserve">_______________Л.В. Косьяненко </w:t>
            </w:r>
          </w:p>
        </w:tc>
      </w:tr>
    </w:tbl>
    <w:p w:rsidR="00496162" w:rsidRPr="00E7537E" w:rsidRDefault="00496162" w:rsidP="0070169C">
      <w:pPr>
        <w:spacing w:before="3720" w:after="0" w:line="360" w:lineRule="auto"/>
        <w:jc w:val="center"/>
        <w:rPr>
          <w:rStyle w:val="a6"/>
          <w:b/>
          <w:sz w:val="32"/>
          <w:szCs w:val="32"/>
        </w:rPr>
      </w:pPr>
      <w:r w:rsidRPr="00E7537E">
        <w:rPr>
          <w:b/>
          <w:bCs/>
          <w:szCs w:val="24"/>
        </w:rPr>
        <w:t>Чита</w:t>
      </w:r>
      <w:r w:rsidRPr="00E7537E">
        <w:rPr>
          <w:szCs w:val="24"/>
        </w:rPr>
        <w:t xml:space="preserve"> </w:t>
      </w:r>
      <w:r w:rsidRPr="00E7537E">
        <w:rPr>
          <w:b/>
          <w:bCs/>
          <w:szCs w:val="24"/>
        </w:rPr>
        <w:t>2016</w:t>
      </w:r>
      <w:r w:rsidRPr="00E7537E">
        <w:rPr>
          <w:rStyle w:val="a6"/>
          <w:b/>
          <w:sz w:val="32"/>
          <w:szCs w:val="32"/>
        </w:rPr>
        <w:br w:type="page"/>
      </w:r>
    </w:p>
    <w:p w:rsidR="00496162" w:rsidRPr="00E7537E" w:rsidRDefault="00496162" w:rsidP="006D4DB1">
      <w:pPr>
        <w:shd w:val="clear" w:color="auto" w:fill="FFFFFF"/>
        <w:spacing w:after="240" w:line="240" w:lineRule="auto"/>
        <w:rPr>
          <w:rStyle w:val="a6"/>
          <w:i/>
          <w:color w:val="auto"/>
          <w:sz w:val="28"/>
          <w:szCs w:val="28"/>
        </w:rPr>
      </w:pPr>
      <w:r w:rsidRPr="00E7537E">
        <w:rPr>
          <w:rStyle w:val="a6"/>
          <w:i/>
          <w:color w:val="auto"/>
          <w:sz w:val="28"/>
          <w:szCs w:val="28"/>
        </w:rPr>
        <w:t>Подписи членов рабочей группы:</w:t>
      </w:r>
    </w:p>
    <w:tbl>
      <w:tblPr>
        <w:tblW w:w="9773" w:type="dxa"/>
        <w:tblLook w:val="00A0"/>
      </w:tblPr>
      <w:tblGrid>
        <w:gridCol w:w="5302"/>
        <w:gridCol w:w="2036"/>
        <w:gridCol w:w="2435"/>
      </w:tblGrid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b/>
                <w:color w:val="auto"/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Зам. директора по учебной работе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b/>
                <w:color w:val="auto"/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Загибалова Р.Я.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b/>
                <w:color w:val="auto"/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b/>
                <w:color w:val="auto"/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Циглер Е.В.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b/>
                <w:color w:val="auto"/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 xml:space="preserve">Зам. директора по </w:t>
            </w:r>
            <w:proofErr w:type="spellStart"/>
            <w:r w:rsidRPr="00E7537E">
              <w:rPr>
                <w:sz w:val="28"/>
                <w:szCs w:val="28"/>
              </w:rPr>
              <w:t>научно</w:t>
            </w:r>
            <w:r w:rsidRPr="00E7537E">
              <w:rPr>
                <w:sz w:val="28"/>
                <w:szCs w:val="28"/>
              </w:rPr>
              <w:noBreakHyphen/>
              <w:t>методической</w:t>
            </w:r>
            <w:proofErr w:type="spellEnd"/>
            <w:r w:rsidRPr="00E7537E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b/>
                <w:color w:val="auto"/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Мананникова Е.В.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Зам. директора по практическому обуч</w:t>
            </w:r>
            <w:r w:rsidRPr="00E7537E">
              <w:rPr>
                <w:sz w:val="28"/>
                <w:szCs w:val="28"/>
              </w:rPr>
              <w:t>е</w:t>
            </w:r>
            <w:r w:rsidRPr="00E7537E">
              <w:rPr>
                <w:sz w:val="28"/>
                <w:szCs w:val="28"/>
              </w:rPr>
              <w:t>нию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Масло Ю.И.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Зам</w:t>
            </w:r>
            <w:proofErr w:type="gramStart"/>
            <w:r w:rsidRPr="00E7537E">
              <w:rPr>
                <w:sz w:val="28"/>
                <w:szCs w:val="28"/>
              </w:rPr>
              <w:t>.д</w:t>
            </w:r>
            <w:proofErr w:type="gramEnd"/>
            <w:r w:rsidRPr="00E7537E">
              <w:rPr>
                <w:sz w:val="28"/>
                <w:szCs w:val="28"/>
              </w:rPr>
              <w:t>иректора по АХЧ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467200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Трухин А.В.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Зам</w:t>
            </w:r>
            <w:proofErr w:type="gramStart"/>
            <w:r w:rsidRPr="00E7537E">
              <w:rPr>
                <w:sz w:val="28"/>
                <w:szCs w:val="28"/>
              </w:rPr>
              <w:t>.д</w:t>
            </w:r>
            <w:proofErr w:type="gramEnd"/>
            <w:r w:rsidRPr="00E7537E">
              <w:rPr>
                <w:sz w:val="28"/>
                <w:szCs w:val="28"/>
              </w:rPr>
              <w:t>иректора по развитию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467200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7537E">
              <w:rPr>
                <w:sz w:val="28"/>
                <w:szCs w:val="28"/>
              </w:rPr>
              <w:t>Рогалев</w:t>
            </w:r>
            <w:proofErr w:type="spellEnd"/>
            <w:r w:rsidRPr="00E7537E">
              <w:rPr>
                <w:sz w:val="28"/>
                <w:szCs w:val="28"/>
              </w:rPr>
              <w:t xml:space="preserve"> С.Н.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Зам</w:t>
            </w:r>
            <w:proofErr w:type="gramStart"/>
            <w:r w:rsidRPr="00E7537E">
              <w:rPr>
                <w:sz w:val="28"/>
                <w:szCs w:val="28"/>
              </w:rPr>
              <w:t>.д</w:t>
            </w:r>
            <w:proofErr w:type="gramEnd"/>
            <w:r w:rsidRPr="00E7537E">
              <w:rPr>
                <w:sz w:val="28"/>
                <w:szCs w:val="28"/>
              </w:rPr>
              <w:t>иректора по безопасности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467200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7537E">
              <w:rPr>
                <w:sz w:val="28"/>
                <w:szCs w:val="28"/>
              </w:rPr>
              <w:t>Хилова</w:t>
            </w:r>
            <w:proofErr w:type="spellEnd"/>
            <w:r w:rsidRPr="00E7537E">
              <w:rPr>
                <w:sz w:val="28"/>
                <w:szCs w:val="28"/>
              </w:rPr>
              <w:t xml:space="preserve"> К.В.</w:t>
            </w:r>
          </w:p>
        </w:tc>
      </w:tr>
      <w:tr w:rsidR="00496162" w:rsidRPr="00E7537E" w:rsidTr="006D4DB1">
        <w:trPr>
          <w:trHeight w:val="624"/>
        </w:trPr>
        <w:tc>
          <w:tcPr>
            <w:tcW w:w="5302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r w:rsidRPr="00E7537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36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E7537E">
              <w:rPr>
                <w:rStyle w:val="a6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E7537E" w:rsidRDefault="00496162" w:rsidP="006D4DB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7537E">
              <w:rPr>
                <w:sz w:val="28"/>
                <w:szCs w:val="28"/>
              </w:rPr>
              <w:t>Засухина</w:t>
            </w:r>
            <w:proofErr w:type="spellEnd"/>
            <w:r w:rsidRPr="00E7537E">
              <w:rPr>
                <w:sz w:val="28"/>
                <w:szCs w:val="28"/>
              </w:rPr>
              <w:t xml:space="preserve"> Т.В.</w:t>
            </w:r>
          </w:p>
        </w:tc>
      </w:tr>
    </w:tbl>
    <w:p w:rsidR="00496162" w:rsidRPr="00E7537E" w:rsidRDefault="00496162" w:rsidP="00AD2924">
      <w:pPr>
        <w:jc w:val="center"/>
        <w:rPr>
          <w:b/>
          <w:sz w:val="28"/>
          <w:szCs w:val="28"/>
        </w:rPr>
      </w:pPr>
      <w:r w:rsidRPr="00E7537E">
        <w:rPr>
          <w:rStyle w:val="a6"/>
          <w:b/>
          <w:sz w:val="32"/>
          <w:szCs w:val="32"/>
        </w:rPr>
        <w:br w:type="page"/>
      </w:r>
    </w:p>
    <w:p w:rsidR="00496162" w:rsidRPr="00E7537E" w:rsidRDefault="00496162" w:rsidP="00654554">
      <w:pPr>
        <w:pStyle w:val="aff1"/>
        <w:jc w:val="center"/>
        <w:rPr>
          <w:sz w:val="26"/>
          <w:szCs w:val="26"/>
        </w:rPr>
      </w:pPr>
      <w:r w:rsidRPr="00E7537E">
        <w:rPr>
          <w:sz w:val="26"/>
          <w:szCs w:val="26"/>
        </w:rPr>
        <w:t>Оглавление</w:t>
      </w:r>
    </w:p>
    <w:p w:rsidR="0070169C" w:rsidRDefault="002403C7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r w:rsidRPr="00E7537E">
        <w:rPr>
          <w:sz w:val="26"/>
          <w:szCs w:val="26"/>
        </w:rPr>
        <w:fldChar w:fldCharType="begin"/>
      </w:r>
      <w:r w:rsidR="00496162" w:rsidRPr="00E7537E">
        <w:rPr>
          <w:sz w:val="26"/>
          <w:szCs w:val="26"/>
        </w:rPr>
        <w:instrText xml:space="preserve"> TOC \o \h \z \u </w:instrText>
      </w:r>
      <w:r w:rsidRPr="00E7537E">
        <w:rPr>
          <w:sz w:val="26"/>
          <w:szCs w:val="26"/>
        </w:rPr>
        <w:fldChar w:fldCharType="separate"/>
      </w:r>
      <w:hyperlink w:anchor="_Toc448839143" w:history="1">
        <w:r w:rsidR="0070169C" w:rsidRPr="00094293">
          <w:rPr>
            <w:rStyle w:val="a6"/>
          </w:rPr>
          <w:t>Введение</w:t>
        </w:r>
        <w:r w:rsidR="0070169C">
          <w:rPr>
            <w:webHidden/>
          </w:rPr>
          <w:tab/>
        </w:r>
        <w:r>
          <w:rPr>
            <w:webHidden/>
          </w:rPr>
          <w:fldChar w:fldCharType="begin"/>
        </w:r>
        <w:r w:rsidR="0070169C">
          <w:rPr>
            <w:webHidden/>
          </w:rPr>
          <w:instrText xml:space="preserve"> PAGEREF _Toc448839143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1DA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0169C" w:rsidRDefault="002403C7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48839144" w:history="1">
        <w:r w:rsidR="0070169C" w:rsidRPr="00094293">
          <w:rPr>
            <w:rStyle w:val="a6"/>
          </w:rPr>
          <w:t>1.</w:t>
        </w:r>
        <w:r w:rsidR="0070169C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70169C" w:rsidRPr="00094293">
          <w:rPr>
            <w:rStyle w:val="a6"/>
          </w:rPr>
          <w:t>Аналитическая часть</w:t>
        </w:r>
        <w:r w:rsidR="0070169C">
          <w:rPr>
            <w:webHidden/>
          </w:rPr>
          <w:tab/>
        </w:r>
        <w:r>
          <w:rPr>
            <w:webHidden/>
          </w:rPr>
          <w:fldChar w:fldCharType="begin"/>
        </w:r>
        <w:r w:rsidR="0070169C">
          <w:rPr>
            <w:webHidden/>
          </w:rPr>
          <w:instrText xml:space="preserve"> PAGEREF _Toc448839144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1D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45" w:history="1">
        <w:r w:rsidR="0070169C" w:rsidRPr="00094293">
          <w:rPr>
            <w:rStyle w:val="a6"/>
            <w:noProof/>
          </w:rPr>
          <w:t>1.1.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Общие сведения о техникуме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46" w:history="1">
        <w:r w:rsidR="0070169C" w:rsidRPr="00094293">
          <w:rPr>
            <w:rStyle w:val="a6"/>
            <w:noProof/>
          </w:rPr>
          <w:t>1.2.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Организационно-правовое обеспечение образовательной деятельности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47" w:history="1">
        <w:r w:rsidR="0070169C" w:rsidRPr="00094293">
          <w:rPr>
            <w:rStyle w:val="a6"/>
            <w:noProof/>
          </w:rPr>
          <w:t>1.3.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Система управления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48" w:history="1">
        <w:r w:rsidR="0070169C" w:rsidRPr="00094293">
          <w:rPr>
            <w:rStyle w:val="a6"/>
            <w:noProof/>
          </w:rPr>
          <w:t>1.4.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Организация учебного процесса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0" w:history="1">
        <w:r w:rsidR="0070169C" w:rsidRPr="00094293">
          <w:rPr>
            <w:rStyle w:val="a6"/>
            <w:noProof/>
          </w:rPr>
          <w:t>1.5.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Содержание и качество подготовки специалистов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1" w:history="1">
        <w:r w:rsidR="0070169C" w:rsidRPr="00094293">
          <w:rPr>
            <w:rStyle w:val="a6"/>
            <w:noProof/>
          </w:rPr>
          <w:t>1.5.1.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Результаты основного профессионального образования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2" w:history="1">
        <w:r w:rsidR="0070169C" w:rsidRPr="00094293">
          <w:rPr>
            <w:rStyle w:val="a6"/>
            <w:noProof/>
          </w:rPr>
          <w:t>1.5.2.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Результаты дополнительного профессионального образования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3" w:history="1">
        <w:r w:rsidR="0070169C" w:rsidRPr="00094293">
          <w:rPr>
            <w:rStyle w:val="a6"/>
            <w:noProof/>
          </w:rPr>
          <w:t>1.6.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Воспитательная работа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4" w:history="1">
        <w:r w:rsidR="0070169C" w:rsidRPr="00094293">
          <w:rPr>
            <w:rStyle w:val="a6"/>
            <w:noProof/>
          </w:rPr>
          <w:t>1.6.1.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Организация воспитательной работы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5" w:history="1">
        <w:r w:rsidR="0070169C" w:rsidRPr="00094293">
          <w:rPr>
            <w:rStyle w:val="a6"/>
            <w:noProof/>
          </w:rPr>
          <w:t>1.6.2.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Результаты воспитательной работы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6" w:history="1">
        <w:r w:rsidR="0070169C" w:rsidRPr="00094293">
          <w:rPr>
            <w:rStyle w:val="a6"/>
            <w:noProof/>
          </w:rPr>
          <w:t>1.7.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Научно-методическая работа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7" w:history="1">
        <w:r w:rsidR="0070169C" w:rsidRPr="00094293">
          <w:rPr>
            <w:rStyle w:val="a6"/>
            <w:noProof/>
          </w:rPr>
          <w:t>1.7.1.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Организация научно-методической работы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8" w:history="1">
        <w:r w:rsidR="0070169C" w:rsidRPr="00094293">
          <w:rPr>
            <w:rStyle w:val="a6"/>
            <w:noProof/>
          </w:rPr>
          <w:t>1.7.2.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Результаты научно-методической работы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59" w:history="1">
        <w:r w:rsidR="0070169C" w:rsidRPr="00094293">
          <w:rPr>
            <w:rStyle w:val="a6"/>
            <w:noProof/>
          </w:rPr>
          <w:t>1.8.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Организация практического обучения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61" w:history="1">
        <w:r w:rsidR="0070169C" w:rsidRPr="00094293">
          <w:rPr>
            <w:rStyle w:val="a6"/>
            <w:noProof/>
          </w:rPr>
          <w:t>1.9.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Востребованность выпускников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62" w:history="1">
        <w:r w:rsidR="0070169C" w:rsidRPr="00094293">
          <w:rPr>
            <w:rStyle w:val="a6"/>
            <w:noProof/>
          </w:rPr>
          <w:t>1.10.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Качество кадрового, учебно-методического, библиотечно-информационного обеспечения, материально-технической базы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0169C" w:rsidRDefault="002403C7" w:rsidP="0070169C">
      <w:pPr>
        <w:pStyle w:val="2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63" w:history="1">
        <w:r w:rsidR="0070169C" w:rsidRPr="00094293">
          <w:rPr>
            <w:rStyle w:val="a6"/>
            <w:noProof/>
          </w:rPr>
          <w:t>1.10.1.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Качество кадрового обеспечения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  <w:r w:rsidR="0070169C">
        <w:rPr>
          <w:rFonts w:asciiTheme="minorHAnsi" w:eastAsiaTheme="minorEastAsia" w:hAnsiTheme="minorHAnsi" w:cstheme="minorBidi"/>
          <w:noProof/>
          <w:sz w:val="22"/>
          <w:lang w:eastAsia="ru-RU"/>
        </w:rPr>
        <w:t xml:space="preserve"> </w:t>
      </w:r>
    </w:p>
    <w:p w:rsidR="0070169C" w:rsidRDefault="002403C7">
      <w:pPr>
        <w:pStyle w:val="2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68" w:history="1">
        <w:r w:rsidR="0070169C" w:rsidRPr="00094293">
          <w:rPr>
            <w:rStyle w:val="a6"/>
            <w:noProof/>
          </w:rPr>
          <w:t>1.10.2.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Учебно-методическое обеспечение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69" w:history="1">
        <w:r w:rsidR="0070169C" w:rsidRPr="00094293">
          <w:rPr>
            <w:rStyle w:val="a6"/>
            <w:noProof/>
          </w:rPr>
          <w:t>1.10.3.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Организация работы библиотеки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70" w:history="1">
        <w:r w:rsidR="0070169C" w:rsidRPr="00094293">
          <w:rPr>
            <w:rStyle w:val="a6"/>
            <w:noProof/>
          </w:rPr>
          <w:t>1.10.4.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Информационное обеспечение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71" w:history="1">
        <w:r w:rsidR="0070169C" w:rsidRPr="00094293">
          <w:rPr>
            <w:rStyle w:val="a6"/>
            <w:noProof/>
          </w:rPr>
          <w:t>1.10.5.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Материально-техническая база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72" w:history="1">
        <w:r w:rsidR="0070169C" w:rsidRPr="00094293">
          <w:rPr>
            <w:rStyle w:val="a6"/>
            <w:noProof/>
          </w:rPr>
          <w:t>1.10.6.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Обеспечение безопасности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73" w:history="1">
        <w:r w:rsidR="0070169C" w:rsidRPr="00094293">
          <w:rPr>
            <w:rStyle w:val="a6"/>
            <w:noProof/>
          </w:rPr>
          <w:t>1.11.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Функционирование внутренней системы оценки качества  образования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48839174" w:history="1">
        <w:r w:rsidR="0070169C" w:rsidRPr="00094293">
          <w:rPr>
            <w:rStyle w:val="a6"/>
            <w:noProof/>
          </w:rPr>
          <w:t>1.12.</w:t>
        </w:r>
        <w:r w:rsidR="0070169C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70169C" w:rsidRPr="00094293">
          <w:rPr>
            <w:rStyle w:val="a6"/>
            <w:noProof/>
          </w:rPr>
          <w:t>Финансовое обеспечение</w:t>
        </w:r>
        <w:r w:rsidR="007016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169C">
          <w:rPr>
            <w:noProof/>
            <w:webHidden/>
          </w:rPr>
          <w:instrText xml:space="preserve"> PAGEREF _Toc448839174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1DAD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0169C" w:rsidRDefault="002403C7">
      <w:pPr>
        <w:pStyle w:val="11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48839175" w:history="1">
        <w:r w:rsidR="0070169C" w:rsidRPr="00094293">
          <w:rPr>
            <w:rStyle w:val="a6"/>
          </w:rPr>
          <w:t>2.</w:t>
        </w:r>
        <w:r w:rsidR="0070169C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70169C" w:rsidRPr="00094293">
          <w:rPr>
            <w:rStyle w:val="a6"/>
          </w:rPr>
          <w:t>Результаты анализа показателей деятельности ГПОУ ЧТОТиБ</w:t>
        </w:r>
        <w:r w:rsidR="0070169C">
          <w:rPr>
            <w:webHidden/>
          </w:rPr>
          <w:tab/>
        </w:r>
        <w:r>
          <w:rPr>
            <w:webHidden/>
          </w:rPr>
          <w:fldChar w:fldCharType="begin"/>
        </w:r>
        <w:r w:rsidR="0070169C">
          <w:rPr>
            <w:webHidden/>
          </w:rPr>
          <w:instrText xml:space="preserve"> PAGEREF _Toc448839175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1DAD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496162" w:rsidRPr="00E7537E" w:rsidRDefault="002403C7" w:rsidP="00E7537E">
      <w:pPr>
        <w:pStyle w:val="11"/>
        <w:rPr>
          <w:b/>
          <w:caps/>
          <w:sz w:val="28"/>
          <w:szCs w:val="28"/>
          <w:lang w:eastAsia="ru-RU"/>
        </w:rPr>
      </w:pPr>
      <w:r w:rsidRPr="00E7537E">
        <w:rPr>
          <w:sz w:val="26"/>
          <w:szCs w:val="26"/>
        </w:rPr>
        <w:fldChar w:fldCharType="end"/>
      </w:r>
      <w:r w:rsidR="00496162" w:rsidRPr="00E7537E">
        <w:br w:type="page"/>
      </w:r>
    </w:p>
    <w:p w:rsidR="00496162" w:rsidRPr="00E7537E" w:rsidRDefault="00496162" w:rsidP="00EC7BC8">
      <w:pPr>
        <w:pStyle w:val="1"/>
      </w:pPr>
      <w:bookmarkStart w:id="0" w:name="_Toc448839143"/>
      <w:r w:rsidRPr="00E7537E">
        <w:t>Введение</w:t>
      </w:r>
      <w:bookmarkEnd w:id="0"/>
    </w:p>
    <w:p w:rsidR="00496162" w:rsidRPr="00E7537E" w:rsidRDefault="00496162" w:rsidP="00A46AE5">
      <w:pPr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Самообследование государственного профессионального образовательного у</w:t>
      </w:r>
      <w:r w:rsidRPr="00E7537E">
        <w:rPr>
          <w:szCs w:val="24"/>
        </w:rPr>
        <w:t>ч</w:t>
      </w:r>
      <w:r w:rsidRPr="00E7537E">
        <w:rPr>
          <w:szCs w:val="24"/>
        </w:rPr>
        <w:t>реждения «Читинский техникум отраслевых технологий и бизнеса» проведено в соо</w:t>
      </w:r>
      <w:r w:rsidRPr="00E7537E">
        <w:rPr>
          <w:szCs w:val="24"/>
        </w:rPr>
        <w:t>т</w:t>
      </w:r>
      <w:r w:rsidRPr="00E7537E">
        <w:rPr>
          <w:szCs w:val="24"/>
        </w:rPr>
        <w:t xml:space="preserve">ветствии </w:t>
      </w:r>
      <w:r w:rsidRPr="00E7537E">
        <w:rPr>
          <w:szCs w:val="24"/>
          <w:lang w:val="en-US"/>
        </w:rPr>
        <w:t>c</w:t>
      </w:r>
      <w:r w:rsidRPr="00E7537E">
        <w:rPr>
          <w:szCs w:val="24"/>
        </w:rPr>
        <w:t xml:space="preserve"> приказом Министерства образования РФ от 14.06.2013 №462 «Об утвержд</w:t>
      </w:r>
      <w:r w:rsidRPr="00E7537E">
        <w:rPr>
          <w:szCs w:val="24"/>
        </w:rPr>
        <w:t>е</w:t>
      </w:r>
      <w:r w:rsidRPr="00E7537E">
        <w:rPr>
          <w:szCs w:val="24"/>
        </w:rPr>
        <w:t>нии Порядка проведения самообследования», с приказом № 25 от 20.02.2016 г. «О пр</w:t>
      </w:r>
      <w:r w:rsidRPr="00E7537E">
        <w:rPr>
          <w:szCs w:val="24"/>
        </w:rPr>
        <w:t>о</w:t>
      </w:r>
      <w:r w:rsidRPr="00E7537E">
        <w:rPr>
          <w:szCs w:val="24"/>
        </w:rPr>
        <w:t>ведении самообследования техникума» с целью анализа деятельности техникума за п</w:t>
      </w:r>
      <w:r w:rsidRPr="00E7537E">
        <w:rPr>
          <w:szCs w:val="24"/>
        </w:rPr>
        <w:t>е</w:t>
      </w:r>
      <w:r w:rsidRPr="00E7537E">
        <w:rPr>
          <w:szCs w:val="24"/>
        </w:rPr>
        <w:t>риод с 1 апреля 2015 года по 1 апреля 2016 года.</w:t>
      </w:r>
      <w:proofErr w:type="gramEnd"/>
    </w:p>
    <w:p w:rsidR="00496162" w:rsidRPr="00E7537E" w:rsidRDefault="00496162" w:rsidP="001E0C2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szCs w:val="24"/>
        </w:rPr>
        <w:t>Цель самообследования</w:t>
      </w:r>
      <w:r w:rsidRPr="00E7537E">
        <w:rPr>
          <w:szCs w:val="24"/>
        </w:rPr>
        <w:t>: обеспечение доступности и открытости информации о деятельности ГПОУ ЧТОТиБ.</w:t>
      </w:r>
    </w:p>
    <w:p w:rsidR="00496162" w:rsidRPr="00E7537E" w:rsidRDefault="00496162" w:rsidP="00CD517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szCs w:val="24"/>
        </w:rPr>
        <w:t>Объекты самообследования</w:t>
      </w:r>
      <w:r w:rsidRPr="00E7537E">
        <w:rPr>
          <w:szCs w:val="24"/>
        </w:rPr>
        <w:t xml:space="preserve">: </w:t>
      </w:r>
    </w:p>
    <w:p w:rsidR="00496162" w:rsidRPr="00E7537E" w:rsidRDefault="00496162" w:rsidP="00EA49C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образовательная деятельность, система управления; </w:t>
      </w:r>
    </w:p>
    <w:p w:rsidR="00496162" w:rsidRPr="00E7537E" w:rsidRDefault="00496162" w:rsidP="00EA49C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содержание и качество подготовки обучающихся, организация учебного процесса, востребованность выпускников; </w:t>
      </w:r>
    </w:p>
    <w:p w:rsidR="00496162" w:rsidRPr="00E7537E" w:rsidRDefault="00496162" w:rsidP="00EA49C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кадровое, учебно-методическое, библиотечно-информационное обеспечение, материально-техническая база; </w:t>
      </w:r>
    </w:p>
    <w:p w:rsidR="00496162" w:rsidRPr="00E7537E" w:rsidRDefault="00496162" w:rsidP="00EA49C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внутренняя система оценки качества образования.</w:t>
      </w:r>
    </w:p>
    <w:p w:rsidR="00496162" w:rsidRPr="00E7537E" w:rsidRDefault="00496162" w:rsidP="00CD517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szCs w:val="24"/>
        </w:rPr>
        <w:t>Задачи самообследования</w:t>
      </w:r>
      <w:r w:rsidRPr="00E7537E">
        <w:rPr>
          <w:szCs w:val="24"/>
        </w:rPr>
        <w:t>:</w:t>
      </w:r>
    </w:p>
    <w:p w:rsidR="00496162" w:rsidRPr="00E7537E" w:rsidRDefault="00496162" w:rsidP="00EA49C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Оценка системы управления в целом и управления образовательной деятел</w:t>
      </w:r>
      <w:r w:rsidRPr="00E7537E">
        <w:rPr>
          <w:szCs w:val="24"/>
        </w:rPr>
        <w:t>ь</w:t>
      </w:r>
      <w:r w:rsidRPr="00E7537E">
        <w:rPr>
          <w:szCs w:val="24"/>
        </w:rPr>
        <w:t>ностью в частности.</w:t>
      </w:r>
    </w:p>
    <w:p w:rsidR="00496162" w:rsidRPr="00E7537E" w:rsidRDefault="00496162" w:rsidP="00EA49C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Оценка реализации образовательных программ.</w:t>
      </w:r>
    </w:p>
    <w:p w:rsidR="00496162" w:rsidRPr="00E7537E" w:rsidRDefault="00496162" w:rsidP="00EA49C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Оценка качества обеспеченности образовательных программ.</w:t>
      </w:r>
    </w:p>
    <w:p w:rsidR="00496162" w:rsidRPr="00E7537E" w:rsidRDefault="00496162" w:rsidP="00EA49C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Оценка системы внутриучрежденческого контроля.</w:t>
      </w:r>
    </w:p>
    <w:p w:rsidR="00496162" w:rsidRPr="00E7537E" w:rsidRDefault="00496162" w:rsidP="00CD517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По каждой задаче план самообследования включал в себя следующие этапы:</w:t>
      </w:r>
    </w:p>
    <w:p w:rsidR="00496162" w:rsidRPr="00E7537E" w:rsidRDefault="00496162" w:rsidP="00EA49C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планирование и подготовку работ по самообследованию; </w:t>
      </w:r>
    </w:p>
    <w:p w:rsidR="00496162" w:rsidRPr="00E7537E" w:rsidRDefault="00496162" w:rsidP="00EA49C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организацию и проведение самообследования; </w:t>
      </w:r>
    </w:p>
    <w:p w:rsidR="00496162" w:rsidRPr="00E7537E" w:rsidRDefault="00496162" w:rsidP="00EA49C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обобщение полученных результатов и на их основе формирование отчета;</w:t>
      </w:r>
    </w:p>
    <w:p w:rsidR="00496162" w:rsidRPr="00E7537E" w:rsidRDefault="00496162" w:rsidP="00EA49C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публикация отчета для общественного обсуждения на сайте техникума и его предоставление Министерству образования, науки и молодежной политики Забайкальского края.</w:t>
      </w:r>
    </w:p>
    <w:p w:rsidR="00496162" w:rsidRPr="00E7537E" w:rsidRDefault="00496162" w:rsidP="00CD517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процессе самообследования использовались методы сбора текстовой и эле</w:t>
      </w:r>
      <w:r w:rsidRPr="00E7537E">
        <w:rPr>
          <w:szCs w:val="24"/>
        </w:rPr>
        <w:t>к</w:t>
      </w:r>
      <w:r w:rsidRPr="00E7537E">
        <w:rPr>
          <w:szCs w:val="24"/>
        </w:rPr>
        <w:t>тронной информации, опроса, тестирования, структурного и статистического анализа, табличного и графического сопоставления и синтеза оценочных результатов.</w:t>
      </w:r>
    </w:p>
    <w:p w:rsidR="00496162" w:rsidRPr="00E7537E" w:rsidRDefault="00496162" w:rsidP="00076A5F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Материалами самообследования явились нормативно-правовая база функцион</w:t>
      </w:r>
      <w:r w:rsidRPr="00E7537E">
        <w:rPr>
          <w:szCs w:val="24"/>
        </w:rPr>
        <w:t>и</w:t>
      </w:r>
      <w:r w:rsidRPr="00E7537E">
        <w:rPr>
          <w:szCs w:val="24"/>
        </w:rPr>
        <w:t>рования ГПОУ ЧТОТиБ; планирующая и отчетная документация служб и подраздел</w:t>
      </w:r>
      <w:r w:rsidRPr="00E7537E">
        <w:rPr>
          <w:szCs w:val="24"/>
        </w:rPr>
        <w:t>е</w:t>
      </w:r>
      <w:r w:rsidRPr="00E7537E">
        <w:rPr>
          <w:szCs w:val="24"/>
        </w:rPr>
        <w:t>ний; материалы статистической и иной отчетности; документы оперативного учета и контроля качества и обеспечения образовательной деятельности; материалы проведе</w:t>
      </w:r>
      <w:r w:rsidRPr="00E7537E">
        <w:rPr>
          <w:szCs w:val="24"/>
        </w:rPr>
        <w:t>н</w:t>
      </w:r>
      <w:r w:rsidRPr="00E7537E">
        <w:rPr>
          <w:szCs w:val="24"/>
        </w:rPr>
        <w:t>ных тестовых и опросных мероприятий; материалы, представленные предметно-цикловыми комиссиями, руководителями структурных подразделений, работодателями и другая документация.</w:t>
      </w:r>
    </w:p>
    <w:p w:rsidR="00496162" w:rsidRPr="00E7537E" w:rsidRDefault="00496162" w:rsidP="00076A5F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Рабочая группа в установленные планом сроки изучила материалы самообслед</w:t>
      </w:r>
      <w:r w:rsidRPr="00E7537E">
        <w:rPr>
          <w:szCs w:val="24"/>
        </w:rPr>
        <w:t>о</w:t>
      </w:r>
      <w:r w:rsidRPr="00E7537E">
        <w:rPr>
          <w:szCs w:val="24"/>
        </w:rPr>
        <w:t>вания, проверила фактическое состояние управления техникумом, состояние учебной, методической, воспитательной работы, материально-техническое, информационное и кадровое обеспечение образовательного процесса, наличие и полноту документации, регламентирующей деятельность техникума; проведен анализ результатов промеж</w:t>
      </w:r>
      <w:r w:rsidRPr="00E7537E">
        <w:rPr>
          <w:szCs w:val="24"/>
        </w:rPr>
        <w:t>у</w:t>
      </w:r>
      <w:r w:rsidRPr="00E7537E">
        <w:rPr>
          <w:szCs w:val="24"/>
        </w:rPr>
        <w:t>точной и итоговой аттестации студентов, трудоустройства выпускников. Рабочая гру</w:t>
      </w:r>
      <w:r w:rsidRPr="00E7537E">
        <w:rPr>
          <w:szCs w:val="24"/>
        </w:rPr>
        <w:t>п</w:t>
      </w:r>
      <w:r w:rsidRPr="00E7537E">
        <w:rPr>
          <w:szCs w:val="24"/>
        </w:rPr>
        <w:t>па дала подробную оценку соответствия содержания, уровня и качества подготовки специалистов по аккредитуемым специальностям требованиям ГОС и ФГОС специал</w:t>
      </w:r>
      <w:r w:rsidRPr="00E7537E">
        <w:rPr>
          <w:szCs w:val="24"/>
        </w:rPr>
        <w:t>ь</w:t>
      </w:r>
      <w:r w:rsidRPr="00E7537E">
        <w:rPr>
          <w:szCs w:val="24"/>
        </w:rPr>
        <w:t>ностей СПО.</w:t>
      </w:r>
    </w:p>
    <w:p w:rsidR="00496162" w:rsidRPr="00E7537E" w:rsidRDefault="00496162" w:rsidP="00CD517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Оценки, данные рабочей группой в ходе самообследования, были рассмотрены и обсуждены на оперативных совещаниях у директора, заместителей директора, метод</w:t>
      </w:r>
      <w:r w:rsidRPr="00E7537E">
        <w:rPr>
          <w:szCs w:val="24"/>
        </w:rPr>
        <w:t>и</w:t>
      </w:r>
      <w:r w:rsidRPr="00E7537E">
        <w:rPr>
          <w:szCs w:val="24"/>
        </w:rPr>
        <w:t>ческого совета, педагогического совета.</w:t>
      </w:r>
    </w:p>
    <w:p w:rsidR="00496162" w:rsidRPr="00E7537E" w:rsidRDefault="00496162" w:rsidP="00076A5F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Итогом самообследования является совокупность оценок, полученных членами рабочей группы по каждому объекту самообследования, выразившаяся в настоящем отчете.</w:t>
      </w:r>
    </w:p>
    <w:p w:rsidR="00496162" w:rsidRPr="00E7537E" w:rsidRDefault="00496162" w:rsidP="00CD517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Проведение самообследования способствовало совершенствованию всех аспе</w:t>
      </w:r>
      <w:r w:rsidRPr="00E7537E">
        <w:rPr>
          <w:szCs w:val="24"/>
        </w:rPr>
        <w:t>к</w:t>
      </w:r>
      <w:r w:rsidRPr="00E7537E">
        <w:rPr>
          <w:szCs w:val="24"/>
        </w:rPr>
        <w:t>тов функционирования ГПОУ ЧТОТиБ, эффективности работы структурных подразд</w:t>
      </w:r>
      <w:r w:rsidRPr="00E7537E">
        <w:rPr>
          <w:szCs w:val="24"/>
        </w:rPr>
        <w:t>е</w:t>
      </w:r>
      <w:r w:rsidRPr="00E7537E">
        <w:rPr>
          <w:szCs w:val="24"/>
        </w:rPr>
        <w:t>лений, оказало положительное влияние на повышение мотивации всех членов трудов</w:t>
      </w:r>
      <w:r w:rsidRPr="00E7537E">
        <w:rPr>
          <w:szCs w:val="24"/>
        </w:rPr>
        <w:t>о</w:t>
      </w:r>
      <w:r w:rsidRPr="00E7537E">
        <w:rPr>
          <w:szCs w:val="24"/>
        </w:rPr>
        <w:t>го коллектива.</w:t>
      </w:r>
    </w:p>
    <w:p w:rsidR="00496162" w:rsidRPr="00E7537E" w:rsidRDefault="00496162" w:rsidP="002740D4">
      <w:pPr>
        <w:ind w:firstLine="709"/>
        <w:rPr>
          <w:b/>
          <w:sz w:val="28"/>
          <w:szCs w:val="28"/>
        </w:rPr>
      </w:pPr>
      <w:r w:rsidRPr="00E7537E">
        <w:rPr>
          <w:szCs w:val="24"/>
        </w:rPr>
        <w:t xml:space="preserve">Отчет размещен на сайте </w:t>
      </w:r>
      <w:hyperlink r:id="rId8" w:history="1">
        <w:r w:rsidRPr="00E7537E">
          <w:rPr>
            <w:rStyle w:val="a6"/>
            <w:szCs w:val="24"/>
            <w:lang w:val="en-US"/>
          </w:rPr>
          <w:t>www</w:t>
        </w:r>
        <w:r w:rsidRPr="00E7537E">
          <w:rPr>
            <w:rStyle w:val="a6"/>
            <w:szCs w:val="24"/>
          </w:rPr>
          <w:t>.</w:t>
        </w:r>
        <w:proofErr w:type="spellStart"/>
        <w:r w:rsidRPr="00E7537E">
          <w:rPr>
            <w:rStyle w:val="a6"/>
            <w:szCs w:val="24"/>
            <w:lang w:val="en-US"/>
          </w:rPr>
          <w:t>chtotib</w:t>
        </w:r>
        <w:proofErr w:type="spellEnd"/>
        <w:r w:rsidRPr="00E7537E">
          <w:rPr>
            <w:rStyle w:val="a6"/>
            <w:szCs w:val="24"/>
          </w:rPr>
          <w:t>.</w:t>
        </w:r>
        <w:proofErr w:type="spellStart"/>
        <w:r w:rsidRPr="00E7537E">
          <w:rPr>
            <w:rStyle w:val="a6"/>
            <w:szCs w:val="24"/>
            <w:lang w:val="en-US"/>
          </w:rPr>
          <w:t>ru</w:t>
        </w:r>
        <w:proofErr w:type="spellEnd"/>
      </w:hyperlink>
    </w:p>
    <w:p w:rsidR="00496162" w:rsidRPr="00E7537E" w:rsidRDefault="00496162">
      <w:r w:rsidRPr="00E7537E">
        <w:br w:type="page"/>
      </w:r>
    </w:p>
    <w:p w:rsidR="00496162" w:rsidRPr="00E7537E" w:rsidRDefault="00496162" w:rsidP="00EA49C2">
      <w:pPr>
        <w:pStyle w:val="1"/>
        <w:numPr>
          <w:ilvl w:val="0"/>
          <w:numId w:val="23"/>
        </w:numPr>
      </w:pPr>
      <w:bookmarkStart w:id="1" w:name="_Toc448839144"/>
      <w:r w:rsidRPr="00E7537E">
        <w:t>Аналитическая часть</w:t>
      </w:r>
      <w:bookmarkEnd w:id="1"/>
    </w:p>
    <w:p w:rsidR="00496162" w:rsidRPr="00E7537E" w:rsidRDefault="00496162" w:rsidP="008C0055">
      <w:pPr>
        <w:pStyle w:val="2"/>
      </w:pPr>
      <w:bookmarkStart w:id="2" w:name="_Toc448839145"/>
      <w:r w:rsidRPr="00E7537E">
        <w:t>Общие сведения о техникуме</w:t>
      </w:r>
      <w:bookmarkEnd w:id="2"/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</w:pPr>
      <w:r w:rsidRPr="00E7537E">
        <w:rPr>
          <w:b/>
          <w:i/>
          <w:szCs w:val="24"/>
        </w:rPr>
        <w:t>Дата основания</w:t>
      </w:r>
      <w:r w:rsidRPr="00E7537E">
        <w:t xml:space="preserve">: </w:t>
      </w:r>
      <w:smartTag w:uri="urn:schemas-microsoft-com:office:smarttags" w:element="metricconverter">
        <w:smartTagPr>
          <w:attr w:name="ProductID" w:val="1951 г"/>
        </w:smartTagPr>
        <w:r w:rsidRPr="00E7537E">
          <w:rPr>
            <w:szCs w:val="24"/>
          </w:rPr>
          <w:t>1951 г</w:t>
        </w:r>
      </w:smartTag>
      <w:r w:rsidRPr="00E7537E">
        <w:rPr>
          <w:szCs w:val="24"/>
        </w:rPr>
        <w:t>.</w:t>
      </w:r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>Место нахождения</w:t>
      </w:r>
      <w:r w:rsidRPr="00E7537E">
        <w:rPr>
          <w:szCs w:val="24"/>
        </w:rPr>
        <w:t xml:space="preserve">: Россия, Забайкальский край, </w:t>
      </w:r>
      <w:proofErr w:type="gramStart"/>
      <w:r w:rsidRPr="00E7537E">
        <w:rPr>
          <w:szCs w:val="24"/>
        </w:rPr>
        <w:t>г</w:t>
      </w:r>
      <w:proofErr w:type="gramEnd"/>
      <w:r w:rsidRPr="00E7537E">
        <w:rPr>
          <w:szCs w:val="24"/>
        </w:rPr>
        <w:t>. Чита, ул. Бабушкина, 66, Бабушкина 2б</w:t>
      </w:r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E7537E">
        <w:rPr>
          <w:b/>
          <w:i/>
          <w:szCs w:val="24"/>
        </w:rPr>
        <w:t>Почтовый адрес</w:t>
      </w:r>
      <w:r w:rsidRPr="00E7537E">
        <w:rPr>
          <w:szCs w:val="24"/>
        </w:rPr>
        <w:t>: 672000, Россия, Забайкальский край, г. Чита, ул. Бабушкина, 66</w:t>
      </w:r>
      <w:proofErr w:type="gramEnd"/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>Контактные телефоны</w:t>
      </w:r>
      <w:r w:rsidRPr="00E7537E">
        <w:rPr>
          <w:szCs w:val="24"/>
        </w:rPr>
        <w:t>:</w:t>
      </w:r>
    </w:p>
    <w:p w:rsidR="00496162" w:rsidRPr="00E7537E" w:rsidRDefault="00496162" w:rsidP="00E50FD6">
      <w:pPr>
        <w:pStyle w:val="a3"/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 xml:space="preserve">Директор </w:t>
      </w:r>
      <w:r w:rsidRPr="00E7537E">
        <w:rPr>
          <w:szCs w:val="24"/>
        </w:rPr>
        <w:t>28-20-84</w:t>
      </w:r>
    </w:p>
    <w:p w:rsidR="00496162" w:rsidRPr="00E7537E" w:rsidRDefault="00496162" w:rsidP="00E50FD6">
      <w:pPr>
        <w:pStyle w:val="a3"/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 xml:space="preserve">Гл. бухгалтер </w:t>
      </w:r>
      <w:r w:rsidRPr="00E7537E">
        <w:rPr>
          <w:szCs w:val="24"/>
        </w:rPr>
        <w:t>28-20-83</w:t>
      </w:r>
    </w:p>
    <w:p w:rsidR="00496162" w:rsidRPr="00E7537E" w:rsidRDefault="00496162" w:rsidP="00E50FD6">
      <w:pPr>
        <w:pStyle w:val="a3"/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 xml:space="preserve">Информационный центр </w:t>
      </w:r>
      <w:r w:rsidRPr="00E7537E">
        <w:rPr>
          <w:szCs w:val="24"/>
        </w:rPr>
        <w:t>28-20-86</w:t>
      </w:r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>Факс</w:t>
      </w:r>
      <w:r w:rsidRPr="00E7537E">
        <w:rPr>
          <w:szCs w:val="24"/>
        </w:rPr>
        <w:t>: 32-49-80</w:t>
      </w:r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>Адрес электронной почты</w:t>
      </w:r>
      <w:r w:rsidRPr="00E7537E">
        <w:rPr>
          <w:szCs w:val="24"/>
        </w:rPr>
        <w:t xml:space="preserve">: </w:t>
      </w:r>
      <w:hyperlink r:id="rId9" w:history="1">
        <w:r w:rsidRPr="00E7537E">
          <w:rPr>
            <w:rStyle w:val="a6"/>
            <w:szCs w:val="24"/>
          </w:rPr>
          <w:t>101103@</w:t>
        </w:r>
        <w:r w:rsidRPr="00E7537E">
          <w:rPr>
            <w:rStyle w:val="a6"/>
            <w:szCs w:val="24"/>
            <w:lang w:val="en-US"/>
          </w:rPr>
          <w:t>mail</w:t>
        </w:r>
        <w:r w:rsidRPr="00E7537E">
          <w:rPr>
            <w:rStyle w:val="a6"/>
            <w:szCs w:val="24"/>
          </w:rPr>
          <w:t>.</w:t>
        </w:r>
        <w:proofErr w:type="spellStart"/>
        <w:r w:rsidRPr="00E7537E">
          <w:rPr>
            <w:rStyle w:val="a6"/>
            <w:szCs w:val="24"/>
            <w:lang w:val="en-US"/>
          </w:rPr>
          <w:t>ru</w:t>
        </w:r>
        <w:proofErr w:type="spellEnd"/>
      </w:hyperlink>
      <w:r w:rsidRPr="00E7537E">
        <w:rPr>
          <w:szCs w:val="24"/>
          <w:lang w:val="en-US"/>
        </w:rPr>
        <w:t xml:space="preserve"> </w:t>
      </w:r>
    </w:p>
    <w:p w:rsidR="00496162" w:rsidRPr="00E7537E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r w:rsidRPr="00E7537E">
        <w:rPr>
          <w:b/>
          <w:i/>
          <w:szCs w:val="24"/>
        </w:rPr>
        <w:t xml:space="preserve">Адрес </w:t>
      </w:r>
      <w:r w:rsidRPr="00E7537E">
        <w:rPr>
          <w:b/>
          <w:i/>
          <w:szCs w:val="24"/>
          <w:lang w:val="en-US"/>
        </w:rPr>
        <w:t>WWW</w:t>
      </w:r>
      <w:r w:rsidRPr="00E7537E">
        <w:rPr>
          <w:b/>
          <w:i/>
          <w:szCs w:val="24"/>
        </w:rPr>
        <w:t xml:space="preserve"> – сервера</w:t>
      </w:r>
      <w:r w:rsidRPr="00E7537E">
        <w:rPr>
          <w:szCs w:val="24"/>
        </w:rPr>
        <w:t xml:space="preserve">: </w:t>
      </w:r>
      <w:hyperlink r:id="rId10" w:history="1">
        <w:r w:rsidRPr="00E7537E">
          <w:rPr>
            <w:rStyle w:val="a6"/>
            <w:szCs w:val="24"/>
            <w:lang w:val="en-US"/>
          </w:rPr>
          <w:t>www</w:t>
        </w:r>
        <w:r w:rsidRPr="00E7537E">
          <w:rPr>
            <w:rStyle w:val="a6"/>
            <w:szCs w:val="24"/>
          </w:rPr>
          <w:t>.</w:t>
        </w:r>
        <w:proofErr w:type="spellStart"/>
        <w:r w:rsidRPr="00E7537E">
          <w:rPr>
            <w:rStyle w:val="a6"/>
            <w:szCs w:val="24"/>
            <w:lang w:val="en-US"/>
          </w:rPr>
          <w:t>chtotib</w:t>
        </w:r>
        <w:proofErr w:type="spellEnd"/>
        <w:r w:rsidRPr="00E7537E">
          <w:rPr>
            <w:rStyle w:val="a6"/>
            <w:szCs w:val="24"/>
          </w:rPr>
          <w:t>.</w:t>
        </w:r>
        <w:proofErr w:type="spellStart"/>
        <w:r w:rsidRPr="00E7537E">
          <w:rPr>
            <w:rStyle w:val="a6"/>
            <w:szCs w:val="24"/>
            <w:lang w:val="en-US"/>
          </w:rPr>
          <w:t>ru</w:t>
        </w:r>
        <w:proofErr w:type="spellEnd"/>
      </w:hyperlink>
    </w:p>
    <w:p w:rsidR="00496162" w:rsidRPr="00E7537E" w:rsidRDefault="00496162" w:rsidP="00917C76">
      <w:pPr>
        <w:pStyle w:val="a3"/>
        <w:numPr>
          <w:ilvl w:val="0"/>
          <w:numId w:val="3"/>
        </w:numPr>
        <w:spacing w:after="120" w:line="240" w:lineRule="auto"/>
        <w:rPr>
          <w:szCs w:val="24"/>
        </w:rPr>
      </w:pPr>
      <w:r w:rsidRPr="00E7537E">
        <w:rPr>
          <w:b/>
          <w:i/>
          <w:szCs w:val="24"/>
        </w:rPr>
        <w:t xml:space="preserve">Учредитель: </w:t>
      </w:r>
      <w:r w:rsidRPr="00E7537E">
        <w:rPr>
          <w:szCs w:val="24"/>
        </w:rPr>
        <w:t>Забайкальский край в лице Министерства образования, науки и молодежной политики</w:t>
      </w:r>
    </w:p>
    <w:p w:rsidR="00496162" w:rsidRPr="00E7537E" w:rsidRDefault="00496162" w:rsidP="00AD2924">
      <w:pPr>
        <w:autoSpaceDE w:val="0"/>
        <w:autoSpaceDN w:val="0"/>
        <w:adjustRightInd w:val="0"/>
        <w:spacing w:after="0" w:line="240" w:lineRule="auto"/>
        <w:ind w:firstLine="709"/>
        <w:rPr>
          <w:rStyle w:val="ae"/>
          <w:i w:val="0"/>
          <w:szCs w:val="24"/>
        </w:rPr>
      </w:pPr>
      <w:proofErr w:type="gramStart"/>
      <w:r w:rsidRPr="00E7537E">
        <w:rPr>
          <w:szCs w:val="24"/>
        </w:rPr>
        <w:t>Читинский строительный техникум образован на базе школы десятников пост</w:t>
      </w:r>
      <w:r w:rsidRPr="00E7537E">
        <w:rPr>
          <w:szCs w:val="24"/>
        </w:rPr>
        <w:t>а</w:t>
      </w:r>
      <w:r w:rsidRPr="00E7537E">
        <w:rPr>
          <w:szCs w:val="24"/>
        </w:rPr>
        <w:t>новлением Минстроя РСФСР № 200 от 5 апреля 1951 года, затем переименован в Ч</w:t>
      </w:r>
      <w:r w:rsidRPr="00E7537E">
        <w:rPr>
          <w:szCs w:val="24"/>
        </w:rPr>
        <w:t>и</w:t>
      </w:r>
      <w:r w:rsidRPr="00E7537E">
        <w:rPr>
          <w:szCs w:val="24"/>
        </w:rPr>
        <w:t>тинский техникум отраслевых технологий и бизнеса приказом Министерства стро</w:t>
      </w:r>
      <w:r w:rsidRPr="00E7537E">
        <w:rPr>
          <w:szCs w:val="24"/>
        </w:rPr>
        <w:t>и</w:t>
      </w:r>
      <w:r w:rsidRPr="00E7537E">
        <w:rPr>
          <w:szCs w:val="24"/>
        </w:rPr>
        <w:t>тельства РФ № 17-100 29 июля 1996 года. 22 декабря 2000 года приказом № 296 Гос</w:t>
      </w:r>
      <w:r w:rsidRPr="00E7537E">
        <w:rPr>
          <w:szCs w:val="24"/>
        </w:rPr>
        <w:t>у</w:t>
      </w:r>
      <w:r w:rsidRPr="00E7537E">
        <w:rPr>
          <w:szCs w:val="24"/>
        </w:rPr>
        <w:t xml:space="preserve">дарственного комитета Российской Федерации по строительству и жилищно-коммунальному комплексу </w:t>
      </w:r>
      <w:r w:rsidRPr="00E7537E">
        <w:rPr>
          <w:rStyle w:val="ae"/>
          <w:i w:val="0"/>
          <w:szCs w:val="24"/>
        </w:rPr>
        <w:t>«Читинский техникум отраслевых технологий и бизнеса» переименован в Государственное образовательное</w:t>
      </w:r>
      <w:proofErr w:type="gramEnd"/>
      <w:r w:rsidRPr="00E7537E">
        <w:rPr>
          <w:rStyle w:val="ae"/>
          <w:i w:val="0"/>
          <w:szCs w:val="24"/>
        </w:rPr>
        <w:t xml:space="preserve"> учреждение среднего професси</w:t>
      </w:r>
      <w:r w:rsidRPr="00E7537E">
        <w:rPr>
          <w:rStyle w:val="ae"/>
          <w:i w:val="0"/>
          <w:szCs w:val="24"/>
        </w:rPr>
        <w:t>о</w:t>
      </w:r>
      <w:r w:rsidRPr="00E7537E">
        <w:rPr>
          <w:rStyle w:val="ae"/>
          <w:i w:val="0"/>
          <w:szCs w:val="24"/>
        </w:rPr>
        <w:t xml:space="preserve">нального образования «Читинский техникум отраслевых технологий и бизнеса». </w:t>
      </w:r>
    </w:p>
    <w:p w:rsidR="00496162" w:rsidRPr="00E7537E" w:rsidRDefault="00496162" w:rsidP="00AD2924">
      <w:pPr>
        <w:autoSpaceDE w:val="0"/>
        <w:autoSpaceDN w:val="0"/>
        <w:adjustRightInd w:val="0"/>
        <w:spacing w:after="0" w:line="240" w:lineRule="auto"/>
        <w:ind w:firstLine="709"/>
        <w:rPr>
          <w:iCs/>
          <w:szCs w:val="24"/>
        </w:rPr>
      </w:pPr>
      <w:r w:rsidRPr="00E7537E">
        <w:rPr>
          <w:rStyle w:val="ae"/>
          <w:i w:val="0"/>
          <w:szCs w:val="24"/>
        </w:rPr>
        <w:t xml:space="preserve">Приказом Федерального агентства по </w:t>
      </w:r>
      <w:r w:rsidRPr="00E7537E">
        <w:rPr>
          <w:szCs w:val="24"/>
        </w:rPr>
        <w:t xml:space="preserve">строительству и жилищно-коммунальному хозяйству №256 от 1 декабря 2004 переименован в </w:t>
      </w:r>
      <w:r w:rsidRPr="00E7537E">
        <w:rPr>
          <w:rStyle w:val="ae"/>
          <w:i w:val="0"/>
          <w:szCs w:val="24"/>
        </w:rPr>
        <w:t>Федеральное государственное обр</w:t>
      </w:r>
      <w:r w:rsidRPr="00E7537E">
        <w:rPr>
          <w:rStyle w:val="ae"/>
          <w:i w:val="0"/>
          <w:szCs w:val="24"/>
        </w:rPr>
        <w:t>а</w:t>
      </w:r>
      <w:r w:rsidRPr="00E7537E">
        <w:rPr>
          <w:rStyle w:val="ae"/>
          <w:i w:val="0"/>
          <w:szCs w:val="24"/>
        </w:rPr>
        <w:t>зовательное учреждение среднего профессионального образования «Читинский техн</w:t>
      </w:r>
      <w:r w:rsidRPr="00E7537E">
        <w:rPr>
          <w:rStyle w:val="ae"/>
          <w:i w:val="0"/>
          <w:szCs w:val="24"/>
        </w:rPr>
        <w:t>и</w:t>
      </w:r>
      <w:r w:rsidRPr="00E7537E">
        <w:rPr>
          <w:rStyle w:val="ae"/>
          <w:i w:val="0"/>
          <w:szCs w:val="24"/>
        </w:rPr>
        <w:t xml:space="preserve">кум </w:t>
      </w:r>
      <w:proofErr w:type="gramStart"/>
      <w:r w:rsidRPr="00E7537E">
        <w:rPr>
          <w:rStyle w:val="ae"/>
          <w:i w:val="0"/>
          <w:szCs w:val="24"/>
        </w:rPr>
        <w:t>отраслевых</w:t>
      </w:r>
      <w:proofErr w:type="gramEnd"/>
      <w:r w:rsidRPr="00E7537E">
        <w:rPr>
          <w:rStyle w:val="ae"/>
          <w:i w:val="0"/>
          <w:szCs w:val="24"/>
        </w:rPr>
        <w:t xml:space="preserve"> технологии и бизнеса». </w:t>
      </w:r>
    </w:p>
    <w:p w:rsidR="00496162" w:rsidRPr="00E7537E" w:rsidRDefault="00496162" w:rsidP="00AD2924">
      <w:pPr>
        <w:autoSpaceDE w:val="0"/>
        <w:autoSpaceDN w:val="0"/>
        <w:adjustRightInd w:val="0"/>
        <w:spacing w:after="0" w:line="240" w:lineRule="auto"/>
        <w:ind w:firstLine="709"/>
        <w:rPr>
          <w:rStyle w:val="ae"/>
          <w:i w:val="0"/>
          <w:szCs w:val="24"/>
        </w:rPr>
      </w:pPr>
      <w:r w:rsidRPr="00E7537E">
        <w:rPr>
          <w:rStyle w:val="ae"/>
          <w:i w:val="0"/>
          <w:szCs w:val="24"/>
        </w:rPr>
        <w:t>Приказом Министерства образования, науки и молодёжной политики Забайкал</w:t>
      </w:r>
      <w:r w:rsidRPr="00E7537E">
        <w:rPr>
          <w:rStyle w:val="ae"/>
          <w:i w:val="0"/>
          <w:szCs w:val="24"/>
        </w:rPr>
        <w:t>ь</w:t>
      </w:r>
      <w:r w:rsidRPr="00E7537E">
        <w:rPr>
          <w:rStyle w:val="ae"/>
          <w:i w:val="0"/>
          <w:szCs w:val="24"/>
        </w:rPr>
        <w:t>ского края №10 от 13 января 2012 года передано в состав Забайкальского края Наим</w:t>
      </w:r>
      <w:r w:rsidRPr="00E7537E">
        <w:rPr>
          <w:rStyle w:val="ae"/>
          <w:i w:val="0"/>
          <w:szCs w:val="24"/>
        </w:rPr>
        <w:t>е</w:t>
      </w:r>
      <w:r w:rsidRPr="00E7537E">
        <w:rPr>
          <w:rStyle w:val="ae"/>
          <w:i w:val="0"/>
          <w:szCs w:val="24"/>
        </w:rPr>
        <w:t xml:space="preserve">нование: государственное образовательное учреждение среднего профессионального образования «Читинский техникум </w:t>
      </w:r>
      <w:proofErr w:type="gramStart"/>
      <w:r w:rsidRPr="00E7537E">
        <w:rPr>
          <w:rStyle w:val="ae"/>
          <w:i w:val="0"/>
          <w:szCs w:val="24"/>
        </w:rPr>
        <w:t>отраслевых</w:t>
      </w:r>
      <w:proofErr w:type="gramEnd"/>
      <w:r w:rsidRPr="00E7537E">
        <w:rPr>
          <w:rStyle w:val="ae"/>
          <w:i w:val="0"/>
          <w:szCs w:val="24"/>
        </w:rPr>
        <w:t xml:space="preserve"> технологии и бизнеса» (далее - ГПОУ ЧТОТиБ).</w:t>
      </w:r>
    </w:p>
    <w:p w:rsidR="00496162" w:rsidRPr="00E7537E" w:rsidRDefault="00496162" w:rsidP="00F668E8">
      <w:pPr>
        <w:autoSpaceDE w:val="0"/>
        <w:autoSpaceDN w:val="0"/>
        <w:adjustRightInd w:val="0"/>
        <w:spacing w:after="0" w:line="240" w:lineRule="auto"/>
        <w:ind w:firstLine="709"/>
        <w:rPr>
          <w:rStyle w:val="ae"/>
          <w:i w:val="0"/>
          <w:szCs w:val="24"/>
        </w:rPr>
      </w:pPr>
      <w:r w:rsidRPr="00E7537E">
        <w:rPr>
          <w:rStyle w:val="ae"/>
          <w:i w:val="0"/>
          <w:szCs w:val="24"/>
        </w:rPr>
        <w:t>Приказом Министерства образования, науки и молодёжной политики Забайкал</w:t>
      </w:r>
      <w:r w:rsidRPr="00E7537E">
        <w:rPr>
          <w:rStyle w:val="ae"/>
          <w:i w:val="0"/>
          <w:szCs w:val="24"/>
        </w:rPr>
        <w:t>ь</w:t>
      </w:r>
      <w:r w:rsidRPr="00E7537E">
        <w:rPr>
          <w:rStyle w:val="ae"/>
          <w:i w:val="0"/>
          <w:szCs w:val="24"/>
        </w:rPr>
        <w:t>ского края №115 от 11 февраля 2014 года наименование техникума изменилось: гос</w:t>
      </w:r>
      <w:r w:rsidRPr="00E7537E">
        <w:rPr>
          <w:rStyle w:val="ae"/>
          <w:i w:val="0"/>
          <w:szCs w:val="24"/>
        </w:rPr>
        <w:t>у</w:t>
      </w:r>
      <w:r w:rsidRPr="00E7537E">
        <w:rPr>
          <w:rStyle w:val="ae"/>
          <w:i w:val="0"/>
          <w:szCs w:val="24"/>
        </w:rPr>
        <w:t>дарственное профессиональное образовательное учреждение «Читинский техникум о</w:t>
      </w:r>
      <w:r w:rsidRPr="00E7537E">
        <w:rPr>
          <w:rStyle w:val="ae"/>
          <w:i w:val="0"/>
          <w:szCs w:val="24"/>
        </w:rPr>
        <w:t>т</w:t>
      </w:r>
      <w:r w:rsidRPr="00E7537E">
        <w:rPr>
          <w:rStyle w:val="ae"/>
          <w:i w:val="0"/>
          <w:szCs w:val="24"/>
        </w:rPr>
        <w:t>раслевых технологии и бизнеса» (далее - ГПОУ «ЧТОТиБ»).</w:t>
      </w:r>
    </w:p>
    <w:p w:rsidR="00496162" w:rsidRPr="00E7537E" w:rsidRDefault="00496162" w:rsidP="00A63016">
      <w:pPr>
        <w:autoSpaceDE w:val="0"/>
        <w:autoSpaceDN w:val="0"/>
        <w:adjustRightInd w:val="0"/>
        <w:spacing w:after="0" w:line="240" w:lineRule="auto"/>
        <w:ind w:firstLine="709"/>
        <w:rPr>
          <w:rStyle w:val="ae"/>
          <w:i w:val="0"/>
          <w:szCs w:val="24"/>
        </w:rPr>
      </w:pPr>
      <w:r w:rsidRPr="00E7537E">
        <w:rPr>
          <w:rStyle w:val="ae"/>
          <w:i w:val="0"/>
          <w:szCs w:val="24"/>
        </w:rPr>
        <w:t>Учитывая основные цели и задачи важнейших программных документов:</w:t>
      </w:r>
    </w:p>
    <w:p w:rsidR="00496162" w:rsidRPr="00E7537E" w:rsidRDefault="00496162" w:rsidP="00EA49C2">
      <w:pPr>
        <w:pStyle w:val="a3"/>
        <w:numPr>
          <w:ilvl w:val="3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Концепции долгосрочного социально-экономического развития Российской Федерации на период до 2020 года, утвержденной распоряжением  Правительства Ро</w:t>
      </w:r>
      <w:r w:rsidRPr="00E7537E">
        <w:rPr>
          <w:szCs w:val="24"/>
        </w:rPr>
        <w:t>с</w:t>
      </w:r>
      <w:r w:rsidRPr="00E7537E">
        <w:rPr>
          <w:szCs w:val="24"/>
        </w:rPr>
        <w:t xml:space="preserve">сийской Федерации от 17.11.2008 № 1662-р; </w:t>
      </w:r>
    </w:p>
    <w:p w:rsidR="00496162" w:rsidRPr="00E7537E" w:rsidRDefault="00496162" w:rsidP="00EA49C2">
      <w:pPr>
        <w:pStyle w:val="a3"/>
        <w:numPr>
          <w:ilvl w:val="3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Стратегии инновационного развития Российской Федерации на период до 2020 года, утвержденной  распоряжением  Правительства Российской Федерации от 08.12.2011 № 2227-р»;</w:t>
      </w:r>
    </w:p>
    <w:p w:rsidR="00496162" w:rsidRPr="00E7537E" w:rsidRDefault="00496162" w:rsidP="00EA49C2">
      <w:pPr>
        <w:pStyle w:val="a3"/>
        <w:numPr>
          <w:ilvl w:val="3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Государственной программы  Российской Федерации «Развитие образов</w:t>
      </w:r>
      <w:r w:rsidRPr="00E7537E">
        <w:rPr>
          <w:szCs w:val="24"/>
        </w:rPr>
        <w:t>а</w:t>
      </w:r>
      <w:r w:rsidRPr="00E7537E">
        <w:rPr>
          <w:szCs w:val="24"/>
        </w:rPr>
        <w:t>ния» на 2013-2020 годы, утвержденной распоряжением Правительства РФ от 15.05.2013 № 792-р;</w:t>
      </w:r>
    </w:p>
    <w:p w:rsidR="004D5961" w:rsidRDefault="00496162" w:rsidP="00EA49C2">
      <w:pPr>
        <w:pStyle w:val="a3"/>
        <w:numPr>
          <w:ilvl w:val="3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Государственной программы Забайкальского края «Развитие образования Забайкальского края на 2014-2020 годы»</w:t>
      </w:r>
      <w:r w:rsidR="004D5961">
        <w:rPr>
          <w:szCs w:val="24"/>
        </w:rPr>
        <w:t>;</w:t>
      </w:r>
    </w:p>
    <w:p w:rsidR="00496162" w:rsidRPr="004D5961" w:rsidRDefault="00496162" w:rsidP="00EA49C2">
      <w:pPr>
        <w:pStyle w:val="a3"/>
        <w:numPr>
          <w:ilvl w:val="3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ae"/>
          <w:i w:val="0"/>
          <w:iCs w:val="0"/>
          <w:szCs w:val="24"/>
        </w:rPr>
      </w:pPr>
      <w:proofErr w:type="gramStart"/>
      <w:r w:rsidRPr="004D5961">
        <w:t xml:space="preserve">а также ввиду </w:t>
      </w:r>
      <w:r w:rsidR="004D5961" w:rsidRPr="004D5961">
        <w:t xml:space="preserve">реорганизации техникума путем </w:t>
      </w:r>
      <w:r w:rsidRPr="004D5961">
        <w:t>присоединения Забайкал</w:t>
      </w:r>
      <w:r w:rsidRPr="004D5961">
        <w:t>ь</w:t>
      </w:r>
      <w:r w:rsidRPr="004D5961">
        <w:t>ского многопрофильного техникума (в прошлом городское профессионально-техническое училище № 16 г. Читы,  с 11.09.1984 г. – среднее профессиональное те</w:t>
      </w:r>
      <w:r w:rsidRPr="004D5961">
        <w:t>х</w:t>
      </w:r>
      <w:r w:rsidRPr="004D5961">
        <w:t xml:space="preserve">ническое училище № 14, с 22.06.1995 г. – ГОУ НПО «Профессиональное училище № 14», с 12.09.2013 года ГПОУ </w:t>
      </w:r>
      <w:proofErr w:type="spellStart"/>
      <w:r w:rsidRPr="004D5961">
        <w:t>ЗабМТ</w:t>
      </w:r>
      <w:proofErr w:type="spellEnd"/>
      <w:r w:rsidRPr="004D5961">
        <w:t xml:space="preserve">) 29 апреля 2015 г. была утверждена Программа развития ГПОУ ЧТОТиБ на 2016-2020 годы, в которой </w:t>
      </w:r>
      <w:r w:rsidRPr="004D5961">
        <w:rPr>
          <w:rStyle w:val="ae"/>
          <w:i w:val="0"/>
        </w:rPr>
        <w:t>коллектив ЧТОТиБ поставил перед собой следующие</w:t>
      </w:r>
      <w:proofErr w:type="gramEnd"/>
      <w:r w:rsidRPr="004D5961">
        <w:rPr>
          <w:rStyle w:val="ae"/>
          <w:i w:val="0"/>
        </w:rPr>
        <w:t xml:space="preserve"> задачи: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Разработать и реализовать модель управления укрупненным учебным зав</w:t>
      </w:r>
      <w:r w:rsidRPr="00E7537E">
        <w:t>е</w:t>
      </w:r>
      <w:r w:rsidRPr="00E7537E">
        <w:t>дением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Привести структуру подготовки, переподготовки и повышения квалифик</w:t>
      </w:r>
      <w:r w:rsidRPr="00E7537E">
        <w:t>а</w:t>
      </w:r>
      <w:r w:rsidRPr="00E7537E">
        <w:t xml:space="preserve">ции кадров в соответствие с запросами регионального рынка труда 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Актуализировать содержание профессиональных программ, синхронизир</w:t>
      </w:r>
      <w:r w:rsidRPr="00E7537E">
        <w:t>о</w:t>
      </w:r>
      <w:r w:rsidRPr="00E7537E">
        <w:t>вать их требования с требованиями профессиональных стандартов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Разработать нормативно-правовую основу для освоения профессиональных программ в сокращенные сроки для лиц, имеющих профессиональное образование др</w:t>
      </w:r>
      <w:r w:rsidRPr="00E7537E">
        <w:t>у</w:t>
      </w:r>
      <w:r w:rsidRPr="00E7537E">
        <w:t>гого уровня, а также для лиц, желающих освоить две программы одновременно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 xml:space="preserve"> Обобщить опыт по применению дистанционного обучения, расширить ра</w:t>
      </w:r>
      <w:r w:rsidRPr="00E7537E">
        <w:t>м</w:t>
      </w:r>
      <w:r w:rsidRPr="00E7537E">
        <w:t>ки его использования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 xml:space="preserve">Обеспечить 85% учебных дисциплин и междисциплинарных курсов учебно-методическими комплексами, соответствующими </w:t>
      </w:r>
      <w:proofErr w:type="gramStart"/>
      <w:r w:rsidRPr="00E7537E">
        <w:t>современным</w:t>
      </w:r>
      <w:proofErr w:type="gramEnd"/>
      <w:r w:rsidRPr="00E7537E">
        <w:t xml:space="preserve"> требованиям 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Развивать сотрудничество техникума (сетевое взаимодействие) с организ</w:t>
      </w:r>
      <w:r w:rsidRPr="00E7537E">
        <w:t>а</w:t>
      </w:r>
      <w:r w:rsidRPr="00E7537E">
        <w:t xml:space="preserve">циями отрасли для обеспечения практикоориентированного обучения 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Проводить мониторинг образовательных результатов</w:t>
      </w:r>
    </w:p>
    <w:p w:rsidR="00496162" w:rsidRPr="00E7537E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Обеспечить качество профессиональной подготовки в соответствии с треб</w:t>
      </w:r>
      <w:r w:rsidRPr="00E7537E">
        <w:t>о</w:t>
      </w:r>
      <w:r w:rsidRPr="00E7537E">
        <w:t>ваниями работодателей</w:t>
      </w:r>
    </w:p>
    <w:p w:rsidR="00496162" w:rsidRDefault="00496162" w:rsidP="00EA49C2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left"/>
      </w:pPr>
      <w:r w:rsidRPr="00E7537E">
        <w:t>Совершенствовать инфраструктуру техникума.</w:t>
      </w:r>
    </w:p>
    <w:p w:rsidR="004D5961" w:rsidRDefault="004D5961" w:rsidP="004D596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настоящее время техникум – многоуровневое, многопрофильное образов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тельное учреждение с хорошо развитой инфраструктурой и материально-технической базой. Техникум имеет высокий инновационный потенциал: в течение </w:t>
      </w:r>
      <w:r>
        <w:rPr>
          <w:szCs w:val="24"/>
        </w:rPr>
        <w:t>года студенты и преподаватели</w:t>
      </w:r>
      <w:r w:rsidRPr="00E7537E">
        <w:rPr>
          <w:szCs w:val="24"/>
        </w:rPr>
        <w:t xml:space="preserve"> не раз становил</w:t>
      </w:r>
      <w:r>
        <w:rPr>
          <w:szCs w:val="24"/>
        </w:rPr>
        <w:t>ись</w:t>
      </w:r>
      <w:r w:rsidRPr="00E7537E">
        <w:rPr>
          <w:szCs w:val="24"/>
        </w:rPr>
        <w:t xml:space="preserve"> призе</w:t>
      </w:r>
      <w:r>
        <w:rPr>
          <w:szCs w:val="24"/>
        </w:rPr>
        <w:t>ра</w:t>
      </w:r>
      <w:r w:rsidRPr="00E7537E">
        <w:rPr>
          <w:szCs w:val="24"/>
        </w:rPr>
        <w:t>м</w:t>
      </w:r>
      <w:r>
        <w:rPr>
          <w:szCs w:val="24"/>
        </w:rPr>
        <w:t>и</w:t>
      </w:r>
      <w:r w:rsidRPr="00E7537E">
        <w:rPr>
          <w:szCs w:val="24"/>
        </w:rPr>
        <w:t xml:space="preserve"> всероссийских </w:t>
      </w:r>
      <w:r w:rsidR="00B456BD">
        <w:rPr>
          <w:szCs w:val="24"/>
        </w:rPr>
        <w:t xml:space="preserve">и краевых </w:t>
      </w:r>
      <w:r w:rsidRPr="00E7537E">
        <w:rPr>
          <w:szCs w:val="24"/>
        </w:rPr>
        <w:t xml:space="preserve">конкурсов, на базе </w:t>
      </w:r>
      <w:r w:rsidR="00B456BD">
        <w:rPr>
          <w:szCs w:val="24"/>
        </w:rPr>
        <w:t xml:space="preserve">техникума </w:t>
      </w:r>
      <w:r w:rsidRPr="00E7537E">
        <w:rPr>
          <w:szCs w:val="24"/>
        </w:rPr>
        <w:t>проводил</w:t>
      </w:r>
      <w:r w:rsidR="00B456BD">
        <w:rPr>
          <w:szCs w:val="24"/>
        </w:rPr>
        <w:t>ись</w:t>
      </w:r>
      <w:r w:rsidRPr="00E7537E">
        <w:rPr>
          <w:szCs w:val="24"/>
        </w:rPr>
        <w:t xml:space="preserve"> региональные конференции, конкурсы и олимпиады. </w:t>
      </w:r>
      <w:r w:rsidR="00B456BD">
        <w:rPr>
          <w:color w:val="000000"/>
          <w:shd w:val="clear" w:color="auto" w:fill="FFFFFF"/>
        </w:rPr>
        <w:t>В 2015 году т</w:t>
      </w:r>
      <w:r w:rsidR="00B456BD" w:rsidRPr="00E7537E">
        <w:rPr>
          <w:color w:val="000000"/>
          <w:shd w:val="clear" w:color="auto" w:fill="FFFFFF"/>
        </w:rPr>
        <w:t>ехникум вошел в число лауреатов национального конкурса «Лучшие техн</w:t>
      </w:r>
      <w:r w:rsidR="00B456BD" w:rsidRPr="00E7537E">
        <w:rPr>
          <w:color w:val="000000"/>
          <w:shd w:val="clear" w:color="auto" w:fill="FFFFFF"/>
        </w:rPr>
        <w:t>и</w:t>
      </w:r>
      <w:r w:rsidR="00B456BD" w:rsidRPr="00E7537E">
        <w:rPr>
          <w:color w:val="000000"/>
          <w:shd w:val="clear" w:color="auto" w:fill="FFFFFF"/>
        </w:rPr>
        <w:t>кумы России-2015»</w:t>
      </w:r>
      <w:r w:rsidR="00B456BD">
        <w:rPr>
          <w:color w:val="000000"/>
          <w:shd w:val="clear" w:color="auto" w:fill="FFFFFF"/>
        </w:rPr>
        <w:t>.</w:t>
      </w:r>
    </w:p>
    <w:p w:rsidR="004D5961" w:rsidRPr="00E7537E" w:rsidRDefault="004D5961" w:rsidP="004D5961">
      <w:pPr>
        <w:autoSpaceDE w:val="0"/>
        <w:autoSpaceDN w:val="0"/>
        <w:adjustRightInd w:val="0"/>
        <w:spacing w:after="0" w:line="240" w:lineRule="auto"/>
        <w:ind w:firstLine="709"/>
        <w:rPr>
          <w:iCs/>
          <w:szCs w:val="24"/>
        </w:rPr>
      </w:pPr>
      <w:r w:rsidRPr="00E7537E">
        <w:rPr>
          <w:szCs w:val="24"/>
        </w:rPr>
        <w:t>Опыт своей инновационной деятельности техникум представлял на конференц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ях и семинарах </w:t>
      </w:r>
      <w:r w:rsidR="00B456BD">
        <w:rPr>
          <w:szCs w:val="24"/>
        </w:rPr>
        <w:t>международного и всероссийского уровня</w:t>
      </w:r>
      <w:r w:rsidRPr="00E7537E">
        <w:rPr>
          <w:szCs w:val="24"/>
        </w:rPr>
        <w:t>, передовой опыт техникума перенимают учебные заведения Забайкальского края.</w:t>
      </w:r>
    </w:p>
    <w:p w:rsidR="004D5961" w:rsidRPr="00E7537E" w:rsidRDefault="004D5961" w:rsidP="004D5961">
      <w:pPr>
        <w:tabs>
          <w:tab w:val="left" w:pos="1134"/>
        </w:tabs>
        <w:spacing w:after="0" w:line="240" w:lineRule="auto"/>
        <w:jc w:val="left"/>
      </w:pPr>
    </w:p>
    <w:p w:rsidR="00496162" w:rsidRPr="00E7537E" w:rsidRDefault="00496162" w:rsidP="008C0055">
      <w:pPr>
        <w:pStyle w:val="2"/>
      </w:pPr>
      <w:r w:rsidRPr="00E7537E">
        <w:t xml:space="preserve"> </w:t>
      </w:r>
      <w:bookmarkStart w:id="3" w:name="_Toc448839146"/>
      <w:r w:rsidRPr="00E7537E">
        <w:t>Организационно-правовое обеспечение образовательной</w:t>
      </w:r>
      <w:r w:rsidRPr="00E7537E">
        <w:br/>
        <w:t>деятельности</w:t>
      </w:r>
      <w:bookmarkEnd w:id="3"/>
    </w:p>
    <w:p w:rsidR="00496162" w:rsidRPr="00E7537E" w:rsidRDefault="00496162" w:rsidP="00F4556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Государственное профессиональное образовательное учреждение «Читинский техникум отраслевых технологий и бизнеса» реорганизовано в форме присоединения  с 1 апреля 2015 года ГПОУ «Забайкальский многопрофильный техникум» распоряжен</w:t>
      </w:r>
      <w:r w:rsidRPr="00E7537E">
        <w:rPr>
          <w:szCs w:val="24"/>
        </w:rPr>
        <w:t>и</w:t>
      </w:r>
      <w:r w:rsidRPr="00E7537E">
        <w:rPr>
          <w:szCs w:val="24"/>
        </w:rPr>
        <w:t>ем Правительства Забайкальского края № 714-р от 29.12.14</w:t>
      </w:r>
      <w:r w:rsidR="00B456BD">
        <w:rPr>
          <w:szCs w:val="24"/>
        </w:rPr>
        <w:t>.</w:t>
      </w:r>
    </w:p>
    <w:p w:rsidR="00496162" w:rsidRPr="00E7537E" w:rsidRDefault="00496162" w:rsidP="00E51E3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Учредителем Техникума является  Министерство образования, науки и мол</w:t>
      </w:r>
      <w:r w:rsidRPr="00E7537E">
        <w:rPr>
          <w:szCs w:val="24"/>
        </w:rPr>
        <w:t>о</w:t>
      </w:r>
      <w:r w:rsidRPr="00E7537E">
        <w:rPr>
          <w:szCs w:val="24"/>
        </w:rPr>
        <w:t>дежной политики Забайкальского края.</w:t>
      </w:r>
    </w:p>
    <w:p w:rsidR="00496162" w:rsidRPr="00E7537E" w:rsidRDefault="00496162" w:rsidP="00CE7FF9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Деятельность ГПОУ ЧТОТиБ регламентируется следующими </w:t>
      </w:r>
      <w:proofErr w:type="spellStart"/>
      <w:r w:rsidRPr="00E7537E">
        <w:rPr>
          <w:szCs w:val="24"/>
        </w:rPr>
        <w:t>организацио</w:t>
      </w:r>
      <w:r w:rsidRPr="00E7537E">
        <w:rPr>
          <w:szCs w:val="24"/>
        </w:rPr>
        <w:t>н</w:t>
      </w:r>
      <w:r w:rsidRPr="00E7537E">
        <w:rPr>
          <w:szCs w:val="24"/>
        </w:rPr>
        <w:t>но</w:t>
      </w:r>
      <w:r w:rsidRPr="00E7537E">
        <w:rPr>
          <w:szCs w:val="24"/>
        </w:rPr>
        <w:noBreakHyphen/>
        <w:t>правовыми</w:t>
      </w:r>
      <w:proofErr w:type="spellEnd"/>
      <w:r w:rsidRPr="00E7537E">
        <w:rPr>
          <w:szCs w:val="24"/>
        </w:rPr>
        <w:t xml:space="preserve"> документами: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t>Конституция Российской Федерации,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t>Гражданский кодекс Российской Федерации,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t>Федеральный закон от 29 декабря 2012 г. № 273-ФЗ «Об образовании в Росси</w:t>
      </w:r>
      <w:r w:rsidRPr="00E7537E">
        <w:t>й</w:t>
      </w:r>
      <w:r w:rsidRPr="00E7537E">
        <w:t xml:space="preserve">ской Федерации», 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t>приказ Министерства образования и науки РФ от 14 июня 2013 г. N 464 «Об у</w:t>
      </w:r>
      <w:r w:rsidRPr="00E7537E">
        <w:t>т</w:t>
      </w:r>
      <w:r w:rsidRPr="00E7537E">
        <w:t>верждении порядка организации и осуществления образовательной деятельн</w:t>
      </w:r>
      <w:r w:rsidRPr="00E7537E">
        <w:t>о</w:t>
      </w:r>
      <w:r w:rsidRPr="00E7537E">
        <w:t>сти по образовательным программам среднего профессионального образования»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свидетельство о внесении записи в Единый государственный реестр юридич</w:t>
      </w:r>
      <w:r w:rsidRPr="00E7537E">
        <w:rPr>
          <w:szCs w:val="24"/>
        </w:rPr>
        <w:t>е</w:t>
      </w:r>
      <w:r w:rsidRPr="00E7537E">
        <w:rPr>
          <w:szCs w:val="24"/>
        </w:rPr>
        <w:t>ских лиц №2147536015900 от 24 февраля 2014, выдано Инспекция Министерс</w:t>
      </w:r>
      <w:r w:rsidRPr="00E7537E">
        <w:rPr>
          <w:szCs w:val="24"/>
        </w:rPr>
        <w:t>т</w:t>
      </w:r>
      <w:r w:rsidRPr="00E7537E">
        <w:rPr>
          <w:szCs w:val="24"/>
        </w:rPr>
        <w:t>ва Российской Федерации по налогам и сборам по Ингодинскому Администр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тивному району </w:t>
      </w:r>
      <w:proofErr w:type="gramStart"/>
      <w:r w:rsidRPr="00E7537E">
        <w:rPr>
          <w:szCs w:val="24"/>
        </w:rPr>
        <w:t>г</w:t>
      </w:r>
      <w:proofErr w:type="gramEnd"/>
      <w:r w:rsidRPr="00E7537E">
        <w:rPr>
          <w:szCs w:val="24"/>
        </w:rPr>
        <w:t>. Читы Читинской области, ОГРН: 1027501147134;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FF0000"/>
          <w:szCs w:val="24"/>
        </w:rPr>
      </w:pPr>
      <w:r w:rsidRPr="00E7537E">
        <w:rPr>
          <w:szCs w:val="24"/>
        </w:rPr>
        <w:t xml:space="preserve">свидетельство о постановке организации на учет в налоговом органе серия 75 №002324167 от 08.06.1993 выдано ИФНС России №2 по </w:t>
      </w:r>
      <w:proofErr w:type="gramStart"/>
      <w:r w:rsidRPr="00E7537E">
        <w:rPr>
          <w:szCs w:val="24"/>
        </w:rPr>
        <w:t>г</w:t>
      </w:r>
      <w:proofErr w:type="gramEnd"/>
      <w:r w:rsidRPr="00E7537E">
        <w:rPr>
          <w:szCs w:val="24"/>
        </w:rPr>
        <w:t xml:space="preserve"> Чите, ИНН 7536009015/ КПП</w:t>
      </w:r>
      <w:r w:rsidRPr="00E7537E">
        <w:rPr>
          <w:color w:val="FF0000"/>
          <w:szCs w:val="24"/>
        </w:rPr>
        <w:t xml:space="preserve"> </w:t>
      </w:r>
      <w:r w:rsidRPr="00E7537E">
        <w:rPr>
          <w:szCs w:val="24"/>
        </w:rPr>
        <w:t>7536009001</w:t>
      </w:r>
    </w:p>
    <w:p w:rsidR="00496162" w:rsidRPr="00E7537E" w:rsidRDefault="00496162" w:rsidP="00917C7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FF0000"/>
          <w:szCs w:val="24"/>
        </w:rPr>
      </w:pPr>
      <w:r w:rsidRPr="00E7537E">
        <w:t>иными законодательными и нормативными правовыми актами Российской Ф</w:t>
      </w:r>
      <w:r w:rsidRPr="00E7537E">
        <w:t>е</w:t>
      </w:r>
      <w:r w:rsidRPr="00E7537E">
        <w:t>дерации</w:t>
      </w:r>
    </w:p>
    <w:p w:rsidR="00496162" w:rsidRPr="00E7537E" w:rsidRDefault="00496162" w:rsidP="006D62FD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Cs w:val="24"/>
        </w:rPr>
      </w:pPr>
      <w:r w:rsidRPr="00E7537E">
        <w:rPr>
          <w:szCs w:val="24"/>
        </w:rPr>
        <w:t xml:space="preserve">Образовательные услуги в техникуме ведутся в соответствии со следующими документами. </w:t>
      </w:r>
    </w:p>
    <w:tbl>
      <w:tblPr>
        <w:tblW w:w="99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593"/>
        <w:gridCol w:w="2127"/>
        <w:gridCol w:w="1560"/>
        <w:gridCol w:w="1308"/>
      </w:tblGrid>
      <w:tr w:rsidR="00496162" w:rsidRPr="00E7537E" w:rsidTr="00360DFD">
        <w:trPr>
          <w:cantSplit/>
        </w:trPr>
        <w:tc>
          <w:tcPr>
            <w:tcW w:w="1951" w:type="dxa"/>
          </w:tcPr>
          <w:p w:rsidR="00496162" w:rsidRPr="00E7537E" w:rsidRDefault="00496162" w:rsidP="00360DFD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537E">
              <w:rPr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418" w:type="dxa"/>
          </w:tcPr>
          <w:p w:rsidR="00496162" w:rsidRPr="00E7537E" w:rsidRDefault="00496162" w:rsidP="00360DFD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537E">
              <w:rPr>
                <w:b/>
                <w:bCs/>
                <w:sz w:val="20"/>
                <w:szCs w:val="20"/>
              </w:rPr>
              <w:t>Серия и № бланка д</w:t>
            </w:r>
            <w:r w:rsidRPr="00E7537E">
              <w:rPr>
                <w:b/>
                <w:bCs/>
                <w:sz w:val="20"/>
                <w:szCs w:val="20"/>
              </w:rPr>
              <w:t>о</w:t>
            </w:r>
            <w:r w:rsidRPr="00E7537E">
              <w:rPr>
                <w:b/>
                <w:bCs/>
                <w:sz w:val="20"/>
                <w:szCs w:val="20"/>
              </w:rPr>
              <w:t>кумента</w:t>
            </w:r>
          </w:p>
        </w:tc>
        <w:tc>
          <w:tcPr>
            <w:tcW w:w="1593" w:type="dxa"/>
          </w:tcPr>
          <w:p w:rsidR="00496162" w:rsidRPr="00E7537E" w:rsidRDefault="00496162" w:rsidP="00360DFD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537E">
              <w:rPr>
                <w:b/>
                <w:bCs/>
                <w:sz w:val="20"/>
                <w:szCs w:val="20"/>
              </w:rPr>
              <w:t>Регистрацио</w:t>
            </w:r>
            <w:r w:rsidRPr="00E7537E">
              <w:rPr>
                <w:b/>
                <w:bCs/>
                <w:sz w:val="20"/>
                <w:szCs w:val="20"/>
              </w:rPr>
              <w:t>н</w:t>
            </w:r>
            <w:r w:rsidRPr="00E7537E">
              <w:rPr>
                <w:b/>
                <w:bCs/>
                <w:sz w:val="20"/>
                <w:szCs w:val="20"/>
              </w:rPr>
              <w:t>ный номер и дата выдачи</w:t>
            </w:r>
          </w:p>
        </w:tc>
        <w:tc>
          <w:tcPr>
            <w:tcW w:w="2127" w:type="dxa"/>
          </w:tcPr>
          <w:p w:rsidR="00496162" w:rsidRPr="00E7537E" w:rsidRDefault="00496162" w:rsidP="00360DFD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537E">
              <w:rPr>
                <w:b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1560" w:type="dxa"/>
          </w:tcPr>
          <w:p w:rsidR="00496162" w:rsidRPr="00E7537E" w:rsidRDefault="00496162" w:rsidP="00360DFD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537E">
              <w:rPr>
                <w:b/>
                <w:bCs/>
                <w:sz w:val="20"/>
                <w:szCs w:val="20"/>
              </w:rPr>
              <w:t>Номер и дата распоряд</w:t>
            </w:r>
            <w:r w:rsidRPr="00E7537E">
              <w:rPr>
                <w:b/>
                <w:bCs/>
                <w:sz w:val="20"/>
                <w:szCs w:val="20"/>
              </w:rPr>
              <w:t>и</w:t>
            </w:r>
            <w:r w:rsidRPr="00E7537E">
              <w:rPr>
                <w:b/>
                <w:bCs/>
                <w:sz w:val="20"/>
                <w:szCs w:val="20"/>
              </w:rPr>
              <w:t>тельного акта (приказа) о выдаче док</w:t>
            </w:r>
            <w:r w:rsidRPr="00E7537E">
              <w:rPr>
                <w:b/>
                <w:bCs/>
                <w:sz w:val="20"/>
                <w:szCs w:val="20"/>
              </w:rPr>
              <w:t>у</w:t>
            </w:r>
            <w:r w:rsidRPr="00E7537E">
              <w:rPr>
                <w:b/>
                <w:bCs/>
                <w:sz w:val="20"/>
                <w:szCs w:val="20"/>
              </w:rPr>
              <w:t>мента</w:t>
            </w:r>
          </w:p>
        </w:tc>
        <w:tc>
          <w:tcPr>
            <w:tcW w:w="1308" w:type="dxa"/>
          </w:tcPr>
          <w:p w:rsidR="00496162" w:rsidRPr="00E7537E" w:rsidRDefault="00496162" w:rsidP="00360DFD">
            <w:pPr>
              <w:pStyle w:val="a8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537E">
              <w:rPr>
                <w:b/>
                <w:bCs/>
                <w:sz w:val="20"/>
                <w:szCs w:val="20"/>
              </w:rPr>
              <w:t>Срок око</w:t>
            </w:r>
            <w:r w:rsidRPr="00E7537E">
              <w:rPr>
                <w:b/>
                <w:bCs/>
                <w:sz w:val="20"/>
                <w:szCs w:val="20"/>
              </w:rPr>
              <w:t>н</w:t>
            </w:r>
            <w:r w:rsidRPr="00E7537E">
              <w:rPr>
                <w:b/>
                <w:bCs/>
                <w:sz w:val="20"/>
                <w:szCs w:val="20"/>
              </w:rPr>
              <w:t>чания де</w:t>
            </w:r>
            <w:r w:rsidRPr="00E7537E">
              <w:rPr>
                <w:b/>
                <w:bCs/>
                <w:sz w:val="20"/>
                <w:szCs w:val="20"/>
              </w:rPr>
              <w:t>й</w:t>
            </w:r>
            <w:r w:rsidRPr="00E7537E">
              <w:rPr>
                <w:b/>
                <w:bCs/>
                <w:sz w:val="20"/>
                <w:szCs w:val="20"/>
              </w:rPr>
              <w:t>ствия д</w:t>
            </w:r>
            <w:r w:rsidRPr="00E7537E">
              <w:rPr>
                <w:b/>
                <w:bCs/>
                <w:sz w:val="20"/>
                <w:szCs w:val="20"/>
              </w:rPr>
              <w:t>о</w:t>
            </w:r>
            <w:r w:rsidRPr="00E7537E">
              <w:rPr>
                <w:b/>
                <w:bCs/>
                <w:sz w:val="20"/>
                <w:szCs w:val="20"/>
              </w:rPr>
              <w:t>кумента</w:t>
            </w:r>
          </w:p>
        </w:tc>
      </w:tr>
      <w:tr w:rsidR="00496162" w:rsidRPr="00E7537E" w:rsidTr="00360DFD">
        <w:trPr>
          <w:cantSplit/>
        </w:trPr>
        <w:tc>
          <w:tcPr>
            <w:tcW w:w="1951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Лицензия на вед</w:t>
            </w:r>
            <w:r w:rsidRPr="00E7537E">
              <w:rPr>
                <w:bCs/>
                <w:color w:val="000000"/>
                <w:sz w:val="20"/>
                <w:szCs w:val="20"/>
              </w:rPr>
              <w:t>е</w:t>
            </w:r>
            <w:r w:rsidRPr="00E7537E">
              <w:rPr>
                <w:bCs/>
                <w:color w:val="000000"/>
                <w:sz w:val="20"/>
                <w:szCs w:val="20"/>
              </w:rPr>
              <w:t>ние образовател</w:t>
            </w:r>
            <w:r w:rsidRPr="00E7537E">
              <w:rPr>
                <w:bCs/>
                <w:color w:val="000000"/>
                <w:sz w:val="20"/>
                <w:szCs w:val="20"/>
              </w:rPr>
              <w:t>ь</w:t>
            </w:r>
            <w:r w:rsidRPr="00E7537E">
              <w:rPr>
                <w:bCs/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Серия 75Л02 №0000067</w:t>
            </w:r>
          </w:p>
        </w:tc>
        <w:tc>
          <w:tcPr>
            <w:tcW w:w="1593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№ 227 от 15 июня 2015 года</w:t>
            </w:r>
          </w:p>
        </w:tc>
        <w:tc>
          <w:tcPr>
            <w:tcW w:w="2127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Министерство обр</w:t>
            </w:r>
            <w:r w:rsidRPr="00E7537E">
              <w:rPr>
                <w:bCs/>
                <w:sz w:val="20"/>
                <w:szCs w:val="20"/>
              </w:rPr>
              <w:t>а</w:t>
            </w:r>
            <w:r w:rsidRPr="00E7537E">
              <w:rPr>
                <w:bCs/>
                <w:sz w:val="20"/>
                <w:szCs w:val="20"/>
              </w:rPr>
              <w:t>зования, науки и м</w:t>
            </w:r>
            <w:r w:rsidRPr="00E7537E">
              <w:rPr>
                <w:bCs/>
                <w:sz w:val="20"/>
                <w:szCs w:val="20"/>
              </w:rPr>
              <w:t>о</w:t>
            </w:r>
            <w:r w:rsidRPr="00E7537E">
              <w:rPr>
                <w:bCs/>
                <w:sz w:val="20"/>
                <w:szCs w:val="20"/>
              </w:rPr>
              <w:t>лодежной политики Забайкальского края</w:t>
            </w:r>
          </w:p>
        </w:tc>
        <w:tc>
          <w:tcPr>
            <w:tcW w:w="1560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Приказ от 15 июня 2015 года № 238-Л</w:t>
            </w:r>
          </w:p>
        </w:tc>
        <w:tc>
          <w:tcPr>
            <w:tcW w:w="1308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бессрочно</w:t>
            </w:r>
          </w:p>
        </w:tc>
      </w:tr>
      <w:tr w:rsidR="00496162" w:rsidRPr="00E7537E" w:rsidTr="00360DFD">
        <w:trPr>
          <w:cantSplit/>
        </w:trPr>
        <w:tc>
          <w:tcPr>
            <w:tcW w:w="1951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1418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Серия 75А02 № 0000051</w:t>
            </w:r>
          </w:p>
        </w:tc>
        <w:tc>
          <w:tcPr>
            <w:tcW w:w="1593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№98 от 22 и</w:t>
            </w:r>
            <w:r w:rsidRPr="00E7537E">
              <w:rPr>
                <w:bCs/>
                <w:color w:val="000000"/>
                <w:sz w:val="20"/>
                <w:szCs w:val="20"/>
              </w:rPr>
              <w:t>ю</w:t>
            </w:r>
            <w:r w:rsidRPr="00E7537E">
              <w:rPr>
                <w:bCs/>
                <w:color w:val="000000"/>
                <w:sz w:val="20"/>
                <w:szCs w:val="20"/>
              </w:rPr>
              <w:t>ня 2015 года</w:t>
            </w:r>
          </w:p>
        </w:tc>
        <w:tc>
          <w:tcPr>
            <w:tcW w:w="2127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Министерство обр</w:t>
            </w:r>
            <w:r w:rsidRPr="00E7537E">
              <w:rPr>
                <w:bCs/>
                <w:color w:val="000000"/>
                <w:sz w:val="20"/>
                <w:szCs w:val="20"/>
              </w:rPr>
              <w:t>а</w:t>
            </w:r>
            <w:r w:rsidRPr="00E7537E">
              <w:rPr>
                <w:bCs/>
                <w:color w:val="000000"/>
                <w:sz w:val="20"/>
                <w:szCs w:val="20"/>
              </w:rPr>
              <w:t>зования, науки и м</w:t>
            </w:r>
            <w:r w:rsidRPr="00E7537E">
              <w:rPr>
                <w:bCs/>
                <w:color w:val="000000"/>
                <w:sz w:val="20"/>
                <w:szCs w:val="20"/>
              </w:rPr>
              <w:t>о</w:t>
            </w:r>
            <w:r w:rsidRPr="00E7537E">
              <w:rPr>
                <w:bCs/>
                <w:color w:val="000000"/>
                <w:sz w:val="20"/>
                <w:szCs w:val="20"/>
              </w:rPr>
              <w:t>лодежной политики Забайкальского края</w:t>
            </w:r>
          </w:p>
        </w:tc>
        <w:tc>
          <w:tcPr>
            <w:tcW w:w="1560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Приказ от 22 июня 2015 года № 225-ГА</w:t>
            </w:r>
          </w:p>
        </w:tc>
        <w:tc>
          <w:tcPr>
            <w:tcW w:w="1308" w:type="dxa"/>
          </w:tcPr>
          <w:p w:rsidR="00496162" w:rsidRPr="00E7537E" w:rsidRDefault="00496162" w:rsidP="00215C21">
            <w:pPr>
              <w:pStyle w:val="a8"/>
              <w:spacing w:after="0"/>
              <w:jc w:val="left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>26 мая 2020 года</w:t>
            </w:r>
          </w:p>
        </w:tc>
      </w:tr>
    </w:tbl>
    <w:p w:rsidR="00496162" w:rsidRPr="00E7537E" w:rsidRDefault="00496162" w:rsidP="00797966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Отношения между учредителем и техникумом регулируются заключенным д</w:t>
      </w:r>
      <w:r w:rsidRPr="00E7537E">
        <w:rPr>
          <w:szCs w:val="24"/>
        </w:rPr>
        <w:t>о</w:t>
      </w:r>
      <w:r w:rsidRPr="00E7537E">
        <w:rPr>
          <w:szCs w:val="24"/>
        </w:rPr>
        <w:t>говором и Уставом техникума.</w:t>
      </w:r>
    </w:p>
    <w:p w:rsidR="00496162" w:rsidRPr="00E7537E" w:rsidRDefault="00496162" w:rsidP="002E0D72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Техникум имеет необходимые организационно-правовые документы, позв</w:t>
      </w:r>
      <w:r w:rsidRPr="00E7537E">
        <w:rPr>
          <w:szCs w:val="24"/>
        </w:rPr>
        <w:t>о</w:t>
      </w:r>
      <w:r w:rsidRPr="00E7537E">
        <w:rPr>
          <w:szCs w:val="24"/>
        </w:rPr>
        <w:t>ляющие ему вести образовательную деятельность в соответствии с нормативами, уст</w:t>
      </w:r>
      <w:r w:rsidRPr="00E7537E">
        <w:rPr>
          <w:szCs w:val="24"/>
        </w:rPr>
        <w:t>а</w:t>
      </w:r>
      <w:r w:rsidRPr="00E7537E">
        <w:rPr>
          <w:szCs w:val="24"/>
        </w:rPr>
        <w:t>новленными при лицензировании.</w:t>
      </w:r>
    </w:p>
    <w:p w:rsidR="00496162" w:rsidRPr="00E7537E" w:rsidRDefault="00496162" w:rsidP="00797966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Техникум является юридическим лицом, имеет самостоятельный баланс, ра</w:t>
      </w:r>
      <w:r w:rsidRPr="00E7537E">
        <w:rPr>
          <w:szCs w:val="24"/>
        </w:rPr>
        <w:t>с</w:t>
      </w:r>
      <w:r w:rsidRPr="00E7537E">
        <w:rPr>
          <w:szCs w:val="24"/>
        </w:rPr>
        <w:t>четные и другие счета в банках, печать со своим наименованием и изображением Гос</w:t>
      </w:r>
      <w:r w:rsidRPr="00E7537E">
        <w:rPr>
          <w:szCs w:val="24"/>
        </w:rPr>
        <w:t>у</w:t>
      </w:r>
      <w:r w:rsidRPr="00E7537E">
        <w:rPr>
          <w:szCs w:val="24"/>
        </w:rPr>
        <w:t>дарственного Герба Российской Федерации и другие реквизиты.</w:t>
      </w:r>
    </w:p>
    <w:p w:rsidR="00496162" w:rsidRPr="00E7537E" w:rsidRDefault="00496162" w:rsidP="00CE7FF9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Техникум действует на основании Устава, утвержденного Министерством обр</w:t>
      </w:r>
      <w:r w:rsidRPr="00E7537E">
        <w:rPr>
          <w:szCs w:val="24"/>
        </w:rPr>
        <w:t>а</w:t>
      </w:r>
      <w:r w:rsidRPr="00E7537E">
        <w:rPr>
          <w:szCs w:val="24"/>
        </w:rPr>
        <w:t>зования, науки и молодежной политики Забайкальского края от 07 мая 2015 года, с</w:t>
      </w:r>
      <w:r w:rsidRPr="00E7537E">
        <w:rPr>
          <w:szCs w:val="24"/>
        </w:rPr>
        <w:t>о</w:t>
      </w:r>
      <w:r w:rsidRPr="00E7537E">
        <w:rPr>
          <w:szCs w:val="24"/>
        </w:rPr>
        <w:t>гласованного 06.05.2015 распоряжением Департамента государственного имущества и земельных отношений Забайкальского края.</w:t>
      </w:r>
    </w:p>
    <w:p w:rsidR="00496162" w:rsidRPr="00E7537E" w:rsidRDefault="00496162" w:rsidP="00D341B6">
      <w:pPr>
        <w:spacing w:after="120" w:line="240" w:lineRule="auto"/>
        <w:ind w:firstLine="709"/>
        <w:rPr>
          <w:lang w:eastAsia="ru-RU"/>
        </w:rPr>
      </w:pPr>
      <w:r w:rsidRPr="00E7537E">
        <w:rPr>
          <w:szCs w:val="24"/>
        </w:rPr>
        <w:t>Техникум владеет и пользуется закрепленным за ним на праве оперативного управления государственным имуществом Забайкальского края в соответствии с зак</w:t>
      </w:r>
      <w:r w:rsidRPr="00E7537E">
        <w:rPr>
          <w:szCs w:val="24"/>
        </w:rPr>
        <w:t>о</w:t>
      </w:r>
      <w:r w:rsidRPr="00E7537E">
        <w:rPr>
          <w:szCs w:val="24"/>
        </w:rPr>
        <w:t>нодательством Российской Федерации и субъекта края. Свидетельство о внесении в р</w:t>
      </w:r>
      <w:r w:rsidRPr="00E7537E">
        <w:rPr>
          <w:szCs w:val="24"/>
        </w:rPr>
        <w:t>е</w:t>
      </w:r>
      <w:r w:rsidRPr="00E7537E">
        <w:rPr>
          <w:szCs w:val="24"/>
        </w:rPr>
        <w:t>естр государственного имущества Забайкальского края №07500638 от 18.10.2012г. Св</w:t>
      </w:r>
      <w:r w:rsidRPr="00E7537E">
        <w:rPr>
          <w:szCs w:val="24"/>
        </w:rPr>
        <w:t>е</w:t>
      </w:r>
      <w:r w:rsidRPr="00E7537E">
        <w:rPr>
          <w:szCs w:val="24"/>
        </w:rPr>
        <w:t>дения об обеспечении образовательной деятельности зданиями, строениями, сооруж</w:t>
      </w:r>
      <w:r w:rsidRPr="00E7537E">
        <w:rPr>
          <w:szCs w:val="24"/>
        </w:rPr>
        <w:t>е</w:t>
      </w:r>
      <w:r w:rsidRPr="00E7537E">
        <w:rPr>
          <w:szCs w:val="24"/>
        </w:rPr>
        <w:t>ниями, помещениями и территориями приведены в таблицах 1-2.</w:t>
      </w:r>
    </w:p>
    <w:p w:rsidR="00496162" w:rsidRPr="00E7537E" w:rsidRDefault="00496162" w:rsidP="00D341B6">
      <w:pPr>
        <w:pStyle w:val="a9"/>
      </w:pPr>
      <w:r w:rsidRPr="00E7537E">
        <w:t>Таблица 1. Обеспечение образовательной деятельности оснащенными зданиями, стро</w:t>
      </w:r>
      <w:r w:rsidRPr="00E7537E">
        <w:t>е</w:t>
      </w:r>
      <w:r w:rsidRPr="00E7537E">
        <w:t>ниями, сооружениями, помещениями и территориями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6"/>
        <w:gridCol w:w="1702"/>
        <w:gridCol w:w="1700"/>
        <w:gridCol w:w="1843"/>
        <w:gridCol w:w="1701"/>
      </w:tblGrid>
      <w:tr w:rsidR="00496162" w:rsidRPr="00E7537E" w:rsidTr="00A753F6">
        <w:trPr>
          <w:cantSplit/>
          <w:trHeight w:val="132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  <w:rPr>
                <w:b/>
              </w:rPr>
            </w:pPr>
            <w:r w:rsidRPr="00E7537E">
              <w:rPr>
                <w:b/>
              </w:rPr>
              <w:t xml:space="preserve">N </w:t>
            </w:r>
            <w:r w:rsidRPr="00E7537E">
              <w:rPr>
                <w:b/>
              </w:rPr>
              <w:br/>
            </w:r>
            <w:proofErr w:type="spellStart"/>
            <w:proofErr w:type="gramStart"/>
            <w:r w:rsidRPr="00E7537E">
              <w:rPr>
                <w:b/>
              </w:rPr>
              <w:t>п</w:t>
            </w:r>
            <w:proofErr w:type="spellEnd"/>
            <w:proofErr w:type="gramEnd"/>
            <w:r w:rsidRPr="00E7537E">
              <w:rPr>
                <w:b/>
              </w:rPr>
              <w:t>/</w:t>
            </w:r>
            <w:proofErr w:type="spellStart"/>
            <w:r w:rsidRPr="00E7537E">
              <w:rPr>
                <w:b/>
              </w:rPr>
              <w:t>п</w:t>
            </w:r>
            <w:proofErr w:type="spellEnd"/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jc w:val="center"/>
              <w:rPr>
                <w:b/>
              </w:rPr>
            </w:pPr>
            <w:r w:rsidRPr="00E7537E">
              <w:rPr>
                <w:b/>
              </w:rPr>
              <w:t xml:space="preserve">Фактический </w:t>
            </w:r>
            <w:r w:rsidRPr="00E7537E">
              <w:rPr>
                <w:b/>
              </w:rPr>
              <w:br/>
              <w:t>адрес зданий,</w:t>
            </w:r>
            <w:r w:rsidRPr="00E7537E">
              <w:rPr>
                <w:b/>
              </w:rPr>
              <w:br/>
              <w:t xml:space="preserve">строений, </w:t>
            </w:r>
            <w:r w:rsidRPr="00E7537E">
              <w:rPr>
                <w:b/>
              </w:rPr>
              <w:br/>
              <w:t xml:space="preserve">сооружений, </w:t>
            </w:r>
            <w:r w:rsidRPr="00E7537E">
              <w:rPr>
                <w:b/>
              </w:rPr>
              <w:br/>
              <w:t xml:space="preserve">помещений, </w:t>
            </w:r>
            <w:r w:rsidRPr="00E7537E">
              <w:rPr>
                <w:b/>
              </w:rPr>
              <w:br/>
              <w:t>территорий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jc w:val="center"/>
              <w:rPr>
                <w:b/>
              </w:rPr>
            </w:pPr>
            <w:r w:rsidRPr="00E7537E">
              <w:rPr>
                <w:b/>
              </w:rPr>
              <w:t>Вид и назн</w:t>
            </w:r>
            <w:r w:rsidRPr="00E7537E">
              <w:rPr>
                <w:b/>
              </w:rPr>
              <w:t>а</w:t>
            </w:r>
            <w:r w:rsidRPr="00E7537E">
              <w:rPr>
                <w:b/>
              </w:rPr>
              <w:t>чение зданий, строений, с</w:t>
            </w:r>
            <w:r w:rsidRPr="00E7537E">
              <w:rPr>
                <w:b/>
              </w:rPr>
              <w:t>о</w:t>
            </w:r>
            <w:r w:rsidRPr="00E7537E">
              <w:rPr>
                <w:b/>
              </w:rPr>
              <w:t>оружений, помещений, территорий с указанием площади (м</w:t>
            </w:r>
            <w:proofErr w:type="gramStart"/>
            <w:r w:rsidRPr="00E7537E">
              <w:rPr>
                <w:b/>
                <w:vertAlign w:val="superscript"/>
              </w:rPr>
              <w:t>2</w:t>
            </w:r>
            <w:proofErr w:type="gramEnd"/>
            <w:r w:rsidRPr="00E7537E">
              <w:rPr>
                <w:b/>
              </w:rPr>
              <w:t>)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jc w:val="center"/>
              <w:rPr>
                <w:b/>
              </w:rPr>
            </w:pPr>
            <w:r w:rsidRPr="00E7537E">
              <w:rPr>
                <w:b/>
              </w:rPr>
              <w:t>Форма влад</w:t>
            </w:r>
            <w:r w:rsidRPr="00E7537E">
              <w:rPr>
                <w:b/>
              </w:rPr>
              <w:t>е</w:t>
            </w:r>
            <w:r w:rsidRPr="00E7537E">
              <w:rPr>
                <w:b/>
              </w:rPr>
              <w:t>ния, польз</w:t>
            </w:r>
            <w:r w:rsidRPr="00E7537E">
              <w:rPr>
                <w:b/>
              </w:rPr>
              <w:t>о</w:t>
            </w:r>
            <w:r w:rsidRPr="00E7537E">
              <w:rPr>
                <w:b/>
              </w:rPr>
              <w:t>вания (собс</w:t>
            </w:r>
            <w:r w:rsidRPr="00E7537E">
              <w:rPr>
                <w:b/>
              </w:rPr>
              <w:t>т</w:t>
            </w:r>
            <w:r w:rsidRPr="00E7537E">
              <w:rPr>
                <w:b/>
              </w:rPr>
              <w:t>венность, оперативное управление, аренда, бе</w:t>
            </w:r>
            <w:r w:rsidRPr="00E7537E">
              <w:rPr>
                <w:b/>
              </w:rPr>
              <w:t>з</w:t>
            </w:r>
            <w:r w:rsidRPr="00E7537E">
              <w:rPr>
                <w:b/>
              </w:rPr>
              <w:t>возмездное пользование и др.)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jc w:val="center"/>
              <w:rPr>
                <w:b/>
              </w:rPr>
            </w:pPr>
            <w:r w:rsidRPr="00E7537E">
              <w:rPr>
                <w:b/>
              </w:rPr>
              <w:t xml:space="preserve">Наименование </w:t>
            </w:r>
            <w:r w:rsidRPr="00E7537E">
              <w:rPr>
                <w:b/>
              </w:rPr>
              <w:br/>
              <w:t>организаци</w:t>
            </w:r>
            <w:proofErr w:type="gramStart"/>
            <w:r w:rsidRPr="00E7537E">
              <w:rPr>
                <w:b/>
              </w:rPr>
              <w:t>и-</w:t>
            </w:r>
            <w:proofErr w:type="gramEnd"/>
            <w:r w:rsidRPr="00E7537E">
              <w:rPr>
                <w:b/>
              </w:rPr>
              <w:t xml:space="preserve"> </w:t>
            </w:r>
            <w:r w:rsidRPr="00E7537E">
              <w:rPr>
                <w:b/>
              </w:rPr>
              <w:br/>
              <w:t xml:space="preserve">собственника </w:t>
            </w:r>
            <w:r w:rsidRPr="00E7537E">
              <w:rPr>
                <w:b/>
              </w:rPr>
              <w:br/>
              <w:t>(арендодателя,</w:t>
            </w:r>
            <w:r w:rsidRPr="00E7537E">
              <w:rPr>
                <w:b/>
              </w:rPr>
              <w:br/>
              <w:t xml:space="preserve">ссудодателя и </w:t>
            </w:r>
            <w:r w:rsidRPr="00E7537E">
              <w:rPr>
                <w:b/>
              </w:rPr>
              <w:br/>
              <w:t>др.)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jc w:val="center"/>
              <w:rPr>
                <w:b/>
              </w:rPr>
            </w:pPr>
            <w:r w:rsidRPr="00E7537E">
              <w:rPr>
                <w:b/>
              </w:rPr>
              <w:t>Реквизиты и</w:t>
            </w:r>
            <w:r w:rsidRPr="00E7537E">
              <w:rPr>
                <w:b/>
              </w:rPr>
              <w:br/>
              <w:t xml:space="preserve">сроки </w:t>
            </w:r>
            <w:r w:rsidRPr="00E7537E">
              <w:rPr>
                <w:b/>
              </w:rPr>
              <w:br/>
              <w:t xml:space="preserve">действия </w:t>
            </w:r>
            <w:r w:rsidRPr="00E7537E">
              <w:rPr>
                <w:b/>
              </w:rPr>
              <w:br/>
              <w:t>правоуст</w:t>
            </w:r>
            <w:r w:rsidRPr="00E7537E">
              <w:rPr>
                <w:b/>
              </w:rPr>
              <w:t>а</w:t>
            </w:r>
            <w:r w:rsidRPr="00E7537E">
              <w:rPr>
                <w:b/>
              </w:rPr>
              <w:t>навливающих</w:t>
            </w:r>
            <w:r w:rsidRPr="00E7537E">
              <w:rPr>
                <w:b/>
              </w:rPr>
              <w:br/>
              <w:t>документов</w:t>
            </w:r>
          </w:p>
        </w:tc>
      </w:tr>
      <w:tr w:rsidR="00496162" w:rsidRPr="00E7537E" w:rsidTr="00A753F6">
        <w:trPr>
          <w:cantSplit/>
          <w:trHeight w:val="176"/>
        </w:trPr>
        <w:tc>
          <w:tcPr>
            <w:tcW w:w="540" w:type="dxa"/>
          </w:tcPr>
          <w:p w:rsidR="00496162" w:rsidRPr="00E7537E" w:rsidRDefault="00496162" w:rsidP="00A753F6">
            <w:pPr>
              <w:spacing w:after="0" w:line="240" w:lineRule="auto"/>
              <w:jc w:val="center"/>
            </w:pPr>
            <w:r w:rsidRPr="00E7537E">
              <w:t>1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jc w:val="center"/>
            </w:pPr>
            <w:r w:rsidRPr="00E7537E">
              <w:t>2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jc w:val="center"/>
            </w:pPr>
            <w:r w:rsidRPr="00E7537E">
              <w:t>3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jc w:val="center"/>
            </w:pPr>
            <w:r w:rsidRPr="00E7537E">
              <w:t>4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jc w:val="center"/>
            </w:pPr>
            <w:r w:rsidRPr="00E7537E">
              <w:t>5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jc w:val="center"/>
            </w:pPr>
            <w:r w:rsidRPr="00E7537E">
              <w:t>6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1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Административный корпус.</w:t>
            </w:r>
            <w:r w:rsidRPr="00E7537E">
              <w:rPr>
                <w:sz w:val="20"/>
                <w:szCs w:val="20"/>
              </w:rPr>
              <w:t xml:space="preserve"> Россия Заба</w:t>
            </w:r>
            <w:r w:rsidRPr="00E7537E">
              <w:rPr>
                <w:sz w:val="20"/>
                <w:szCs w:val="20"/>
              </w:rPr>
              <w:t>й</w:t>
            </w:r>
            <w:r w:rsidRPr="00E7537E">
              <w:rPr>
                <w:sz w:val="20"/>
                <w:szCs w:val="20"/>
              </w:rPr>
              <w:t xml:space="preserve">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Центральный админис</w:t>
            </w:r>
            <w:r w:rsidRPr="00E7537E">
              <w:rPr>
                <w:sz w:val="20"/>
                <w:szCs w:val="20"/>
              </w:rPr>
              <w:t>т</w:t>
            </w:r>
            <w:r w:rsidRPr="00E7537E">
              <w:rPr>
                <w:sz w:val="20"/>
                <w:szCs w:val="20"/>
              </w:rPr>
              <w:t>ративный район, ул. Б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бушкина, 66, корпус №2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Учебное</w:t>
            </w:r>
            <w:proofErr w:type="gramEnd"/>
            <w:r w:rsidRPr="00E7537E">
              <w:rPr>
                <w:sz w:val="20"/>
                <w:szCs w:val="20"/>
              </w:rPr>
              <w:t>, пл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щадь 3717,2 кв.м.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597354 от 09.06.2014</w:t>
            </w:r>
          </w:p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2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Производственный корпус. </w:t>
            </w:r>
          </w:p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Россия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Централ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ный административный район, ул. Бабушкина, 66, корпус №1</w:t>
            </w:r>
          </w:p>
        </w:tc>
        <w:tc>
          <w:tcPr>
            <w:tcW w:w="1702" w:type="dxa"/>
          </w:tcPr>
          <w:p w:rsidR="00496162" w:rsidRPr="00E7537E" w:rsidRDefault="00756D1B" w:rsidP="00A753F6">
            <w:pPr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Учебно-производстве</w:t>
            </w:r>
            <w:r w:rsidRPr="00E7537E">
              <w:rPr>
                <w:sz w:val="20"/>
                <w:szCs w:val="20"/>
              </w:rPr>
              <w:t>н</w:t>
            </w:r>
            <w:r w:rsidRPr="00E7537E">
              <w:rPr>
                <w:sz w:val="20"/>
                <w:szCs w:val="20"/>
              </w:rPr>
              <w:t>ное</w:t>
            </w:r>
            <w:proofErr w:type="gramEnd"/>
            <w:r w:rsidR="00496162" w:rsidRPr="00E7537E">
              <w:rPr>
                <w:sz w:val="20"/>
                <w:szCs w:val="20"/>
              </w:rPr>
              <w:t>, площадь 2775,1 кв.м.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668789 от 22.09.2014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3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Учебный корпус.</w:t>
            </w:r>
            <w:r w:rsidRPr="00E7537E">
              <w:rPr>
                <w:sz w:val="20"/>
                <w:szCs w:val="20"/>
              </w:rPr>
              <w:t xml:space="preserve"> Ро</w:t>
            </w:r>
            <w:r w:rsidRPr="00E7537E">
              <w:rPr>
                <w:sz w:val="20"/>
                <w:szCs w:val="20"/>
              </w:rPr>
              <w:t>с</w:t>
            </w:r>
            <w:r w:rsidRPr="00E7537E">
              <w:rPr>
                <w:sz w:val="20"/>
                <w:szCs w:val="20"/>
              </w:rPr>
              <w:t xml:space="preserve">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ул. Бабушкина, 66, корпус №3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Учебное</w:t>
            </w:r>
            <w:proofErr w:type="gramEnd"/>
            <w:r w:rsidRPr="00E7537E">
              <w:rPr>
                <w:sz w:val="20"/>
                <w:szCs w:val="20"/>
              </w:rPr>
              <w:t>, пл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щадь 3685,5 кв.м.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639325 от 09.06.2014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  <w:rPr>
                <w:lang w:val="en-US"/>
              </w:rPr>
            </w:pPr>
            <w:r w:rsidRPr="00E7537E">
              <w:rPr>
                <w:lang w:val="en-US"/>
              </w:rPr>
              <w:t>4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Учебный корпус. </w:t>
            </w:r>
            <w:r w:rsidRPr="00E7537E">
              <w:rPr>
                <w:sz w:val="20"/>
                <w:szCs w:val="20"/>
              </w:rPr>
              <w:t>Ро</w:t>
            </w:r>
            <w:r w:rsidRPr="00E7537E">
              <w:rPr>
                <w:sz w:val="20"/>
                <w:szCs w:val="20"/>
              </w:rPr>
              <w:t>с</w:t>
            </w:r>
            <w:r w:rsidRPr="00E7537E">
              <w:rPr>
                <w:sz w:val="20"/>
                <w:szCs w:val="20"/>
              </w:rPr>
              <w:t xml:space="preserve">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ул. Бабушкина, 2-б, корпус №1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Учебное</w:t>
            </w:r>
            <w:proofErr w:type="gramEnd"/>
            <w:r w:rsidRPr="00E7537E">
              <w:rPr>
                <w:sz w:val="20"/>
                <w:szCs w:val="20"/>
              </w:rPr>
              <w:t>, пл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щадь 3092,3 кв.м.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701879 от 03.07.2015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5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Мастерские. </w:t>
            </w:r>
            <w:r w:rsidRPr="00E7537E">
              <w:rPr>
                <w:sz w:val="20"/>
                <w:szCs w:val="20"/>
              </w:rPr>
              <w:t xml:space="preserve">Россия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ул. Бабушкина, 2-б, корпус №1.</w:t>
            </w:r>
          </w:p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</w:p>
          <w:p w:rsidR="00496162" w:rsidRPr="00E7537E" w:rsidRDefault="00496162" w:rsidP="00A753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 (Пристройка)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Учебно-производстве</w:t>
            </w:r>
            <w:r w:rsidRPr="00E7537E">
              <w:rPr>
                <w:sz w:val="20"/>
                <w:szCs w:val="20"/>
              </w:rPr>
              <w:t>н</w:t>
            </w:r>
            <w:r w:rsidRPr="00E7537E">
              <w:rPr>
                <w:sz w:val="20"/>
                <w:szCs w:val="20"/>
              </w:rPr>
              <w:t>ное</w:t>
            </w:r>
            <w:proofErr w:type="gramEnd"/>
            <w:r w:rsidRPr="00E7537E">
              <w:rPr>
                <w:sz w:val="20"/>
                <w:szCs w:val="20"/>
              </w:rPr>
              <w:t xml:space="preserve">, площадь 1640,8 кв.м.  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701878 от 03.07.2015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6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Мастерские. </w:t>
            </w:r>
            <w:r w:rsidRPr="00E7537E">
              <w:rPr>
                <w:sz w:val="20"/>
                <w:szCs w:val="20"/>
              </w:rPr>
              <w:t xml:space="preserve">Россия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 xml:space="preserve">. Чита, ул. </w:t>
            </w:r>
            <w:proofErr w:type="spellStart"/>
            <w:r w:rsidRPr="00E7537E">
              <w:rPr>
                <w:sz w:val="20"/>
                <w:szCs w:val="20"/>
              </w:rPr>
              <w:t>Верхоленская</w:t>
            </w:r>
            <w:proofErr w:type="spellEnd"/>
            <w:r w:rsidRPr="00E7537E">
              <w:rPr>
                <w:sz w:val="20"/>
                <w:szCs w:val="20"/>
              </w:rPr>
              <w:t>, 14.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Учебно-производстве</w:t>
            </w:r>
            <w:r w:rsidRPr="00E7537E">
              <w:rPr>
                <w:sz w:val="20"/>
                <w:szCs w:val="20"/>
              </w:rPr>
              <w:t>н</w:t>
            </w:r>
            <w:r w:rsidRPr="00E7537E">
              <w:rPr>
                <w:sz w:val="20"/>
                <w:szCs w:val="20"/>
              </w:rPr>
              <w:t>ное</w:t>
            </w:r>
            <w:proofErr w:type="gramEnd"/>
            <w:r w:rsidRPr="00E7537E">
              <w:rPr>
                <w:sz w:val="20"/>
                <w:szCs w:val="20"/>
              </w:rPr>
              <w:t xml:space="preserve">, площадь 1841 кв.м.  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718846 от 08.07.2015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7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Гараж. </w:t>
            </w:r>
          </w:p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Россия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Централ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ный административный район, ул. Бабушкина, 66, строение 1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Учебно-вспомогательное</w:t>
            </w:r>
            <w:proofErr w:type="gramEnd"/>
            <w:r w:rsidRPr="00E7537E">
              <w:rPr>
                <w:sz w:val="20"/>
                <w:szCs w:val="20"/>
              </w:rPr>
              <w:t>, площадь 92,7 кв.м.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597355 от 09.06.2014</w:t>
            </w:r>
          </w:p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8</w:t>
            </w:r>
          </w:p>
        </w:tc>
        <w:tc>
          <w:tcPr>
            <w:tcW w:w="2296" w:type="dxa"/>
            <w:vAlign w:val="center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Пристройка к общеж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тию - лаборатория д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агностики агрегатов строительно-дорожных машин и автомобилей.</w:t>
            </w:r>
            <w:r w:rsidRPr="00E7537E">
              <w:rPr>
                <w:sz w:val="20"/>
                <w:szCs w:val="20"/>
              </w:rPr>
              <w:t xml:space="preserve"> Россия,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ул. Хаб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ровская, д. 15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Учебное, пл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щадь 213,9 кв</w:t>
            </w:r>
            <w:proofErr w:type="gramStart"/>
            <w:r w:rsidRPr="00E7537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 xml:space="preserve">ва 75 АА 576744 от 09.06.2014 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9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Учебный автодром для отработки навыков вождения. </w:t>
            </w:r>
          </w:p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Россия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ул. Луг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вая, 87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Учебное</w:t>
            </w:r>
            <w:proofErr w:type="gramEnd"/>
            <w:r w:rsidRPr="00E7537E">
              <w:rPr>
                <w:sz w:val="20"/>
                <w:szCs w:val="20"/>
              </w:rPr>
              <w:t>, пл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щадь 0,24 га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Договор о вза</w:t>
            </w:r>
            <w:r w:rsidRPr="00E7537E">
              <w:rPr>
                <w:sz w:val="20"/>
                <w:szCs w:val="20"/>
              </w:rPr>
              <w:t>и</w:t>
            </w:r>
            <w:r w:rsidRPr="00E7537E">
              <w:rPr>
                <w:sz w:val="20"/>
                <w:szCs w:val="20"/>
              </w:rPr>
              <w:t>модействии и сотрудничеству с МБОУ «СОШ №29» от 12.11.2015 до 12.11.2020г.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Городской округ г</w:t>
            </w:r>
            <w:proofErr w:type="gramStart"/>
            <w:r w:rsidRPr="00E7537E">
              <w:rPr>
                <w:sz w:val="20"/>
                <w:szCs w:val="20"/>
              </w:rPr>
              <w:t>.Ч</w:t>
            </w:r>
            <w:proofErr w:type="gramEnd"/>
            <w:r w:rsidRPr="00E7537E">
              <w:rPr>
                <w:sz w:val="20"/>
                <w:szCs w:val="20"/>
              </w:rPr>
              <w:t>ита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Договор о вза</w:t>
            </w:r>
            <w:r w:rsidRPr="00E7537E">
              <w:rPr>
                <w:sz w:val="20"/>
                <w:szCs w:val="20"/>
              </w:rPr>
              <w:t>и</w:t>
            </w:r>
            <w:r w:rsidRPr="00E7537E">
              <w:rPr>
                <w:sz w:val="20"/>
                <w:szCs w:val="20"/>
              </w:rPr>
              <w:t>модействии и сотрудничеству б/</w:t>
            </w:r>
            <w:proofErr w:type="spellStart"/>
            <w:proofErr w:type="gramStart"/>
            <w:r w:rsidRPr="00E7537E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E7537E">
              <w:rPr>
                <w:sz w:val="20"/>
                <w:szCs w:val="20"/>
              </w:rPr>
              <w:t xml:space="preserve"> от 12.11.2015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>
            <w:pPr>
              <w:jc w:val="center"/>
            </w:pPr>
            <w:r w:rsidRPr="00E7537E">
              <w:t>10</w:t>
            </w:r>
          </w:p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Открытый стадион широкого профиля с элементами полосы препятствий </w:t>
            </w:r>
            <w:r w:rsidRPr="00E7537E">
              <w:rPr>
                <w:sz w:val="20"/>
                <w:szCs w:val="20"/>
              </w:rPr>
              <w:t xml:space="preserve">Россия Забайкальский край, </w:t>
            </w:r>
            <w:proofErr w:type="gramStart"/>
            <w:r w:rsidRPr="00E7537E">
              <w:rPr>
                <w:sz w:val="20"/>
                <w:szCs w:val="20"/>
              </w:rPr>
              <w:t>г</w:t>
            </w:r>
            <w:proofErr w:type="gramEnd"/>
            <w:r w:rsidRPr="00E7537E">
              <w:rPr>
                <w:sz w:val="20"/>
                <w:szCs w:val="20"/>
              </w:rPr>
              <w:t>. Чита, ул. Курнатовск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го, 45</w:t>
            </w:r>
          </w:p>
        </w:tc>
        <w:tc>
          <w:tcPr>
            <w:tcW w:w="1702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Учебное</w:t>
            </w:r>
            <w:proofErr w:type="gramEnd"/>
            <w:r w:rsidRPr="00E7537E">
              <w:rPr>
                <w:sz w:val="20"/>
                <w:szCs w:val="20"/>
              </w:rPr>
              <w:t>, пл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щадь 0,6 га</w:t>
            </w:r>
          </w:p>
        </w:tc>
        <w:tc>
          <w:tcPr>
            <w:tcW w:w="1700" w:type="dxa"/>
            <w:vAlign w:val="center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537E">
              <w:rPr>
                <w:sz w:val="20"/>
                <w:szCs w:val="20"/>
                <w:lang w:eastAsia="ru-RU"/>
              </w:rPr>
              <w:t>Договор о сет</w:t>
            </w:r>
            <w:r w:rsidRPr="00E7537E">
              <w:rPr>
                <w:sz w:val="20"/>
                <w:szCs w:val="20"/>
                <w:lang w:eastAsia="ru-RU"/>
              </w:rPr>
              <w:t>е</w:t>
            </w:r>
            <w:r w:rsidRPr="00E7537E">
              <w:rPr>
                <w:sz w:val="20"/>
                <w:szCs w:val="20"/>
                <w:lang w:eastAsia="ru-RU"/>
              </w:rPr>
              <w:t>вой форме реал</w:t>
            </w:r>
            <w:r w:rsidRPr="00E7537E">
              <w:rPr>
                <w:sz w:val="20"/>
                <w:szCs w:val="20"/>
                <w:lang w:eastAsia="ru-RU"/>
              </w:rPr>
              <w:t>и</w:t>
            </w:r>
            <w:r w:rsidRPr="00E7537E">
              <w:rPr>
                <w:sz w:val="20"/>
                <w:szCs w:val="20"/>
                <w:lang w:eastAsia="ru-RU"/>
              </w:rPr>
              <w:t>зации образов</w:t>
            </w:r>
            <w:r w:rsidRPr="00E7537E">
              <w:rPr>
                <w:sz w:val="20"/>
                <w:szCs w:val="20"/>
                <w:lang w:eastAsia="ru-RU"/>
              </w:rPr>
              <w:t>а</w:t>
            </w:r>
            <w:r w:rsidRPr="00E7537E">
              <w:rPr>
                <w:sz w:val="20"/>
                <w:szCs w:val="20"/>
                <w:lang w:eastAsia="ru-RU"/>
              </w:rPr>
              <w:t>тельных пр</w:t>
            </w:r>
            <w:r w:rsidRPr="00E7537E">
              <w:rPr>
                <w:sz w:val="20"/>
                <w:szCs w:val="20"/>
                <w:lang w:eastAsia="ru-RU"/>
              </w:rPr>
              <w:t>о</w:t>
            </w:r>
            <w:r w:rsidRPr="00E7537E">
              <w:rPr>
                <w:sz w:val="20"/>
                <w:szCs w:val="20"/>
                <w:lang w:eastAsia="ru-RU"/>
              </w:rPr>
              <w:t>грамм с МБОУ СОШ №3 от 04.09.2013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Департамент гос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дарственного им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щества и земел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отношений Забайкальского края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Свидетельство о государственной регистрации пр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ва 75 АА 079443 от 7.04.2004</w:t>
            </w:r>
          </w:p>
        </w:tc>
      </w:tr>
      <w:tr w:rsidR="00496162" w:rsidRPr="00E7537E" w:rsidTr="00A753F6">
        <w:trPr>
          <w:cantSplit/>
          <w:trHeight w:val="240"/>
        </w:trPr>
        <w:tc>
          <w:tcPr>
            <w:tcW w:w="540" w:type="dxa"/>
          </w:tcPr>
          <w:p w:rsidR="00496162" w:rsidRPr="00E7537E" w:rsidRDefault="00496162" w:rsidP="00A753F6"/>
        </w:tc>
        <w:tc>
          <w:tcPr>
            <w:tcW w:w="2296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Всего (кв. м):</w:t>
            </w:r>
          </w:p>
        </w:tc>
        <w:tc>
          <w:tcPr>
            <w:tcW w:w="1702" w:type="dxa"/>
          </w:tcPr>
          <w:p w:rsidR="00496162" w:rsidRPr="00E7537E" w:rsidRDefault="00496162" w:rsidP="0022065C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Учебная площадь зданий 17058,5 кв.м.</w:t>
            </w:r>
          </w:p>
        </w:tc>
        <w:tc>
          <w:tcPr>
            <w:tcW w:w="1700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843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701" w:type="dxa"/>
          </w:tcPr>
          <w:p w:rsidR="00496162" w:rsidRPr="00E7537E" w:rsidRDefault="00496162" w:rsidP="00A753F6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X </w:t>
            </w:r>
          </w:p>
        </w:tc>
      </w:tr>
    </w:tbl>
    <w:p w:rsidR="00496162" w:rsidRPr="00E7537E" w:rsidRDefault="00496162" w:rsidP="009420A4">
      <w:pPr>
        <w:pStyle w:val="a9"/>
      </w:pPr>
      <w:r w:rsidRPr="00E7537E">
        <w:t>Таблица 2. Обеспечение образовательной деятельности объектами и помещениями с</w:t>
      </w:r>
      <w:r w:rsidRPr="00E7537E">
        <w:t>о</w:t>
      </w:r>
      <w:r w:rsidRPr="00E7537E">
        <w:t>циально-бытового назначения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1843"/>
        <w:gridCol w:w="2209"/>
        <w:gridCol w:w="1946"/>
        <w:gridCol w:w="3222"/>
      </w:tblGrid>
      <w:tr w:rsidR="00496162" w:rsidRPr="00C54D95" w:rsidTr="00C54D95">
        <w:trPr>
          <w:cantSplit/>
          <w:trHeight w:val="1531"/>
          <w:tblHeader/>
          <w:jc w:val="center"/>
        </w:trPr>
        <w:tc>
          <w:tcPr>
            <w:tcW w:w="581" w:type="dxa"/>
            <w:noWrap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54D95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4D95">
              <w:rPr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4D95">
              <w:rPr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54D95">
              <w:rPr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noWrap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54D95">
              <w:rPr>
                <w:b/>
                <w:sz w:val="20"/>
                <w:szCs w:val="20"/>
                <w:lang w:eastAsia="ru-RU"/>
              </w:rPr>
              <w:t>Объекты и п</w:t>
            </w:r>
            <w:r w:rsidRPr="00C54D95">
              <w:rPr>
                <w:b/>
                <w:sz w:val="20"/>
                <w:szCs w:val="20"/>
                <w:lang w:eastAsia="ru-RU"/>
              </w:rPr>
              <w:t>о</w:t>
            </w:r>
            <w:r w:rsidRPr="00C54D95">
              <w:rPr>
                <w:b/>
                <w:sz w:val="20"/>
                <w:szCs w:val="20"/>
                <w:lang w:eastAsia="ru-RU"/>
              </w:rPr>
              <w:t>мещения</w:t>
            </w:r>
          </w:p>
        </w:tc>
        <w:tc>
          <w:tcPr>
            <w:tcW w:w="2209" w:type="dxa"/>
            <w:noWrap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54D95">
              <w:rPr>
                <w:b/>
                <w:sz w:val="20"/>
                <w:szCs w:val="20"/>
                <w:lang w:eastAsia="ru-RU"/>
              </w:rPr>
              <w:t>Фактический адрес объектов и помещ</w:t>
            </w:r>
            <w:r w:rsidRPr="00C54D95">
              <w:rPr>
                <w:b/>
                <w:sz w:val="20"/>
                <w:szCs w:val="20"/>
                <w:lang w:eastAsia="ru-RU"/>
              </w:rPr>
              <w:t>е</w:t>
            </w:r>
            <w:r w:rsidRPr="00C54D95">
              <w:rPr>
                <w:b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54D95">
              <w:rPr>
                <w:b/>
                <w:sz w:val="20"/>
                <w:szCs w:val="20"/>
                <w:lang w:eastAsia="ru-RU"/>
              </w:rPr>
              <w:t>Форма владения, пользования (со</w:t>
            </w:r>
            <w:r w:rsidRPr="00C54D95">
              <w:rPr>
                <w:b/>
                <w:sz w:val="20"/>
                <w:szCs w:val="20"/>
                <w:lang w:eastAsia="ru-RU"/>
              </w:rPr>
              <w:t>б</w:t>
            </w:r>
            <w:r w:rsidRPr="00C54D95">
              <w:rPr>
                <w:b/>
                <w:sz w:val="20"/>
                <w:szCs w:val="20"/>
                <w:lang w:eastAsia="ru-RU"/>
              </w:rPr>
              <w:t>ственность, опер</w:t>
            </w:r>
            <w:r w:rsidRPr="00C54D95">
              <w:rPr>
                <w:b/>
                <w:sz w:val="20"/>
                <w:szCs w:val="20"/>
                <w:lang w:eastAsia="ru-RU"/>
              </w:rPr>
              <w:t>а</w:t>
            </w:r>
            <w:r w:rsidRPr="00C54D95">
              <w:rPr>
                <w:b/>
                <w:sz w:val="20"/>
                <w:szCs w:val="20"/>
                <w:lang w:eastAsia="ru-RU"/>
              </w:rPr>
              <w:t>тивное управл</w:t>
            </w:r>
            <w:r w:rsidRPr="00C54D95">
              <w:rPr>
                <w:b/>
                <w:sz w:val="20"/>
                <w:szCs w:val="20"/>
                <w:lang w:eastAsia="ru-RU"/>
              </w:rPr>
              <w:t>е</w:t>
            </w:r>
            <w:r w:rsidRPr="00C54D95">
              <w:rPr>
                <w:b/>
                <w:sz w:val="20"/>
                <w:szCs w:val="20"/>
                <w:lang w:eastAsia="ru-RU"/>
              </w:rPr>
              <w:t>ние, аренда, бе</w:t>
            </w:r>
            <w:r w:rsidRPr="00C54D95">
              <w:rPr>
                <w:b/>
                <w:sz w:val="20"/>
                <w:szCs w:val="20"/>
                <w:lang w:eastAsia="ru-RU"/>
              </w:rPr>
              <w:t>з</w:t>
            </w:r>
            <w:r w:rsidRPr="00C54D95">
              <w:rPr>
                <w:b/>
                <w:sz w:val="20"/>
                <w:szCs w:val="20"/>
                <w:lang w:eastAsia="ru-RU"/>
              </w:rPr>
              <w:t>возмездное пол</w:t>
            </w:r>
            <w:r w:rsidRPr="00C54D95">
              <w:rPr>
                <w:b/>
                <w:sz w:val="20"/>
                <w:szCs w:val="20"/>
                <w:lang w:eastAsia="ru-RU"/>
              </w:rPr>
              <w:t>ь</w:t>
            </w:r>
            <w:r w:rsidRPr="00C54D95">
              <w:rPr>
                <w:b/>
                <w:sz w:val="20"/>
                <w:szCs w:val="20"/>
                <w:lang w:eastAsia="ru-RU"/>
              </w:rPr>
              <w:t>зование и др.)</w:t>
            </w:r>
          </w:p>
        </w:tc>
        <w:tc>
          <w:tcPr>
            <w:tcW w:w="3222" w:type="dxa"/>
            <w:noWrap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54D95">
              <w:rPr>
                <w:b/>
                <w:sz w:val="20"/>
                <w:szCs w:val="20"/>
                <w:lang w:eastAsia="ru-RU"/>
              </w:rPr>
              <w:t>Наименование организации-собственника (арендодателя, ссудодателя и др.)</w:t>
            </w:r>
            <w:r w:rsidRPr="00C54D95">
              <w:rPr>
                <w:b/>
                <w:sz w:val="20"/>
                <w:szCs w:val="20"/>
                <w:lang w:eastAsia="ru-RU"/>
              </w:rPr>
              <w:br/>
              <w:t>Реквизиты и сроки действия правоустанавливающих док</w:t>
            </w:r>
            <w:r w:rsidRPr="00C54D95">
              <w:rPr>
                <w:b/>
                <w:sz w:val="20"/>
                <w:szCs w:val="20"/>
                <w:lang w:eastAsia="ru-RU"/>
              </w:rPr>
              <w:t>у</w:t>
            </w:r>
            <w:r w:rsidRPr="00C54D95">
              <w:rPr>
                <w:b/>
                <w:sz w:val="20"/>
                <w:szCs w:val="20"/>
                <w:lang w:eastAsia="ru-RU"/>
              </w:rPr>
              <w:t>ментов</w:t>
            </w:r>
          </w:p>
        </w:tc>
      </w:tr>
      <w:tr w:rsidR="00496162" w:rsidRPr="00C54D95" w:rsidTr="00C54D95">
        <w:trPr>
          <w:cantSplit/>
          <w:trHeight w:val="170"/>
          <w:tblHeader/>
          <w:jc w:val="center"/>
        </w:trPr>
        <w:tc>
          <w:tcPr>
            <w:tcW w:w="581" w:type="dxa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C54D95">
              <w:rPr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C54D95">
              <w:rPr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C54D95">
              <w:rPr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6" w:type="dxa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C54D95">
              <w:rPr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2" w:type="dxa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C54D95">
              <w:rPr>
                <w:i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B456BD" w:rsidRPr="00C54D95" w:rsidTr="00C54D95">
        <w:trPr>
          <w:trHeight w:val="1475"/>
          <w:jc w:val="center"/>
        </w:trPr>
        <w:tc>
          <w:tcPr>
            <w:tcW w:w="581" w:type="dxa"/>
            <w:vMerge w:val="restart"/>
            <w:noWrap/>
            <w:vAlign w:val="center"/>
          </w:tcPr>
          <w:p w:rsidR="00B456BD" w:rsidRPr="00C54D95" w:rsidRDefault="00B456BD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noWrap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Помещения для работы медици</w:t>
            </w:r>
            <w:r w:rsidRPr="00C54D95">
              <w:rPr>
                <w:sz w:val="20"/>
                <w:szCs w:val="20"/>
                <w:lang w:eastAsia="ru-RU"/>
              </w:rPr>
              <w:t>н</w:t>
            </w:r>
            <w:r w:rsidRPr="00C54D95">
              <w:rPr>
                <w:sz w:val="20"/>
                <w:szCs w:val="20"/>
                <w:lang w:eastAsia="ru-RU"/>
              </w:rPr>
              <w:t>ских работников</w:t>
            </w:r>
          </w:p>
        </w:tc>
        <w:tc>
          <w:tcPr>
            <w:tcW w:w="2209" w:type="dxa"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Помещение в общеж</w:t>
            </w:r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тии (29кв</w:t>
            </w:r>
            <w:proofErr w:type="gramStart"/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), г. Чита, ул. Журавлева, д.</w:t>
            </w:r>
            <w:r w:rsidRPr="00C54D95">
              <w:rPr>
                <w:sz w:val="20"/>
                <w:szCs w:val="20"/>
                <w:lang w:eastAsia="ru-RU"/>
              </w:rPr>
              <w:t xml:space="preserve"> 52</w:t>
            </w:r>
          </w:p>
        </w:tc>
        <w:tc>
          <w:tcPr>
            <w:tcW w:w="1946" w:type="dxa"/>
            <w:noWrap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края. Свид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тельство о государственной рег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 xml:space="preserve">страции права 75 АА 722791 от 10.06.2015 </w:t>
            </w:r>
          </w:p>
        </w:tc>
      </w:tr>
      <w:tr w:rsidR="00B456BD" w:rsidRPr="00C54D95" w:rsidTr="00C54D95">
        <w:trPr>
          <w:trHeight w:val="1052"/>
          <w:jc w:val="center"/>
        </w:trPr>
        <w:tc>
          <w:tcPr>
            <w:tcW w:w="581" w:type="dxa"/>
            <w:vMerge/>
            <w:noWrap/>
            <w:vAlign w:val="center"/>
          </w:tcPr>
          <w:p w:rsidR="00B456BD" w:rsidRPr="00C54D95" w:rsidRDefault="00B456BD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Помещение в общеж</w:t>
            </w:r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54D95">
              <w:rPr>
                <w:color w:val="000000" w:themeColor="text1"/>
                <w:sz w:val="20"/>
                <w:szCs w:val="20"/>
                <w:lang w:eastAsia="ru-RU"/>
              </w:rPr>
              <w:t xml:space="preserve">тии (52 кв.м) </w:t>
            </w:r>
            <w:r w:rsidRPr="00C54D95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ита, ул. Бабушкина, д. 2-б.</w:t>
            </w:r>
          </w:p>
        </w:tc>
        <w:tc>
          <w:tcPr>
            <w:tcW w:w="1946" w:type="dxa"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B456BD" w:rsidRPr="00C54D95" w:rsidRDefault="00B456BD" w:rsidP="00C54D95">
            <w:pPr>
              <w:spacing w:after="0" w:line="240" w:lineRule="auto"/>
              <w:jc w:val="left"/>
              <w:rPr>
                <w:b/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края. Свид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тельство о государственной рег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 xml:space="preserve">страции права </w:t>
            </w:r>
            <w:r w:rsidRPr="00C54D95">
              <w:rPr>
                <w:sz w:val="20"/>
                <w:szCs w:val="20"/>
              </w:rPr>
              <w:t>75 АА 701879 от 03.07.2015</w:t>
            </w:r>
          </w:p>
        </w:tc>
      </w:tr>
      <w:tr w:rsidR="00496162" w:rsidRPr="00C54D95" w:rsidTr="00C54D95">
        <w:trPr>
          <w:trHeight w:val="1427"/>
          <w:jc w:val="center"/>
        </w:trPr>
        <w:tc>
          <w:tcPr>
            <w:tcW w:w="581" w:type="dxa"/>
            <w:vMerge w:val="restart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Столовая на 250 мест </w:t>
            </w: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Помещение в админ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стративном корпусе (427,8кв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 г. Чита, ул. Бабушкина, д.</w:t>
            </w:r>
            <w:r w:rsidRPr="00C54D95">
              <w:rPr>
                <w:sz w:val="20"/>
                <w:szCs w:val="20"/>
                <w:lang w:val="en-US" w:eastAsia="ru-RU"/>
              </w:rPr>
              <w:t> </w:t>
            </w:r>
            <w:r w:rsidRPr="00C54D95">
              <w:rPr>
                <w:sz w:val="20"/>
                <w:szCs w:val="20"/>
                <w:lang w:eastAsia="ru-RU"/>
              </w:rPr>
              <w:t>66, корп. 2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  <w:r w:rsidR="00F649FC" w:rsidRPr="00C54D95">
              <w:rPr>
                <w:sz w:val="20"/>
                <w:szCs w:val="20"/>
                <w:lang w:eastAsia="ru-RU"/>
              </w:rPr>
              <w:t xml:space="preserve">. </w:t>
            </w:r>
            <w:r w:rsidRPr="00C54D95">
              <w:rPr>
                <w:sz w:val="20"/>
                <w:szCs w:val="20"/>
                <w:lang w:eastAsia="ru-RU"/>
              </w:rPr>
              <w:t>Свид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тельство о государственной рег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 xml:space="preserve">страции права </w:t>
            </w:r>
            <w:r w:rsidRPr="00C54D95">
              <w:rPr>
                <w:sz w:val="20"/>
                <w:szCs w:val="20"/>
              </w:rPr>
              <w:t>75 АА 597354 от 09.06.2014</w:t>
            </w:r>
          </w:p>
        </w:tc>
      </w:tr>
      <w:tr w:rsidR="00496162" w:rsidRPr="00C54D95" w:rsidTr="00C54D95">
        <w:trPr>
          <w:trHeight w:val="1427"/>
          <w:jc w:val="center"/>
        </w:trPr>
        <w:tc>
          <w:tcPr>
            <w:tcW w:w="581" w:type="dxa"/>
            <w:vMerge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Столовая на 140 мест</w:t>
            </w: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Помещение в учебном корпусе (207,8 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 г. Чита, ул. Бабушкина, д.</w:t>
            </w:r>
            <w:r w:rsidRPr="00C54D95">
              <w:rPr>
                <w:sz w:val="20"/>
                <w:szCs w:val="20"/>
                <w:lang w:val="en-US" w:eastAsia="ru-RU"/>
              </w:rPr>
              <w:t> </w:t>
            </w:r>
            <w:r w:rsidRPr="00C54D95">
              <w:rPr>
                <w:sz w:val="20"/>
                <w:szCs w:val="20"/>
                <w:lang w:eastAsia="ru-RU"/>
              </w:rPr>
              <w:t>2-б, корпус №1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  <w:r w:rsidR="00F649FC" w:rsidRPr="00C54D95">
              <w:rPr>
                <w:sz w:val="20"/>
                <w:szCs w:val="20"/>
                <w:lang w:eastAsia="ru-RU"/>
              </w:rPr>
              <w:t xml:space="preserve">. </w:t>
            </w:r>
            <w:r w:rsidRPr="00C54D95">
              <w:rPr>
                <w:sz w:val="20"/>
                <w:szCs w:val="20"/>
                <w:lang w:eastAsia="ru-RU"/>
              </w:rPr>
              <w:t>Свид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тельство о государственной рег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 xml:space="preserve">страции права </w:t>
            </w:r>
            <w:r w:rsidRPr="00C54D95">
              <w:rPr>
                <w:sz w:val="20"/>
                <w:szCs w:val="20"/>
              </w:rPr>
              <w:t>75 АА 701879 от 03.07.2015</w:t>
            </w:r>
          </w:p>
        </w:tc>
      </w:tr>
      <w:tr w:rsidR="00EA7174" w:rsidRPr="00C54D95" w:rsidTr="00C54D95">
        <w:trPr>
          <w:trHeight w:val="175"/>
          <w:jc w:val="center"/>
        </w:trPr>
        <w:tc>
          <w:tcPr>
            <w:tcW w:w="581" w:type="dxa"/>
            <w:vMerge w:val="restart"/>
            <w:noWrap/>
            <w:vAlign w:val="center"/>
          </w:tcPr>
          <w:p w:rsidR="00EA7174" w:rsidRPr="00C54D95" w:rsidRDefault="00EA7174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noWrap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Объекты хозяйс</w:t>
            </w:r>
            <w:r w:rsidRPr="00C54D95">
              <w:rPr>
                <w:sz w:val="20"/>
                <w:szCs w:val="20"/>
                <w:lang w:eastAsia="ru-RU"/>
              </w:rPr>
              <w:t>т</w:t>
            </w:r>
            <w:r w:rsidRPr="00C54D95">
              <w:rPr>
                <w:sz w:val="20"/>
                <w:szCs w:val="20"/>
                <w:lang w:eastAsia="ru-RU"/>
              </w:rPr>
              <w:t xml:space="preserve">венно-бытового и санитарно-гигиенического назначения (склад, </w:t>
            </w:r>
            <w:proofErr w:type="spellStart"/>
            <w:r w:rsidRPr="00C54D95">
              <w:rPr>
                <w:sz w:val="20"/>
                <w:szCs w:val="20"/>
                <w:lang w:eastAsia="ru-RU"/>
              </w:rPr>
              <w:t>постирочные</w:t>
            </w:r>
            <w:proofErr w:type="spellEnd"/>
            <w:r w:rsidRPr="00C54D95">
              <w:rPr>
                <w:sz w:val="20"/>
                <w:szCs w:val="20"/>
                <w:lang w:eastAsia="ru-RU"/>
              </w:rPr>
              <w:t>, д</w:t>
            </w:r>
            <w:r w:rsidRPr="00C54D95">
              <w:rPr>
                <w:sz w:val="20"/>
                <w:szCs w:val="20"/>
                <w:lang w:eastAsia="ru-RU"/>
              </w:rPr>
              <w:t>у</w:t>
            </w:r>
            <w:r w:rsidRPr="00C54D95">
              <w:rPr>
                <w:sz w:val="20"/>
                <w:szCs w:val="20"/>
                <w:lang w:eastAsia="ru-RU"/>
              </w:rPr>
              <w:t>шевые)</w:t>
            </w:r>
          </w:p>
        </w:tc>
        <w:tc>
          <w:tcPr>
            <w:tcW w:w="2209" w:type="dxa"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Помещение в общеж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тии (221,4кв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 ,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г. Чита, ул. Журавлева, д. 52.</w:t>
            </w:r>
          </w:p>
        </w:tc>
        <w:tc>
          <w:tcPr>
            <w:tcW w:w="1946" w:type="dxa"/>
            <w:noWrap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A9426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75 АА 321205 от 19.09.2013 </w:t>
            </w:r>
          </w:p>
        </w:tc>
      </w:tr>
      <w:tr w:rsidR="00EA7174" w:rsidRPr="00C54D95" w:rsidTr="00C54D95">
        <w:trPr>
          <w:trHeight w:val="1370"/>
          <w:jc w:val="center"/>
        </w:trPr>
        <w:tc>
          <w:tcPr>
            <w:tcW w:w="581" w:type="dxa"/>
            <w:vMerge/>
            <w:noWrap/>
            <w:vAlign w:val="center"/>
          </w:tcPr>
          <w:p w:rsidR="00EA7174" w:rsidRPr="00C54D95" w:rsidRDefault="00EA7174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Помещение в общеж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тии (497,8 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 г. Чита, ул. Хабаро</w:t>
            </w:r>
            <w:r w:rsidRPr="00C54D95">
              <w:rPr>
                <w:sz w:val="20"/>
                <w:szCs w:val="20"/>
                <w:lang w:eastAsia="ru-RU"/>
              </w:rPr>
              <w:t>в</w:t>
            </w:r>
            <w:r w:rsidRPr="00C54D95">
              <w:rPr>
                <w:sz w:val="20"/>
                <w:szCs w:val="20"/>
                <w:lang w:eastAsia="ru-RU"/>
              </w:rPr>
              <w:t>ская, д. 15.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noWrap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Свидетельство о государственной регистрации права 75 АА 321199 от 19.02.2013</w:t>
            </w:r>
          </w:p>
        </w:tc>
      </w:tr>
      <w:tr w:rsidR="00EA7174" w:rsidRPr="00C54D95" w:rsidTr="00C54D95">
        <w:trPr>
          <w:trHeight w:val="1377"/>
          <w:jc w:val="center"/>
        </w:trPr>
        <w:tc>
          <w:tcPr>
            <w:tcW w:w="581" w:type="dxa"/>
            <w:vMerge/>
            <w:noWrap/>
            <w:vAlign w:val="center"/>
          </w:tcPr>
          <w:p w:rsidR="00EA7174" w:rsidRPr="00C54D95" w:rsidRDefault="00EA7174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Помещение в общеж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тии (506,3кв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 xml:space="preserve">), 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г. Чита, ул. Бабушк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на, д. 2-б.</w:t>
            </w:r>
          </w:p>
        </w:tc>
        <w:tc>
          <w:tcPr>
            <w:tcW w:w="1946" w:type="dxa"/>
            <w:noWrap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EA7174" w:rsidRPr="00C54D95" w:rsidRDefault="00EA7174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Свидетельство о государственной регистрации права 75 АА 701993 от 06.07.2015</w:t>
            </w:r>
          </w:p>
        </w:tc>
      </w:tr>
      <w:tr w:rsidR="00496162" w:rsidRPr="00C54D95" w:rsidTr="00C54D95">
        <w:trPr>
          <w:trHeight w:val="286"/>
          <w:jc w:val="center"/>
        </w:trPr>
        <w:tc>
          <w:tcPr>
            <w:tcW w:w="581" w:type="dxa"/>
            <w:vMerge w:val="restart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Помещения для круглосуточного пребывания, для сна и отдыха об</w:t>
            </w:r>
            <w:r w:rsidRPr="00C54D95">
              <w:rPr>
                <w:sz w:val="20"/>
                <w:szCs w:val="20"/>
                <w:lang w:eastAsia="ru-RU"/>
              </w:rPr>
              <w:t>у</w:t>
            </w:r>
            <w:r w:rsidRPr="00C54D95">
              <w:rPr>
                <w:sz w:val="20"/>
                <w:szCs w:val="20"/>
                <w:lang w:eastAsia="ru-RU"/>
              </w:rPr>
              <w:t>чающихся, восп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танников, общ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жития</w:t>
            </w: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Общежитие №1 (4184,4 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 г. Чита, ул. Хабаровская, д. 15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75 АА 576744 от 09.06.2014 </w:t>
            </w:r>
          </w:p>
        </w:tc>
      </w:tr>
      <w:tr w:rsidR="00496162" w:rsidRPr="00C54D95" w:rsidTr="00C54D95">
        <w:trPr>
          <w:trHeight w:val="1110"/>
          <w:jc w:val="center"/>
        </w:trPr>
        <w:tc>
          <w:tcPr>
            <w:tcW w:w="581" w:type="dxa"/>
            <w:vMerge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Общежитие №2 (3775,7кв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 г. Чита, ул. Журавлева, д. 52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Свидетельство о государственной регистрации права 75 АА 722791 от 10.06.2015</w:t>
            </w:r>
          </w:p>
        </w:tc>
      </w:tr>
      <w:tr w:rsidR="00496162" w:rsidRPr="00C54D95" w:rsidTr="00C54D95">
        <w:trPr>
          <w:trHeight w:val="1110"/>
          <w:jc w:val="center"/>
        </w:trPr>
        <w:tc>
          <w:tcPr>
            <w:tcW w:w="581" w:type="dxa"/>
            <w:vMerge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Общежитие №3 (4397кв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 г. Чита, ул. Бабушкина, д.2-б, ко</w:t>
            </w:r>
            <w:r w:rsidRPr="00C54D95">
              <w:rPr>
                <w:sz w:val="20"/>
                <w:szCs w:val="20"/>
                <w:lang w:eastAsia="ru-RU"/>
              </w:rPr>
              <w:t>р</w:t>
            </w:r>
            <w:r w:rsidRPr="00C54D95">
              <w:rPr>
                <w:sz w:val="20"/>
                <w:szCs w:val="20"/>
                <w:lang w:eastAsia="ru-RU"/>
              </w:rPr>
              <w:t>пус №2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Свидетельство о государственной регистрации права 75 АА 701993 от 06.07.2015</w:t>
            </w:r>
          </w:p>
        </w:tc>
      </w:tr>
      <w:tr w:rsidR="00496162" w:rsidRPr="00C54D95" w:rsidTr="00C54D95">
        <w:trPr>
          <w:trHeight w:val="850"/>
          <w:jc w:val="center"/>
        </w:trPr>
        <w:tc>
          <w:tcPr>
            <w:tcW w:w="581" w:type="dxa"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Объекты для пр</w:t>
            </w:r>
            <w:r w:rsidRPr="00C54D95">
              <w:rPr>
                <w:sz w:val="20"/>
                <w:szCs w:val="20"/>
                <w:lang w:eastAsia="ru-RU"/>
              </w:rPr>
              <w:t>о</w:t>
            </w:r>
            <w:r w:rsidRPr="00C54D95">
              <w:rPr>
                <w:sz w:val="20"/>
                <w:szCs w:val="20"/>
                <w:lang w:eastAsia="ru-RU"/>
              </w:rPr>
              <w:t>ведения специал</w:t>
            </w:r>
            <w:r w:rsidRPr="00C54D95">
              <w:rPr>
                <w:sz w:val="20"/>
                <w:szCs w:val="20"/>
                <w:lang w:eastAsia="ru-RU"/>
              </w:rPr>
              <w:t>ь</w:t>
            </w:r>
            <w:r w:rsidRPr="00C54D95">
              <w:rPr>
                <w:sz w:val="20"/>
                <w:szCs w:val="20"/>
                <w:lang w:eastAsia="ru-RU"/>
              </w:rPr>
              <w:t>ных коррекцио</w:t>
            </w:r>
            <w:r w:rsidRPr="00C54D95">
              <w:rPr>
                <w:sz w:val="20"/>
                <w:szCs w:val="20"/>
                <w:lang w:eastAsia="ru-RU"/>
              </w:rPr>
              <w:t>н</w:t>
            </w:r>
            <w:r w:rsidRPr="00C54D95">
              <w:rPr>
                <w:sz w:val="20"/>
                <w:szCs w:val="20"/>
                <w:lang w:eastAsia="ru-RU"/>
              </w:rPr>
              <w:t>ных занятий</w:t>
            </w:r>
          </w:p>
        </w:tc>
        <w:tc>
          <w:tcPr>
            <w:tcW w:w="2209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22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96162" w:rsidRPr="00C54D95" w:rsidTr="00C54D95">
        <w:trPr>
          <w:trHeight w:val="1020"/>
          <w:jc w:val="center"/>
        </w:trPr>
        <w:tc>
          <w:tcPr>
            <w:tcW w:w="581" w:type="dxa"/>
            <w:vMerge w:val="restart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Объекты физич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ской культуры и спорта</w:t>
            </w: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Спортивный зал №1 в административном корпусе(268,3кв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г. Чита, ул. Бабушк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на, д. 66,</w:t>
            </w:r>
            <w:r w:rsidRPr="00C54D95">
              <w:rPr>
                <w:sz w:val="20"/>
                <w:szCs w:val="20"/>
              </w:rPr>
              <w:t xml:space="preserve"> корпус №2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C54D95">
              <w:rPr>
                <w:sz w:val="20"/>
                <w:szCs w:val="20"/>
              </w:rPr>
              <w:t>75 АА 597354 от 09.06.2014</w:t>
            </w:r>
          </w:p>
        </w:tc>
      </w:tr>
      <w:tr w:rsidR="00A32B85" w:rsidRPr="00C54D95" w:rsidTr="00C54D95">
        <w:trPr>
          <w:trHeight w:val="1020"/>
          <w:jc w:val="center"/>
        </w:trPr>
        <w:tc>
          <w:tcPr>
            <w:tcW w:w="581" w:type="dxa"/>
            <w:vMerge/>
            <w:noWrap/>
            <w:vAlign w:val="center"/>
          </w:tcPr>
          <w:p w:rsidR="00A32B85" w:rsidRPr="00C54D95" w:rsidRDefault="00A32B85" w:rsidP="00C54D9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A32B85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A32B85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Спортивный зал №2 в учебном корпусе (158,6кв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</w:t>
            </w:r>
          </w:p>
          <w:p w:rsidR="00A32B85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г. Чита, ул. Бабушк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на, д. 66,</w:t>
            </w:r>
            <w:r w:rsidRPr="00C54D95">
              <w:rPr>
                <w:sz w:val="20"/>
                <w:szCs w:val="20"/>
              </w:rPr>
              <w:t xml:space="preserve"> корпус №3</w:t>
            </w:r>
          </w:p>
        </w:tc>
        <w:tc>
          <w:tcPr>
            <w:tcW w:w="1946" w:type="dxa"/>
            <w:noWrap/>
          </w:tcPr>
          <w:p w:rsidR="00A32B85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A32B85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A32B85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C54D95">
              <w:rPr>
                <w:sz w:val="20"/>
                <w:szCs w:val="20"/>
              </w:rPr>
              <w:t>75 АА 639325 от 09.06.2014</w:t>
            </w:r>
          </w:p>
        </w:tc>
      </w:tr>
      <w:tr w:rsidR="00496162" w:rsidRPr="00C54D95" w:rsidTr="00C54D95">
        <w:trPr>
          <w:trHeight w:val="1304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Спортивный комплекс в учебном корп</w:t>
            </w:r>
            <w:r w:rsidRPr="00C54D95">
              <w:rPr>
                <w:sz w:val="20"/>
                <w:szCs w:val="20"/>
                <w:lang w:eastAsia="ru-RU"/>
              </w:rPr>
              <w:t>у</w:t>
            </w:r>
            <w:r w:rsidRPr="00C54D95">
              <w:rPr>
                <w:sz w:val="20"/>
                <w:szCs w:val="20"/>
                <w:lang w:eastAsia="ru-RU"/>
              </w:rPr>
              <w:t>се(286,6кв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),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 г. Чита, ул. Бабушк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 xml:space="preserve">на, д. 66, 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</w:rPr>
              <w:t>корпус №3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C54D95">
              <w:rPr>
                <w:sz w:val="20"/>
                <w:szCs w:val="20"/>
              </w:rPr>
              <w:t>75 АА 639325 от 09.06.2014</w:t>
            </w:r>
          </w:p>
        </w:tc>
      </w:tr>
      <w:tr w:rsidR="00496162" w:rsidRPr="00C54D95" w:rsidTr="00C54D95">
        <w:trPr>
          <w:trHeight w:val="1304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496162" w:rsidRPr="00C54D95" w:rsidRDefault="00A32B85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Спортивный зал №3</w:t>
            </w:r>
            <w:r w:rsidR="00496162" w:rsidRPr="00C54D95">
              <w:rPr>
                <w:sz w:val="20"/>
                <w:szCs w:val="20"/>
                <w:lang w:eastAsia="ru-RU"/>
              </w:rPr>
              <w:t xml:space="preserve"> в учебном корп</w:t>
            </w:r>
            <w:r w:rsidR="00496162" w:rsidRPr="00C54D95">
              <w:rPr>
                <w:sz w:val="20"/>
                <w:szCs w:val="20"/>
                <w:lang w:eastAsia="ru-RU"/>
              </w:rPr>
              <w:t>у</w:t>
            </w:r>
            <w:r w:rsidR="00496162" w:rsidRPr="00C54D95">
              <w:rPr>
                <w:sz w:val="20"/>
                <w:szCs w:val="20"/>
                <w:lang w:eastAsia="ru-RU"/>
              </w:rPr>
              <w:t>се(154,1кв</w:t>
            </w:r>
            <w:proofErr w:type="gramStart"/>
            <w:r w:rsidR="00496162"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="00496162" w:rsidRPr="00C54D95">
              <w:rPr>
                <w:sz w:val="20"/>
                <w:szCs w:val="20"/>
                <w:lang w:eastAsia="ru-RU"/>
              </w:rPr>
              <w:t>),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 г. Чита, ул. Бабушк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на, д. 2-б,</w:t>
            </w:r>
            <w:r w:rsidRPr="00C54D95">
              <w:rPr>
                <w:sz w:val="20"/>
                <w:szCs w:val="20"/>
              </w:rPr>
              <w:t xml:space="preserve"> корпус №1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C54D95">
              <w:rPr>
                <w:sz w:val="20"/>
                <w:szCs w:val="20"/>
              </w:rPr>
              <w:t>75 АА 701879 от 03.07.2015</w:t>
            </w:r>
          </w:p>
        </w:tc>
      </w:tr>
      <w:tr w:rsidR="00496162" w:rsidRPr="00C54D95" w:rsidTr="00C54D95">
        <w:trPr>
          <w:trHeight w:val="1304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Спортивный комплекс в общеж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>тии(177,1кв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 xml:space="preserve">), 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г. Чита, ул. Бабушк</w:t>
            </w:r>
            <w:r w:rsidRPr="00C54D95">
              <w:rPr>
                <w:sz w:val="20"/>
                <w:szCs w:val="20"/>
                <w:lang w:eastAsia="ru-RU"/>
              </w:rPr>
              <w:t>и</w:t>
            </w:r>
            <w:r w:rsidRPr="00C54D95">
              <w:rPr>
                <w:sz w:val="20"/>
                <w:szCs w:val="20"/>
                <w:lang w:eastAsia="ru-RU"/>
              </w:rPr>
              <w:t xml:space="preserve">на, д.2-б, 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</w:rPr>
              <w:t>корпус №2</w:t>
            </w:r>
          </w:p>
        </w:tc>
        <w:tc>
          <w:tcPr>
            <w:tcW w:w="1946" w:type="dxa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Свидетельство о государственной регистрации права 75 АА 701993 от 06.07.2015</w:t>
            </w:r>
          </w:p>
        </w:tc>
      </w:tr>
      <w:tr w:rsidR="00496162" w:rsidRPr="00C54D95" w:rsidTr="00C54D95">
        <w:trPr>
          <w:trHeight w:val="1361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Открытый стадион широкого профиля с элементами полосы препятствий(0,6га), г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 xml:space="preserve">ита, </w:t>
            </w:r>
            <w:proofErr w:type="spellStart"/>
            <w:r w:rsidRPr="00C54D95">
              <w:rPr>
                <w:sz w:val="20"/>
                <w:szCs w:val="20"/>
                <w:lang w:eastAsia="ru-RU"/>
              </w:rPr>
              <w:t>ул.Курнатовского</w:t>
            </w:r>
            <w:proofErr w:type="spellEnd"/>
            <w:r w:rsidRPr="00C54D95">
              <w:rPr>
                <w:sz w:val="20"/>
                <w:szCs w:val="20"/>
                <w:lang w:eastAsia="ru-RU"/>
              </w:rPr>
              <w:t xml:space="preserve">, д.45. </w:t>
            </w:r>
          </w:p>
        </w:tc>
        <w:tc>
          <w:tcPr>
            <w:tcW w:w="1946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Договор о сетевой форме реализации образовательных программ с МБОУ СОШ №3 от 4.09.2013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Свидетельство о государственной регистрации права 75 АА 079443 от 7.04.2004 </w:t>
            </w:r>
          </w:p>
        </w:tc>
      </w:tr>
      <w:tr w:rsidR="00496162" w:rsidRPr="00C54D95" w:rsidTr="00C54D95">
        <w:trPr>
          <w:trHeight w:val="367"/>
          <w:jc w:val="center"/>
        </w:trPr>
        <w:tc>
          <w:tcPr>
            <w:tcW w:w="581" w:type="dxa"/>
            <w:vMerge w:val="restart"/>
            <w:noWrap/>
            <w:vAlign w:val="center"/>
          </w:tcPr>
          <w:p w:rsidR="00496162" w:rsidRPr="00C54D95" w:rsidRDefault="00496162" w:rsidP="00C54D9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 </w:t>
            </w:r>
            <w:r w:rsidRPr="00C54D95">
              <w:rPr>
                <w:sz w:val="20"/>
                <w:szCs w:val="20"/>
                <w:lang w:val="en-US" w:eastAsia="ru-RU"/>
              </w:rPr>
              <w:t>7</w:t>
            </w:r>
            <w:r w:rsidRPr="00C54D9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noWrap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2209" w:type="dxa"/>
            <w:vMerge w:val="restart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База отдыха на </w:t>
            </w:r>
            <w:proofErr w:type="spellStart"/>
            <w:r w:rsidRPr="00C54D95">
              <w:rPr>
                <w:sz w:val="20"/>
                <w:szCs w:val="20"/>
                <w:lang w:eastAsia="ru-RU"/>
              </w:rPr>
              <w:t>оз</w:t>
            </w:r>
            <w:proofErr w:type="gramStart"/>
            <w:r w:rsidRPr="00C54D95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C54D95">
              <w:rPr>
                <w:sz w:val="20"/>
                <w:szCs w:val="20"/>
                <w:lang w:eastAsia="ru-RU"/>
              </w:rPr>
              <w:t>рахлей</w:t>
            </w:r>
            <w:proofErr w:type="spellEnd"/>
            <w:r w:rsidRPr="00C54D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4D95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C54D95">
              <w:rPr>
                <w:sz w:val="20"/>
                <w:szCs w:val="20"/>
                <w:lang w:eastAsia="ru-RU"/>
              </w:rPr>
              <w:t>. Во</w:t>
            </w:r>
            <w:r w:rsidRPr="00C54D95">
              <w:rPr>
                <w:sz w:val="20"/>
                <w:szCs w:val="20"/>
                <w:lang w:eastAsia="ru-RU"/>
              </w:rPr>
              <w:t>с</w:t>
            </w:r>
            <w:r w:rsidRPr="00C54D95">
              <w:rPr>
                <w:sz w:val="20"/>
                <w:szCs w:val="20"/>
                <w:lang w:eastAsia="ru-RU"/>
              </w:rPr>
              <w:t>точный</w:t>
            </w:r>
          </w:p>
        </w:tc>
        <w:tc>
          <w:tcPr>
            <w:tcW w:w="1946" w:type="dxa"/>
            <w:vMerge w:val="restart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Департамент государственного имущества и земельных отнош</w:t>
            </w:r>
            <w:r w:rsidRPr="00C54D95">
              <w:rPr>
                <w:sz w:val="20"/>
                <w:szCs w:val="20"/>
                <w:lang w:eastAsia="ru-RU"/>
              </w:rPr>
              <w:t>е</w:t>
            </w:r>
            <w:r w:rsidRPr="00C54D95">
              <w:rPr>
                <w:sz w:val="20"/>
                <w:szCs w:val="20"/>
                <w:lang w:eastAsia="ru-RU"/>
              </w:rPr>
              <w:t>ний Забайкальского края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 xml:space="preserve">Свидетельства о государственной регистрации права 75 АА 639358 от 09.06.2014 </w:t>
            </w:r>
          </w:p>
        </w:tc>
      </w:tr>
      <w:tr w:rsidR="00496162" w:rsidRPr="00C54D95" w:rsidTr="00C54D95">
        <w:trPr>
          <w:trHeight w:val="209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597356 от 09.06.2014</w:t>
            </w:r>
          </w:p>
        </w:tc>
      </w:tr>
      <w:tr w:rsidR="00496162" w:rsidRPr="00C54D95" w:rsidTr="00C54D95">
        <w:trPr>
          <w:trHeight w:val="256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597353 от 09.06.2014</w:t>
            </w:r>
          </w:p>
        </w:tc>
      </w:tr>
      <w:tr w:rsidR="00496162" w:rsidRPr="00C54D95" w:rsidTr="00C54D95">
        <w:trPr>
          <w:trHeight w:val="260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639362 от 09.06.2014</w:t>
            </w:r>
          </w:p>
        </w:tc>
      </w:tr>
      <w:tr w:rsidR="00496162" w:rsidRPr="00C54D95" w:rsidTr="00C54D95">
        <w:trPr>
          <w:trHeight w:val="135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668786 от 22.09.2014</w:t>
            </w:r>
          </w:p>
        </w:tc>
      </w:tr>
      <w:tr w:rsidR="00496162" w:rsidRPr="00C54D95" w:rsidTr="00C54D95">
        <w:trPr>
          <w:trHeight w:val="182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668788 от 22.09.2014</w:t>
            </w:r>
          </w:p>
        </w:tc>
      </w:tr>
      <w:tr w:rsidR="00496162" w:rsidRPr="00C54D95" w:rsidTr="00C54D95">
        <w:trPr>
          <w:trHeight w:val="85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597357 от 09.06.2014</w:t>
            </w:r>
          </w:p>
        </w:tc>
      </w:tr>
      <w:tr w:rsidR="00496162" w:rsidRPr="00C54D95" w:rsidTr="00C54D95">
        <w:trPr>
          <w:trHeight w:val="118"/>
          <w:jc w:val="center"/>
        </w:trPr>
        <w:tc>
          <w:tcPr>
            <w:tcW w:w="581" w:type="dxa"/>
            <w:vMerge/>
            <w:vAlign w:val="center"/>
          </w:tcPr>
          <w:p w:rsidR="00496162" w:rsidRPr="00C54D95" w:rsidRDefault="00496162" w:rsidP="00C54D9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vMerge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</w:tcPr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576748 от 09.06.2014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637605 от 06.06.2014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576745 от 09.06.2014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 АА 668787 от 22.09.2014</w:t>
            </w:r>
          </w:p>
          <w:p w:rsidR="00496162" w:rsidRPr="00C54D95" w:rsidRDefault="00496162" w:rsidP="00C54D95">
            <w:pPr>
              <w:spacing w:after="0" w:line="240" w:lineRule="auto"/>
              <w:jc w:val="left"/>
              <w:rPr>
                <w:sz w:val="20"/>
                <w:szCs w:val="20"/>
                <w:lang w:val="en-US" w:eastAsia="ru-RU"/>
              </w:rPr>
            </w:pPr>
            <w:r w:rsidRPr="00C54D95">
              <w:rPr>
                <w:sz w:val="20"/>
                <w:szCs w:val="20"/>
                <w:lang w:eastAsia="ru-RU"/>
              </w:rPr>
              <w:t>75-75/001-75/001/056/2016-16/1 от 22.01.2016</w:t>
            </w:r>
          </w:p>
        </w:tc>
      </w:tr>
    </w:tbl>
    <w:p w:rsidR="00496162" w:rsidRPr="00E7537E" w:rsidRDefault="00496162" w:rsidP="00081097">
      <w:pPr>
        <w:spacing w:before="120" w:after="120" w:line="240" w:lineRule="auto"/>
        <w:ind w:firstLine="709"/>
        <w:rPr>
          <w:szCs w:val="24"/>
        </w:rPr>
      </w:pPr>
      <w:r w:rsidRPr="00E7537E">
        <w:rPr>
          <w:szCs w:val="24"/>
        </w:rPr>
        <w:t>Образовательный процесс в техникуме организован в зданиях и помещениях общей площадью 17058,5 кв.м. Техникум имеет четыре учебных корпуса, в которых разме</w:t>
      </w:r>
      <w:r w:rsidRPr="00E7537E">
        <w:rPr>
          <w:szCs w:val="24"/>
        </w:rPr>
        <w:softHyphen/>
        <w:t>щены учебные кабинеты, компьютерные классы, лаборатории, мастерские, акт</w:t>
      </w:r>
      <w:r w:rsidRPr="00E7537E">
        <w:rPr>
          <w:szCs w:val="24"/>
        </w:rPr>
        <w:t>о</w:t>
      </w:r>
      <w:r w:rsidRPr="00E7537E">
        <w:rPr>
          <w:szCs w:val="24"/>
        </w:rPr>
        <w:t>вые и спортивные залы, спортивно-оздоровительный центр, библиотеки с читаль</w:t>
      </w:r>
      <w:r w:rsidRPr="00E7537E">
        <w:rPr>
          <w:szCs w:val="24"/>
        </w:rPr>
        <w:softHyphen/>
        <w:t>ным залом, столовые, гараж, три общежития. Лицензионные нормативы выполняются.</w:t>
      </w:r>
    </w:p>
    <w:p w:rsidR="00496162" w:rsidRPr="00E7537E" w:rsidRDefault="00496162" w:rsidP="00081097">
      <w:pPr>
        <w:spacing w:before="120" w:after="120" w:line="240" w:lineRule="auto"/>
        <w:ind w:firstLine="709"/>
        <w:rPr>
          <w:szCs w:val="24"/>
        </w:rPr>
      </w:pPr>
      <w:r w:rsidRPr="00E7537E">
        <w:rPr>
          <w:szCs w:val="24"/>
        </w:rPr>
        <w:t>Таблица 3 Выполнение лицензионных нормативов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204"/>
        <w:gridCol w:w="1742"/>
        <w:gridCol w:w="3029"/>
        <w:gridCol w:w="1816"/>
      </w:tblGrid>
      <w:tr w:rsidR="0046133C" w:rsidRPr="00C54D95" w:rsidTr="00C54D95">
        <w:tc>
          <w:tcPr>
            <w:tcW w:w="368" w:type="pct"/>
            <w:vAlign w:val="center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4D9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4D9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4D95">
              <w:rPr>
                <w:b/>
                <w:sz w:val="20"/>
                <w:szCs w:val="20"/>
              </w:rPr>
              <w:t>/</w:t>
            </w:r>
            <w:proofErr w:type="spellStart"/>
            <w:r w:rsidRPr="00C54D9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1" w:type="pct"/>
            <w:vAlign w:val="center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4D95">
              <w:rPr>
                <w:b/>
                <w:sz w:val="20"/>
                <w:szCs w:val="20"/>
              </w:rPr>
              <w:t>Помещения</w:t>
            </w:r>
          </w:p>
        </w:tc>
        <w:tc>
          <w:tcPr>
            <w:tcW w:w="918" w:type="pct"/>
            <w:vAlign w:val="center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4D95">
              <w:rPr>
                <w:b/>
                <w:sz w:val="20"/>
                <w:szCs w:val="20"/>
              </w:rPr>
              <w:t>Общая площадь</w:t>
            </w:r>
          </w:p>
          <w:p w:rsidR="0046133C" w:rsidRPr="00C54D95" w:rsidRDefault="0046133C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4D95">
              <w:rPr>
                <w:b/>
                <w:sz w:val="20"/>
                <w:szCs w:val="20"/>
              </w:rPr>
              <w:t>(тыс. кв</w:t>
            </w:r>
            <w:proofErr w:type="gramStart"/>
            <w:r w:rsidRPr="00C54D95">
              <w:rPr>
                <w:b/>
                <w:sz w:val="20"/>
                <w:szCs w:val="20"/>
              </w:rPr>
              <w:t>.м</w:t>
            </w:r>
            <w:proofErr w:type="gramEnd"/>
            <w:r w:rsidRPr="00C54D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6" w:type="pct"/>
            <w:vAlign w:val="center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4D95">
              <w:rPr>
                <w:b/>
                <w:sz w:val="20"/>
                <w:szCs w:val="20"/>
              </w:rPr>
              <w:t>Реквизиты документов на право пользования</w:t>
            </w:r>
          </w:p>
        </w:tc>
        <w:tc>
          <w:tcPr>
            <w:tcW w:w="958" w:type="pct"/>
            <w:vAlign w:val="center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4D95">
              <w:rPr>
                <w:b/>
                <w:sz w:val="20"/>
                <w:szCs w:val="20"/>
              </w:rPr>
              <w:t xml:space="preserve">Соответствие </w:t>
            </w:r>
            <w:proofErr w:type="gramStart"/>
            <w:r w:rsidRPr="00C54D95">
              <w:rPr>
                <w:b/>
                <w:sz w:val="20"/>
                <w:szCs w:val="20"/>
              </w:rPr>
              <w:t>заявленным</w:t>
            </w:r>
            <w:proofErr w:type="gramEnd"/>
            <w:r w:rsidRPr="00C54D95">
              <w:rPr>
                <w:b/>
                <w:sz w:val="20"/>
                <w:szCs w:val="20"/>
              </w:rPr>
              <w:t xml:space="preserve"> при лицензировании</w:t>
            </w:r>
          </w:p>
        </w:tc>
      </w:tr>
      <w:tr w:rsidR="0046133C" w:rsidRPr="00C54D95" w:rsidTr="00C54D95">
        <w:tc>
          <w:tcPr>
            <w:tcW w:w="368" w:type="pct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</w:t>
            </w:r>
          </w:p>
        </w:tc>
        <w:tc>
          <w:tcPr>
            <w:tcW w:w="1161" w:type="pct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2</w:t>
            </w:r>
          </w:p>
        </w:tc>
        <w:tc>
          <w:tcPr>
            <w:tcW w:w="918" w:type="pct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3</w:t>
            </w:r>
          </w:p>
        </w:tc>
        <w:tc>
          <w:tcPr>
            <w:tcW w:w="1596" w:type="pct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5</w:t>
            </w:r>
          </w:p>
        </w:tc>
        <w:tc>
          <w:tcPr>
            <w:tcW w:w="958" w:type="pct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6</w:t>
            </w:r>
          </w:p>
        </w:tc>
      </w:tr>
      <w:tr w:rsidR="0046133C" w:rsidRPr="00C54D95" w:rsidTr="00C54D95">
        <w:tc>
          <w:tcPr>
            <w:tcW w:w="368" w:type="pct"/>
          </w:tcPr>
          <w:p w:rsidR="0046133C" w:rsidRPr="00C54D95" w:rsidRDefault="0046133C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</w:t>
            </w:r>
          </w:p>
        </w:tc>
        <w:tc>
          <w:tcPr>
            <w:tcW w:w="1161" w:type="pct"/>
          </w:tcPr>
          <w:p w:rsidR="0046133C" w:rsidRPr="00C54D95" w:rsidRDefault="0046133C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Для обеспечения учебного процесса</w:t>
            </w:r>
          </w:p>
        </w:tc>
        <w:tc>
          <w:tcPr>
            <w:tcW w:w="918" w:type="pct"/>
          </w:tcPr>
          <w:p w:rsidR="0046133C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17,058</w:t>
            </w:r>
          </w:p>
        </w:tc>
        <w:tc>
          <w:tcPr>
            <w:tcW w:w="1596" w:type="pct"/>
            <w:vAlign w:val="center"/>
          </w:tcPr>
          <w:p w:rsidR="0046133C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46133C" w:rsidRPr="00C54D95" w:rsidRDefault="0046133C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1.1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Учебные кабинеты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54D95">
              <w:rPr>
                <w:sz w:val="20"/>
                <w:szCs w:val="20"/>
                <w:lang w:val="en-US"/>
              </w:rPr>
              <w:t>4</w:t>
            </w:r>
            <w:r w:rsidRPr="00C54D95">
              <w:rPr>
                <w:sz w:val="20"/>
                <w:szCs w:val="20"/>
              </w:rPr>
              <w:t>,</w:t>
            </w:r>
            <w:r w:rsidRPr="00C54D95">
              <w:rPr>
                <w:sz w:val="20"/>
                <w:szCs w:val="20"/>
                <w:lang w:val="en-US"/>
              </w:rPr>
              <w:t>527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1.2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Лаборатории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  <w:lang w:val="en-US"/>
              </w:rPr>
              <w:t>0</w:t>
            </w:r>
            <w:r w:rsidRPr="00C54D95">
              <w:rPr>
                <w:sz w:val="20"/>
                <w:szCs w:val="20"/>
              </w:rPr>
              <w:t>,962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1.3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Мастерские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1,777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1.4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0,581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1.5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Спортивно-оздоровительный ко</w:t>
            </w:r>
            <w:r w:rsidRPr="00C54D95">
              <w:rPr>
                <w:sz w:val="20"/>
                <w:szCs w:val="20"/>
              </w:rPr>
              <w:t>м</w:t>
            </w:r>
            <w:r w:rsidRPr="00C54D95">
              <w:rPr>
                <w:sz w:val="20"/>
                <w:szCs w:val="20"/>
              </w:rPr>
              <w:t>плекс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0,464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1.6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54D95">
              <w:rPr>
                <w:sz w:val="20"/>
                <w:szCs w:val="20"/>
              </w:rPr>
              <w:t>0,</w:t>
            </w:r>
            <w:r w:rsidRPr="00C54D9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1.7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Актовый зал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54D95">
              <w:rPr>
                <w:sz w:val="20"/>
                <w:szCs w:val="20"/>
              </w:rPr>
              <w:t>0,</w:t>
            </w:r>
            <w:r w:rsidRPr="00C54D95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2.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Библиотечное обсл</w:t>
            </w:r>
            <w:r w:rsidRPr="00C54D95">
              <w:rPr>
                <w:sz w:val="20"/>
                <w:szCs w:val="20"/>
              </w:rPr>
              <w:t>у</w:t>
            </w:r>
            <w:r w:rsidRPr="00C54D95">
              <w:rPr>
                <w:sz w:val="20"/>
                <w:szCs w:val="20"/>
              </w:rPr>
              <w:t>живание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  <w:lang w:val="en-US"/>
              </w:rPr>
              <w:t>0,173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3.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Медпункт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C54D95">
              <w:rPr>
                <w:sz w:val="20"/>
                <w:szCs w:val="20"/>
              </w:rPr>
              <w:t>0,081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  <w:tr w:rsidR="00673E61" w:rsidRPr="00C54D95" w:rsidTr="00C54D95">
        <w:tc>
          <w:tcPr>
            <w:tcW w:w="368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4.</w:t>
            </w:r>
          </w:p>
        </w:tc>
        <w:tc>
          <w:tcPr>
            <w:tcW w:w="1161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Столовая</w:t>
            </w:r>
          </w:p>
        </w:tc>
        <w:tc>
          <w:tcPr>
            <w:tcW w:w="918" w:type="pct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0,636</w:t>
            </w:r>
          </w:p>
        </w:tc>
        <w:tc>
          <w:tcPr>
            <w:tcW w:w="1596" w:type="pct"/>
          </w:tcPr>
          <w:p w:rsidR="00673E61" w:rsidRPr="00C54D95" w:rsidRDefault="00673E61" w:rsidP="00C54D95">
            <w:pPr>
              <w:spacing w:after="0" w:line="240" w:lineRule="auto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Свидетельство о внесении в р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естр государственного имущ</w:t>
            </w:r>
            <w:r w:rsidRPr="00C54D95">
              <w:rPr>
                <w:sz w:val="20"/>
                <w:szCs w:val="20"/>
              </w:rPr>
              <w:t>е</w:t>
            </w:r>
            <w:r w:rsidRPr="00C54D95">
              <w:rPr>
                <w:sz w:val="20"/>
                <w:szCs w:val="20"/>
              </w:rPr>
              <w:t>ства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C54D95" w:rsidRDefault="00673E61" w:rsidP="00C54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4D95">
              <w:rPr>
                <w:sz w:val="20"/>
                <w:szCs w:val="20"/>
              </w:rPr>
              <w:t>Соответствует</w:t>
            </w:r>
          </w:p>
        </w:tc>
      </w:tr>
    </w:tbl>
    <w:p w:rsidR="00496162" w:rsidRPr="00E7537E" w:rsidRDefault="00496162" w:rsidP="008C0055">
      <w:pPr>
        <w:spacing w:before="120" w:after="120" w:line="240" w:lineRule="auto"/>
        <w:rPr>
          <w:szCs w:val="24"/>
        </w:rPr>
      </w:pPr>
    </w:p>
    <w:p w:rsidR="00496162" w:rsidRPr="00E7537E" w:rsidRDefault="00496162" w:rsidP="00797966">
      <w:pPr>
        <w:spacing w:after="0" w:line="240" w:lineRule="auto"/>
        <w:ind w:firstLine="709"/>
        <w:rPr>
          <w:i/>
          <w:szCs w:val="24"/>
        </w:rPr>
      </w:pPr>
      <w:r w:rsidRPr="00E7537E">
        <w:rPr>
          <w:i/>
          <w:szCs w:val="24"/>
        </w:rPr>
        <w:t>Образовательная деятельность техникума имеет следующую структуру:</w:t>
      </w:r>
    </w:p>
    <w:p w:rsidR="00496162" w:rsidRPr="00E7537E" w:rsidRDefault="00496162" w:rsidP="00D866A6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Профильная подготовка школьников</w:t>
      </w:r>
    </w:p>
    <w:p w:rsidR="00496162" w:rsidRPr="00E7537E" w:rsidRDefault="00496162" w:rsidP="00EC7BC8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Подготовка специалистов со средним профессиональным образованием по программам подготовки специалистов среднего звена и программам подготовки квал</w:t>
      </w:r>
      <w:r w:rsidRPr="00E7537E">
        <w:rPr>
          <w:szCs w:val="24"/>
        </w:rPr>
        <w:t>и</w:t>
      </w:r>
      <w:r w:rsidRPr="00E7537E">
        <w:rPr>
          <w:szCs w:val="24"/>
        </w:rPr>
        <w:t>фицированных рабочих и служащих</w:t>
      </w:r>
    </w:p>
    <w:p w:rsidR="00496162" w:rsidRPr="00E7537E" w:rsidRDefault="00496162" w:rsidP="00EC7BC8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Оказание дополнительных образовательных услуг (подготовка, переподг</w:t>
      </w:r>
      <w:r w:rsidRPr="00E7537E">
        <w:rPr>
          <w:szCs w:val="24"/>
        </w:rPr>
        <w:t>о</w:t>
      </w:r>
      <w:r w:rsidRPr="00E7537E">
        <w:rPr>
          <w:szCs w:val="24"/>
        </w:rPr>
        <w:t>товка, повышение квалификации) физическим и юридическим лицам в области аккр</w:t>
      </w:r>
      <w:r w:rsidRPr="00E7537E">
        <w:rPr>
          <w:szCs w:val="24"/>
        </w:rPr>
        <w:t>е</w:t>
      </w:r>
      <w:r w:rsidRPr="00E7537E">
        <w:rPr>
          <w:szCs w:val="24"/>
        </w:rPr>
        <w:t>дитованных программ.</w:t>
      </w:r>
    </w:p>
    <w:p w:rsidR="00496162" w:rsidRPr="00E7537E" w:rsidRDefault="00496162" w:rsidP="00EC7BC8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Тестирование специалистов строительной отрасли.</w:t>
      </w:r>
    </w:p>
    <w:p w:rsidR="00496162" w:rsidRPr="00E7537E" w:rsidRDefault="00496162" w:rsidP="00EC7BC8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Функционирование краевой инновационной площадки.</w:t>
      </w:r>
    </w:p>
    <w:p w:rsidR="00496162" w:rsidRPr="00E7537E" w:rsidRDefault="00496162" w:rsidP="00797966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Длительность обучения фиксируется в учебных планах и учебно-программной документации. Дополнительные образовательные услуги техникум оказывает на осн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вании договоров с Государственной службой занятости населения Забайкальского края, центрами занятости населения </w:t>
      </w:r>
      <w:proofErr w:type="gramStart"/>
      <w:r w:rsidRPr="00E7537E">
        <w:rPr>
          <w:szCs w:val="24"/>
        </w:rPr>
        <w:t>г</w:t>
      </w:r>
      <w:proofErr w:type="gramEnd"/>
      <w:r w:rsidRPr="00E7537E">
        <w:rPr>
          <w:szCs w:val="24"/>
        </w:rPr>
        <w:t>. Читы и муниципальных районов Забайкалья, с юрид</w:t>
      </w:r>
      <w:r w:rsidRPr="00E7537E">
        <w:rPr>
          <w:szCs w:val="24"/>
        </w:rPr>
        <w:t>и</w:t>
      </w:r>
      <w:r w:rsidRPr="00E7537E">
        <w:rPr>
          <w:szCs w:val="24"/>
        </w:rPr>
        <w:t>ческими и физическими лицами, с которыми согласовываются учебно-программная д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кументация, сроки и сметы на обучение. </w:t>
      </w:r>
    </w:p>
    <w:p w:rsidR="00496162" w:rsidRPr="00E7537E" w:rsidRDefault="00496162" w:rsidP="00797966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Коллектив техникума работает по единому плану работ, составленному на осн</w:t>
      </w:r>
      <w:r w:rsidRPr="00E7537E">
        <w:rPr>
          <w:szCs w:val="24"/>
        </w:rPr>
        <w:t>о</w:t>
      </w:r>
      <w:r w:rsidRPr="00E7537E">
        <w:rPr>
          <w:szCs w:val="24"/>
        </w:rPr>
        <w:t>ве программы развития техникума на 2016-20 годы, утвержденной и включает в себя разделы:</w:t>
      </w:r>
    </w:p>
    <w:p w:rsidR="00496162" w:rsidRPr="00E7537E" w:rsidRDefault="00496162" w:rsidP="00EC7BC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 xml:space="preserve">проблемно-аналитическая часть состояния работы техникума по направлениям за предыдущий учебный год; </w:t>
      </w:r>
    </w:p>
    <w:p w:rsidR="00496162" w:rsidRPr="00E7537E" w:rsidRDefault="00496162" w:rsidP="00EC7BC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 xml:space="preserve">задачи на предстоящий учебный год; </w:t>
      </w:r>
    </w:p>
    <w:p w:rsidR="00496162" w:rsidRPr="00E7537E" w:rsidRDefault="00496162" w:rsidP="00EC7BC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>план мероприятий техникума;</w:t>
      </w:r>
    </w:p>
    <w:p w:rsidR="00496162" w:rsidRPr="00E7537E" w:rsidRDefault="00496162" w:rsidP="00EC7BC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 xml:space="preserve">план внутритехникумовского контроля; </w:t>
      </w:r>
    </w:p>
    <w:p w:rsidR="00496162" w:rsidRPr="00E7537E" w:rsidRDefault="00496162" w:rsidP="00EC7BC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>циклограммы руководителей структурных подразделений.</w:t>
      </w:r>
    </w:p>
    <w:p w:rsidR="00496162" w:rsidRPr="00E7537E" w:rsidRDefault="00496162" w:rsidP="00E76BFE">
      <w:pPr>
        <w:pStyle w:val="af"/>
        <w:ind w:firstLine="709"/>
        <w:rPr>
          <w:bCs/>
          <w:color w:val="000000"/>
        </w:rPr>
      </w:pPr>
      <w:r w:rsidRPr="00E7537E">
        <w:rPr>
          <w:bCs/>
          <w:color w:val="000000"/>
        </w:rPr>
        <w:t xml:space="preserve">С целью организации образовательного процесса в соответствии с требованиями ФЗ-273, другими нормативными актами в сфере образования, в техникуме разработана и регулярно обновляется нормативно-правовая база (Устав техникума, коллективный договор, локальные акты, документированные процедуры). Рассмотрение и принятие локальных актов описано в документированных процедурах </w:t>
      </w:r>
      <w:r w:rsidRPr="00E7537E">
        <w:rPr>
          <w:bCs/>
        </w:rPr>
        <w:t>ДП 4.2.4-2.0</w:t>
      </w:r>
      <w:r w:rsidRPr="00E7537E">
        <w:rPr>
          <w:bCs/>
          <w:color w:val="000000"/>
        </w:rPr>
        <w:t>-2015 Упра</w:t>
      </w:r>
      <w:r w:rsidRPr="00E7537E">
        <w:rPr>
          <w:bCs/>
          <w:color w:val="000000"/>
        </w:rPr>
        <w:t>в</w:t>
      </w:r>
      <w:r w:rsidRPr="00E7537E">
        <w:rPr>
          <w:bCs/>
          <w:color w:val="000000"/>
        </w:rPr>
        <w:t xml:space="preserve">ление документацией, </w:t>
      </w:r>
      <w:r w:rsidRPr="00E7537E">
        <w:rPr>
          <w:bCs/>
        </w:rPr>
        <w:t>СМК</w:t>
      </w:r>
      <w:r w:rsidRPr="00E7537E">
        <w:rPr>
          <w:bCs/>
          <w:sz w:val="20"/>
          <w:szCs w:val="20"/>
        </w:rPr>
        <w:t xml:space="preserve"> </w:t>
      </w:r>
      <w:r w:rsidRPr="00E7537E">
        <w:rPr>
          <w:bCs/>
        </w:rPr>
        <w:t>ДП 4.2.4-1.0</w:t>
      </w:r>
      <w:r w:rsidRPr="00E7537E">
        <w:rPr>
          <w:bCs/>
          <w:color w:val="000000"/>
        </w:rPr>
        <w:t xml:space="preserve">-2015 Управление записями. Все локальные акты, отражающие требования ФЗ-273, опубликованы на сайте техникума </w:t>
      </w:r>
      <w:hyperlink r:id="rId11" w:history="1">
        <w:r w:rsidRPr="00E7537E">
          <w:rPr>
            <w:rStyle w:val="a6"/>
            <w:bCs/>
            <w:lang w:val="en-US"/>
          </w:rPr>
          <w:t>www</w:t>
        </w:r>
        <w:r w:rsidRPr="00E7537E">
          <w:rPr>
            <w:rStyle w:val="a6"/>
            <w:bCs/>
          </w:rPr>
          <w:t>.</w:t>
        </w:r>
        <w:proofErr w:type="spellStart"/>
        <w:r w:rsidRPr="00E7537E">
          <w:rPr>
            <w:rStyle w:val="a6"/>
            <w:bCs/>
            <w:lang w:val="en-US"/>
          </w:rPr>
          <w:t>chtotib</w:t>
        </w:r>
        <w:proofErr w:type="spellEnd"/>
        <w:r w:rsidRPr="00E7537E">
          <w:rPr>
            <w:rStyle w:val="a6"/>
            <w:bCs/>
          </w:rPr>
          <w:t>.</w:t>
        </w:r>
        <w:proofErr w:type="spellStart"/>
        <w:r w:rsidRPr="00E7537E">
          <w:rPr>
            <w:rStyle w:val="a6"/>
            <w:bCs/>
            <w:lang w:val="en-US"/>
          </w:rPr>
          <w:t>ru</w:t>
        </w:r>
        <w:proofErr w:type="spellEnd"/>
      </w:hyperlink>
      <w:r w:rsidRPr="00E7537E">
        <w:rPr>
          <w:bCs/>
          <w:color w:val="000000"/>
        </w:rPr>
        <w:t>.</w:t>
      </w:r>
    </w:p>
    <w:p w:rsidR="00496162" w:rsidRPr="00E7537E" w:rsidRDefault="00496162" w:rsidP="0044255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По всем структурным подразделениям и должностям педагогических и других работников техникума разработаны должностные инструкции. В соответствии с труд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вым законодательством в ГПОУ ЧТОТиБ действует коллективный трудовой договор и индивидуальные трудовые договоры. </w:t>
      </w:r>
    </w:p>
    <w:p w:rsidR="00496162" w:rsidRPr="00E7537E" w:rsidRDefault="00496162" w:rsidP="00487AD2">
      <w:pPr>
        <w:spacing w:before="120" w:after="120" w:line="240" w:lineRule="auto"/>
        <w:rPr>
          <w:szCs w:val="24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 xml:space="preserve">Организационно-правовое обеспечение образовательной деятельности осуществляется в соответствии с нормативной базой на основании Закона №273 «Об образовании в РФ», Устава техникума. </w:t>
      </w:r>
      <w:r w:rsidRPr="00E7537E">
        <w:rPr>
          <w:b/>
          <w:i/>
          <w:color w:val="000000"/>
          <w:szCs w:val="24"/>
        </w:rPr>
        <w:t>Имеются все необходимые документы на ведение образовательной деятельности.</w:t>
      </w:r>
      <w:r w:rsidRPr="00E7537E">
        <w:rPr>
          <w:b/>
          <w:i/>
          <w:szCs w:val="24"/>
        </w:rPr>
        <w:t xml:space="preserve"> Лицензионные нормативы выполняю</w:t>
      </w:r>
      <w:r w:rsidRPr="00E7537E">
        <w:rPr>
          <w:b/>
          <w:i/>
          <w:szCs w:val="24"/>
        </w:rPr>
        <w:t>т</w:t>
      </w:r>
      <w:r w:rsidRPr="00E7537E">
        <w:rPr>
          <w:b/>
          <w:i/>
          <w:szCs w:val="24"/>
        </w:rPr>
        <w:t>ся.</w:t>
      </w:r>
    </w:p>
    <w:p w:rsidR="00496162" w:rsidRPr="00E7537E" w:rsidRDefault="00496162" w:rsidP="008C0055">
      <w:pPr>
        <w:pStyle w:val="2"/>
      </w:pPr>
      <w:r w:rsidRPr="00E7537E">
        <w:t xml:space="preserve"> </w:t>
      </w:r>
      <w:bookmarkStart w:id="4" w:name="_Toc448839147"/>
      <w:r w:rsidRPr="00E7537E">
        <w:t>Система управления</w:t>
      </w:r>
      <w:bookmarkEnd w:id="4"/>
    </w:p>
    <w:p w:rsidR="00496162" w:rsidRPr="00E7537E" w:rsidRDefault="00496162" w:rsidP="00351840">
      <w:pPr>
        <w:pStyle w:val="af"/>
        <w:ind w:firstLine="709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 xml:space="preserve">С 1 </w:t>
      </w:r>
      <w:r w:rsidR="008908C8" w:rsidRPr="00E7537E">
        <w:rPr>
          <w:color w:val="000000"/>
          <w:shd w:val="clear" w:color="auto" w:fill="FFFFFF"/>
        </w:rPr>
        <w:t>апреля</w:t>
      </w:r>
      <w:r w:rsidRPr="00E7537E">
        <w:rPr>
          <w:color w:val="000000"/>
          <w:shd w:val="clear" w:color="auto" w:fill="FFFFFF"/>
        </w:rPr>
        <w:t xml:space="preserve"> 2015 года техникум был реструктуризирован путем присоединения ГПОУ «Забайкальский многопрофильный техникум». В результате предварительной многомесячной кропотливой работы появилось новое штатное расписание. Модель н</w:t>
      </w:r>
      <w:r w:rsidRPr="00E7537E">
        <w:rPr>
          <w:color w:val="000000"/>
          <w:shd w:val="clear" w:color="auto" w:fill="FFFFFF"/>
        </w:rPr>
        <w:t>о</w:t>
      </w:r>
      <w:r w:rsidRPr="00E7537E">
        <w:rPr>
          <w:color w:val="000000"/>
          <w:shd w:val="clear" w:color="auto" w:fill="FFFFFF"/>
        </w:rPr>
        <w:t>вой системы управления объединенным учебным заведением была отработана и появ</w:t>
      </w:r>
      <w:r w:rsidRPr="00E7537E">
        <w:rPr>
          <w:color w:val="000000"/>
          <w:shd w:val="clear" w:color="auto" w:fill="FFFFFF"/>
        </w:rPr>
        <w:t>и</w:t>
      </w:r>
      <w:r w:rsidRPr="00E7537E">
        <w:rPr>
          <w:color w:val="000000"/>
          <w:shd w:val="clear" w:color="auto" w:fill="FFFFFF"/>
        </w:rPr>
        <w:t xml:space="preserve">лась в январе 2016. Её можно увидеть на сайте ЧТОТиБ. </w:t>
      </w:r>
    </w:p>
    <w:p w:rsidR="00496162" w:rsidRPr="00E7537E" w:rsidRDefault="00496162" w:rsidP="00351840">
      <w:pPr>
        <w:pStyle w:val="af"/>
        <w:ind w:firstLine="709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Управление ГПОУ ЧТОТиБ осуществляется в соответствии с законодательством Российской Федерации основе сочетания принципов единоначалия и коллегиальности. Единоличным исполнительным органом образовательной организации является дире</w:t>
      </w:r>
      <w:r w:rsidRPr="00E7537E">
        <w:rPr>
          <w:color w:val="000000"/>
          <w:shd w:val="clear" w:color="auto" w:fill="FFFFFF"/>
        </w:rPr>
        <w:t>к</w:t>
      </w:r>
      <w:r w:rsidRPr="00E7537E">
        <w:rPr>
          <w:color w:val="000000"/>
          <w:shd w:val="clear" w:color="auto" w:fill="FFFFFF"/>
        </w:rPr>
        <w:t>тор техникума, который осуществляет текущее руководство деятельностью образов</w:t>
      </w:r>
      <w:r w:rsidRPr="00E7537E">
        <w:rPr>
          <w:color w:val="000000"/>
          <w:shd w:val="clear" w:color="auto" w:fill="FFFFFF"/>
        </w:rPr>
        <w:t>а</w:t>
      </w:r>
      <w:r w:rsidRPr="00E7537E">
        <w:rPr>
          <w:color w:val="000000"/>
          <w:shd w:val="clear" w:color="auto" w:fill="FFFFFF"/>
        </w:rPr>
        <w:t>тельной организации.</w:t>
      </w:r>
    </w:p>
    <w:p w:rsidR="00496162" w:rsidRPr="00E7537E" w:rsidRDefault="00496162" w:rsidP="00351840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E7537E">
        <w:rPr>
          <w:color w:val="000000"/>
        </w:rPr>
        <w:t>В техникуме действуют коллегиальные органы управления, к которым относя</w:t>
      </w:r>
      <w:r w:rsidRPr="00E7537E">
        <w:rPr>
          <w:color w:val="000000"/>
        </w:rPr>
        <w:t>т</w:t>
      </w:r>
      <w:r w:rsidRPr="00E7537E">
        <w:rPr>
          <w:color w:val="000000"/>
        </w:rPr>
        <w:t>ся:</w:t>
      </w:r>
    </w:p>
    <w:p w:rsidR="00496162" w:rsidRPr="00E7537E" w:rsidRDefault="00496162" w:rsidP="00351840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7537E">
        <w:rPr>
          <w:color w:val="000000"/>
        </w:rPr>
        <w:t>общее собрание работников;</w:t>
      </w:r>
    </w:p>
    <w:p w:rsidR="00496162" w:rsidRPr="00E7537E" w:rsidRDefault="00496162" w:rsidP="00351840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7537E">
        <w:rPr>
          <w:color w:val="000000"/>
        </w:rPr>
        <w:t>совет техникума;</w:t>
      </w:r>
    </w:p>
    <w:p w:rsidR="00496162" w:rsidRPr="00E7537E" w:rsidRDefault="00496162" w:rsidP="00351840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7537E">
        <w:rPr>
          <w:color w:val="000000"/>
        </w:rPr>
        <w:t>педагогический совет;</w:t>
      </w:r>
    </w:p>
    <w:p w:rsidR="00496162" w:rsidRPr="00E7537E" w:rsidRDefault="00496162" w:rsidP="00351840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7537E">
        <w:rPr>
          <w:color w:val="000000"/>
        </w:rPr>
        <w:t>научно-методический совет;</w:t>
      </w:r>
    </w:p>
    <w:p w:rsidR="00496162" w:rsidRPr="00E7537E" w:rsidRDefault="00496162" w:rsidP="00351840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 w:rsidRPr="00E7537E">
        <w:t>студенческий совет.</w:t>
      </w:r>
    </w:p>
    <w:p w:rsidR="00496162" w:rsidRPr="00E7537E" w:rsidRDefault="00496162" w:rsidP="00B456BD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E7537E">
        <w:rPr>
          <w:color w:val="000000"/>
        </w:rPr>
        <w:t xml:space="preserve">С целью повышения эффективности управления, привлечения дополнительных средств и </w:t>
      </w:r>
      <w:proofErr w:type="gramStart"/>
      <w:r w:rsidRPr="00E7537E">
        <w:rPr>
          <w:color w:val="000000"/>
        </w:rPr>
        <w:t>контроля за</w:t>
      </w:r>
      <w:proofErr w:type="gramEnd"/>
      <w:r w:rsidRPr="00E7537E">
        <w:rPr>
          <w:color w:val="000000"/>
        </w:rPr>
        <w:t xml:space="preserve"> их расходованием в январе 2016 г. сформирован дополнительный орган управления </w:t>
      </w:r>
      <w:r w:rsidRPr="00E7537E">
        <w:t>попечительский совет. В его состав вошли представители работод</w:t>
      </w:r>
      <w:r w:rsidRPr="00E7537E">
        <w:t>а</w:t>
      </w:r>
      <w:r w:rsidRPr="00E7537E">
        <w:t>телей: председатель – Боровский Н.В. (директор «</w:t>
      </w:r>
      <w:proofErr w:type="spellStart"/>
      <w:r w:rsidRPr="00E7537E">
        <w:t>РТД-Комплектующие</w:t>
      </w:r>
      <w:proofErr w:type="spellEnd"/>
      <w:r w:rsidRPr="00E7537E">
        <w:t xml:space="preserve"> для СПК»), Щербаков Д.А (гендиректор «</w:t>
      </w:r>
      <w:proofErr w:type="spellStart"/>
      <w:r w:rsidRPr="00E7537E">
        <w:t>Энергосервис</w:t>
      </w:r>
      <w:proofErr w:type="spellEnd"/>
      <w:r w:rsidRPr="00E7537E">
        <w:t>»), Марков С.С.(ООО «</w:t>
      </w:r>
      <w:proofErr w:type="spellStart"/>
      <w:r w:rsidRPr="00E7537E">
        <w:t>МСС-ремстрой</w:t>
      </w:r>
      <w:proofErr w:type="spellEnd"/>
      <w:r w:rsidRPr="00E7537E">
        <w:t>»).</w:t>
      </w:r>
    </w:p>
    <w:p w:rsidR="008C0055" w:rsidRPr="00E7537E" w:rsidRDefault="008C0055" w:rsidP="00B456B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Управление техникумом осуществляет директор Косьяненко Л.В, имеет стаж управленческой деятельности 16 лет, высшее образование (Читинский политехнич</w:t>
      </w:r>
      <w:r w:rsidRPr="00E7537E">
        <w:rPr>
          <w:szCs w:val="24"/>
        </w:rPr>
        <w:t>е</w:t>
      </w:r>
      <w:r w:rsidRPr="00E7537E">
        <w:rPr>
          <w:szCs w:val="24"/>
        </w:rPr>
        <w:t>ский институт, 1981 г., инженер-строитель), награждена знаками «Почетный строитель РФ», «Почетный работник среднего профессионального образования Российской Ф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дерации», регулярно проходит повышение квалификации. </w:t>
      </w:r>
    </w:p>
    <w:p w:rsidR="00496162" w:rsidRPr="00E7537E" w:rsidRDefault="00496162" w:rsidP="00B456BD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E7537E">
        <w:rPr>
          <w:color w:val="000000"/>
        </w:rPr>
        <w:t>Структура, порядок формирования, срок полномочий и компетенция органов управления ГПОУ ЧТОТиБ, порядок принятия ими решений и выступления от имени техникума установлены Уставом и локальными актами.</w:t>
      </w:r>
    </w:p>
    <w:p w:rsidR="00496162" w:rsidRPr="00E7537E" w:rsidRDefault="00496162" w:rsidP="00351840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образовательную деятельность включены следующие подразделения техник</w:t>
      </w:r>
      <w:r w:rsidRPr="00E7537E">
        <w:rPr>
          <w:szCs w:val="24"/>
        </w:rPr>
        <w:t>у</w:t>
      </w:r>
      <w:r w:rsidRPr="00E7537E">
        <w:rPr>
          <w:szCs w:val="24"/>
        </w:rPr>
        <w:t>ма: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szCs w:val="24"/>
        </w:rPr>
        <w:t>Учебный отдел</w:t>
      </w:r>
      <w:r w:rsidRPr="00E7537E">
        <w:rPr>
          <w:szCs w:val="24"/>
        </w:rPr>
        <w:t xml:space="preserve"> (зам</w:t>
      </w:r>
      <w:proofErr w:type="gramStart"/>
      <w:r w:rsidRPr="00E7537E">
        <w:rPr>
          <w:szCs w:val="24"/>
        </w:rPr>
        <w:t>.д</w:t>
      </w:r>
      <w:proofErr w:type="gramEnd"/>
      <w:r w:rsidRPr="00E7537E">
        <w:rPr>
          <w:szCs w:val="24"/>
        </w:rPr>
        <w:t>иректора по УР, зам.директора по проф.подготовке, и</w:t>
      </w:r>
      <w:r w:rsidRPr="00E7537E">
        <w:rPr>
          <w:szCs w:val="24"/>
        </w:rPr>
        <w:t>н</w:t>
      </w:r>
      <w:r w:rsidRPr="00E7537E">
        <w:rPr>
          <w:szCs w:val="24"/>
        </w:rPr>
        <w:t xml:space="preserve">формационный центр, зав.учебной частью, секретари учебной части, архивариус, </w:t>
      </w:r>
      <w:r w:rsidR="00B456BD">
        <w:rPr>
          <w:szCs w:val="24"/>
        </w:rPr>
        <w:t>уче</w:t>
      </w:r>
      <w:r w:rsidR="00B456BD">
        <w:rPr>
          <w:szCs w:val="24"/>
        </w:rPr>
        <w:t>б</w:t>
      </w:r>
      <w:r w:rsidR="00B456BD">
        <w:rPr>
          <w:szCs w:val="24"/>
        </w:rPr>
        <w:t xml:space="preserve">ные </w:t>
      </w:r>
      <w:r w:rsidRPr="00E7537E">
        <w:rPr>
          <w:szCs w:val="24"/>
        </w:rPr>
        <w:t>отделения</w:t>
      </w:r>
      <w:r w:rsidR="00B456BD">
        <w:rPr>
          <w:szCs w:val="24"/>
        </w:rPr>
        <w:t>, ПЦК</w:t>
      </w:r>
      <w:r w:rsidRPr="00E7537E">
        <w:rPr>
          <w:szCs w:val="24"/>
        </w:rPr>
        <w:t>) включает структурные подразделения и работников, непосредс</w:t>
      </w:r>
      <w:r w:rsidRPr="00E7537E">
        <w:rPr>
          <w:szCs w:val="24"/>
        </w:rPr>
        <w:t>т</w:t>
      </w:r>
      <w:r w:rsidRPr="00E7537E">
        <w:rPr>
          <w:szCs w:val="24"/>
        </w:rPr>
        <w:t xml:space="preserve">венно вовлеченных в учебно-педагогическую деятельность. </w:t>
      </w:r>
      <w:r w:rsidRPr="00E7537E">
        <w:rPr>
          <w:i/>
          <w:szCs w:val="24"/>
        </w:rPr>
        <w:t>Учебная часть</w:t>
      </w:r>
      <w:r w:rsidRPr="00E7537E">
        <w:rPr>
          <w:szCs w:val="24"/>
        </w:rPr>
        <w:t xml:space="preserve"> – подразд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ление, организующее оперативную педагогическую работу (педагогическая нагрузка, расписания учебных занятий, графики работы преподавателей, учет педагогической работы). </w:t>
      </w:r>
      <w:r w:rsidRPr="00E7537E">
        <w:rPr>
          <w:i/>
          <w:szCs w:val="24"/>
        </w:rPr>
        <w:t>Учебные отделения</w:t>
      </w:r>
      <w:r w:rsidRPr="00E7537E">
        <w:rPr>
          <w:szCs w:val="24"/>
        </w:rPr>
        <w:t xml:space="preserve"> – подразделения, организующие учебную и воспитател</w:t>
      </w:r>
      <w:r w:rsidRPr="00E7537E">
        <w:rPr>
          <w:szCs w:val="24"/>
        </w:rPr>
        <w:t>ь</w:t>
      </w:r>
      <w:r w:rsidRPr="00E7537E">
        <w:rPr>
          <w:szCs w:val="24"/>
        </w:rPr>
        <w:t>ную работу всех категорий обучающихся, учет качества предоставления образовател</w:t>
      </w:r>
      <w:r w:rsidRPr="00E7537E">
        <w:rPr>
          <w:szCs w:val="24"/>
        </w:rPr>
        <w:t>ь</w:t>
      </w:r>
      <w:r w:rsidRPr="00E7537E">
        <w:rPr>
          <w:szCs w:val="24"/>
        </w:rPr>
        <w:t>ных услуг (№1 – Архитектура и строительство, №2 – Техника и программирование, №3 – Общеобразовательная подготовка, №4 – отделение подготовки рабочих кадров и З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очное). </w:t>
      </w:r>
      <w:r w:rsidRPr="00E7537E">
        <w:rPr>
          <w:i/>
          <w:szCs w:val="24"/>
        </w:rPr>
        <w:t>Информационный центр</w:t>
      </w:r>
      <w:r w:rsidRPr="00E7537E">
        <w:rPr>
          <w:szCs w:val="24"/>
        </w:rPr>
        <w:t xml:space="preserve"> – подразделение</w:t>
      </w:r>
      <w:r w:rsidRPr="00E7537E">
        <w:rPr>
          <w:rFonts w:ascii="TimesNewRomanPSMT" w:hAnsi="TimesNewRomanPSMT" w:cs="TimesNewRomanPSMT"/>
          <w:szCs w:val="24"/>
        </w:rPr>
        <w:t xml:space="preserve"> </w:t>
      </w:r>
      <w:r w:rsidRPr="00E7537E">
        <w:rPr>
          <w:szCs w:val="24"/>
        </w:rPr>
        <w:t>включает работников, деятельность которых направлена на информационное сопровождение функционирования образов</w:t>
      </w:r>
      <w:r w:rsidRPr="00E7537E">
        <w:rPr>
          <w:szCs w:val="24"/>
        </w:rPr>
        <w:t>а</w:t>
      </w:r>
      <w:r w:rsidRPr="00E7537E">
        <w:rPr>
          <w:szCs w:val="24"/>
        </w:rPr>
        <w:t>тельного процесса.</w:t>
      </w:r>
      <w:r w:rsidRPr="00E7537E">
        <w:rPr>
          <w:rFonts w:ascii="TimesNewRomanPSMT" w:hAnsi="TimesNewRomanPSMT" w:cs="TimesNewRomanPSMT"/>
          <w:szCs w:val="24"/>
        </w:rPr>
        <w:t xml:space="preserve"> </w:t>
      </w:r>
      <w:r w:rsidRPr="00E7537E">
        <w:rPr>
          <w:i/>
          <w:szCs w:val="24"/>
        </w:rPr>
        <w:t>ПЦК</w:t>
      </w:r>
      <w:r w:rsidRPr="00E7537E">
        <w:rPr>
          <w:szCs w:val="24"/>
        </w:rPr>
        <w:t xml:space="preserve"> – профессиональные объединения преподавателей по общн</w:t>
      </w:r>
      <w:r w:rsidRPr="00E7537E">
        <w:rPr>
          <w:szCs w:val="24"/>
        </w:rPr>
        <w:t>о</w:t>
      </w:r>
      <w:r w:rsidRPr="00E7537E">
        <w:rPr>
          <w:szCs w:val="24"/>
        </w:rPr>
        <w:t>сти реализуемой педагогической деятельности. Выпускающие ПЦК, кроме того, орг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низуют профессиональную подготовку </w:t>
      </w:r>
      <w:proofErr w:type="gramStart"/>
      <w:r w:rsidRPr="00E7537E">
        <w:rPr>
          <w:szCs w:val="24"/>
        </w:rPr>
        <w:t>обучающихся</w:t>
      </w:r>
      <w:proofErr w:type="gramEnd"/>
      <w:r w:rsidRPr="00E7537E">
        <w:rPr>
          <w:szCs w:val="24"/>
        </w:rPr>
        <w:t>, государственную итоговую атт</w:t>
      </w:r>
      <w:r w:rsidRPr="00E7537E">
        <w:rPr>
          <w:szCs w:val="24"/>
        </w:rPr>
        <w:t>е</w:t>
      </w:r>
      <w:r w:rsidRPr="00E7537E">
        <w:rPr>
          <w:szCs w:val="24"/>
        </w:rPr>
        <w:t>стацию: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</w:rPr>
      </w:pPr>
      <w:r w:rsidRPr="00E7537E">
        <w:rPr>
          <w:szCs w:val="24"/>
        </w:rPr>
        <w:t xml:space="preserve"> №1 – архитектуры, строительства (укрупненные группы специальностей </w:t>
      </w:r>
      <w:r w:rsidRPr="00E7537E">
        <w:rPr>
          <w:b/>
          <w:szCs w:val="24"/>
        </w:rPr>
        <w:t>07.00.07</w:t>
      </w:r>
      <w:r w:rsidRPr="00E7537E">
        <w:rPr>
          <w:szCs w:val="24"/>
        </w:rPr>
        <w:t xml:space="preserve"> и </w:t>
      </w:r>
      <w:r w:rsidRPr="00E7537E">
        <w:rPr>
          <w:b/>
          <w:szCs w:val="24"/>
        </w:rPr>
        <w:t>08.00.00)</w:t>
      </w:r>
      <w:r w:rsidR="00B456BD" w:rsidRPr="00B456BD">
        <w:rPr>
          <w:szCs w:val="24"/>
        </w:rPr>
        <w:t>;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№2 –Транспорта и теплотехники (укрупненные группы специальностей </w:t>
      </w:r>
      <w:r w:rsidRPr="00E7537E">
        <w:rPr>
          <w:b/>
          <w:szCs w:val="24"/>
        </w:rPr>
        <w:t xml:space="preserve">23.00.00 </w:t>
      </w:r>
      <w:r w:rsidRPr="00E7537E">
        <w:rPr>
          <w:szCs w:val="24"/>
        </w:rPr>
        <w:t>и</w:t>
      </w:r>
      <w:r w:rsidRPr="00E7537E">
        <w:rPr>
          <w:b/>
          <w:szCs w:val="24"/>
        </w:rPr>
        <w:t xml:space="preserve"> 13.00.00)</w:t>
      </w:r>
      <w:r w:rsidR="00B456BD">
        <w:rPr>
          <w:szCs w:val="24"/>
        </w:rPr>
        <w:t>;</w:t>
      </w:r>
    </w:p>
    <w:p w:rsidR="00496162" w:rsidRPr="00E7537E" w:rsidRDefault="00B456BD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>
        <w:rPr>
          <w:szCs w:val="24"/>
        </w:rPr>
        <w:t>№3 – Филология и языкознание;</w:t>
      </w:r>
      <w:r w:rsidR="00496162" w:rsidRPr="00E7537E">
        <w:rPr>
          <w:szCs w:val="24"/>
        </w:rPr>
        <w:t xml:space="preserve"> 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bCs/>
          <w:color w:val="000000"/>
          <w:szCs w:val="24"/>
        </w:rPr>
      </w:pPr>
      <w:r w:rsidRPr="00E7537E">
        <w:rPr>
          <w:szCs w:val="24"/>
        </w:rPr>
        <w:t xml:space="preserve">№4 – </w:t>
      </w:r>
      <w:r w:rsidRPr="00E7537E">
        <w:rPr>
          <w:bCs/>
          <w:color w:val="000000"/>
          <w:szCs w:val="24"/>
        </w:rPr>
        <w:t xml:space="preserve">Математики и информатики </w:t>
      </w:r>
      <w:r w:rsidRPr="00E7537E">
        <w:rPr>
          <w:szCs w:val="24"/>
        </w:rPr>
        <w:t xml:space="preserve">(укрупненные группы специальностей </w:t>
      </w:r>
      <w:r w:rsidRPr="00E7537E">
        <w:rPr>
          <w:b/>
          <w:szCs w:val="24"/>
        </w:rPr>
        <w:t>23.00.00)</w:t>
      </w:r>
      <w:r w:rsidR="00B456BD">
        <w:rPr>
          <w:bCs/>
          <w:color w:val="000000"/>
          <w:szCs w:val="24"/>
        </w:rPr>
        <w:t>;</w:t>
      </w:r>
      <w:r w:rsidRPr="00E7537E">
        <w:rPr>
          <w:bCs/>
          <w:color w:val="000000"/>
          <w:szCs w:val="24"/>
        </w:rPr>
        <w:t xml:space="preserve"> </w:t>
      </w:r>
    </w:p>
    <w:p w:rsidR="00496162" w:rsidRPr="00E7537E" w:rsidRDefault="00B456BD" w:rsidP="00351840">
      <w:pPr>
        <w:autoSpaceDE w:val="0"/>
        <w:autoSpaceDN w:val="0"/>
        <w:adjustRightInd w:val="0"/>
        <w:spacing w:after="0" w:line="240" w:lineRule="auto"/>
        <w:ind w:firstLine="709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№5 – Физкультуры;</w:t>
      </w:r>
      <w:r w:rsidR="00496162" w:rsidRPr="00E7537E">
        <w:rPr>
          <w:bCs/>
          <w:color w:val="000000"/>
          <w:szCs w:val="24"/>
        </w:rPr>
        <w:t xml:space="preserve"> </w:t>
      </w:r>
    </w:p>
    <w:p w:rsidR="00496162" w:rsidRPr="00E7537E" w:rsidRDefault="00AC0EA0" w:rsidP="00351840">
      <w:pPr>
        <w:autoSpaceDE w:val="0"/>
        <w:autoSpaceDN w:val="0"/>
        <w:adjustRightInd w:val="0"/>
        <w:spacing w:after="0" w:line="240" w:lineRule="auto"/>
        <w:ind w:firstLine="709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№6 – Социальных дисциплин</w:t>
      </w:r>
      <w:r w:rsidR="00B456BD">
        <w:rPr>
          <w:bCs/>
          <w:color w:val="000000"/>
          <w:szCs w:val="24"/>
        </w:rPr>
        <w:t>;</w:t>
      </w:r>
      <w:r w:rsidR="00496162" w:rsidRPr="00E7537E">
        <w:rPr>
          <w:bCs/>
          <w:color w:val="000000"/>
          <w:szCs w:val="24"/>
        </w:rPr>
        <w:t xml:space="preserve"> </w:t>
      </w:r>
    </w:p>
    <w:p w:rsidR="00496162" w:rsidRPr="00E7537E" w:rsidRDefault="00AC0EA0" w:rsidP="00351840">
      <w:pPr>
        <w:autoSpaceDE w:val="0"/>
        <w:autoSpaceDN w:val="0"/>
        <w:adjustRightInd w:val="0"/>
        <w:spacing w:after="0" w:line="240" w:lineRule="auto"/>
        <w:ind w:firstLine="709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№7 – Земельно-имущественных отношений</w:t>
      </w:r>
      <w:r w:rsidR="00496162" w:rsidRPr="00E7537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и экономических дисциплин </w:t>
      </w:r>
      <w:r w:rsidR="00496162" w:rsidRPr="00E7537E">
        <w:rPr>
          <w:szCs w:val="24"/>
        </w:rPr>
        <w:t>(у</w:t>
      </w:r>
      <w:r w:rsidR="00496162" w:rsidRPr="00E7537E">
        <w:rPr>
          <w:szCs w:val="24"/>
        </w:rPr>
        <w:t>к</w:t>
      </w:r>
      <w:r w:rsidR="00496162" w:rsidRPr="00E7537E">
        <w:rPr>
          <w:szCs w:val="24"/>
        </w:rPr>
        <w:t>рупненные группы специальностей</w:t>
      </w:r>
      <w:r w:rsidR="00496162" w:rsidRPr="00E7537E">
        <w:rPr>
          <w:bCs/>
          <w:color w:val="000000"/>
          <w:szCs w:val="24"/>
        </w:rPr>
        <w:t xml:space="preserve"> </w:t>
      </w:r>
      <w:r w:rsidR="00496162" w:rsidRPr="00E7537E">
        <w:rPr>
          <w:b/>
          <w:szCs w:val="24"/>
        </w:rPr>
        <w:t>21.00.00</w:t>
      </w:r>
      <w:r w:rsidR="00496162" w:rsidRPr="00E7537E">
        <w:rPr>
          <w:bCs/>
          <w:color w:val="000000"/>
          <w:szCs w:val="24"/>
        </w:rPr>
        <w:t>)</w:t>
      </w:r>
      <w:r>
        <w:rPr>
          <w:bCs/>
          <w:color w:val="000000"/>
          <w:szCs w:val="24"/>
        </w:rPr>
        <w:t>;</w:t>
      </w:r>
      <w:r w:rsidR="00496162" w:rsidRPr="00E7537E">
        <w:rPr>
          <w:bCs/>
          <w:color w:val="000000"/>
          <w:szCs w:val="24"/>
        </w:rPr>
        <w:t xml:space="preserve"> </w:t>
      </w:r>
    </w:p>
    <w:p w:rsidR="00B456BD" w:rsidRDefault="00AC0EA0" w:rsidP="00351840">
      <w:pPr>
        <w:autoSpaceDE w:val="0"/>
        <w:autoSpaceDN w:val="0"/>
        <w:adjustRightInd w:val="0"/>
        <w:spacing w:after="0" w:line="240" w:lineRule="auto"/>
        <w:ind w:firstLine="709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№8 – Общепрофессинальных дисциплин;</w:t>
      </w:r>
      <w:r w:rsidR="00496162" w:rsidRPr="00E7537E">
        <w:rPr>
          <w:bCs/>
          <w:color w:val="000000"/>
          <w:szCs w:val="24"/>
        </w:rPr>
        <w:t xml:space="preserve"> </w:t>
      </w:r>
    </w:p>
    <w:p w:rsidR="00496162" w:rsidRPr="00AC0EA0" w:rsidRDefault="00AC0EA0" w:rsidP="00351840">
      <w:pPr>
        <w:autoSpaceDE w:val="0"/>
        <w:autoSpaceDN w:val="0"/>
        <w:adjustRightInd w:val="0"/>
        <w:spacing w:after="0" w:line="240" w:lineRule="auto"/>
        <w:ind w:firstLine="709"/>
        <w:rPr>
          <w:i/>
          <w:szCs w:val="24"/>
        </w:rPr>
      </w:pPr>
      <w:r>
        <w:rPr>
          <w:bCs/>
          <w:color w:val="000000"/>
          <w:szCs w:val="24"/>
        </w:rPr>
        <w:t xml:space="preserve">№9 – </w:t>
      </w:r>
      <w:r w:rsidR="00496162" w:rsidRPr="00E7537E">
        <w:rPr>
          <w:bCs/>
          <w:color w:val="000000"/>
          <w:szCs w:val="24"/>
        </w:rPr>
        <w:t>Мастеров производственного обучения</w:t>
      </w:r>
      <w:r w:rsidR="00496162" w:rsidRPr="00AC0EA0">
        <w:rPr>
          <w:bCs/>
          <w:i/>
          <w:color w:val="000000"/>
          <w:szCs w:val="24"/>
        </w:rPr>
        <w:t>.</w:t>
      </w:r>
      <w:r w:rsidR="00496162" w:rsidRPr="00AC0EA0">
        <w:rPr>
          <w:i/>
          <w:szCs w:val="24"/>
        </w:rPr>
        <w:t xml:space="preserve"> 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AC0EA0">
        <w:rPr>
          <w:i/>
          <w:szCs w:val="24"/>
        </w:rPr>
        <w:t>ПЦК и учебные группы являются первичным</w:t>
      </w:r>
      <w:r w:rsidRPr="00E7537E">
        <w:rPr>
          <w:szCs w:val="24"/>
        </w:rPr>
        <w:t xml:space="preserve"> звеном управления образовател</w:t>
      </w:r>
      <w:r w:rsidRPr="00E7537E">
        <w:rPr>
          <w:szCs w:val="24"/>
        </w:rPr>
        <w:t>ь</w:t>
      </w:r>
      <w:r w:rsidRPr="00E7537E">
        <w:rPr>
          <w:szCs w:val="24"/>
        </w:rPr>
        <w:t xml:space="preserve">ным процессом и самоуправления (педагогического и ученического). Структуры ПЦК были изменены в отчетный </w:t>
      </w:r>
      <w:r w:rsidR="00AC0EA0">
        <w:rPr>
          <w:szCs w:val="24"/>
        </w:rPr>
        <w:t>период в связи с реорганизацией.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szCs w:val="24"/>
        </w:rPr>
        <w:t xml:space="preserve">Отдел воспитательной работы </w:t>
      </w:r>
      <w:r w:rsidRPr="00E7537E">
        <w:rPr>
          <w:szCs w:val="24"/>
        </w:rPr>
        <w:t>(зам</w:t>
      </w:r>
      <w:proofErr w:type="gramStart"/>
      <w:r w:rsidRPr="00E7537E">
        <w:rPr>
          <w:szCs w:val="24"/>
        </w:rPr>
        <w:t>.д</w:t>
      </w:r>
      <w:proofErr w:type="gramEnd"/>
      <w:r w:rsidRPr="00E7537E">
        <w:rPr>
          <w:szCs w:val="24"/>
        </w:rPr>
        <w:t>иректора по ВР, зав.библиотекой, би</w:t>
      </w:r>
      <w:r w:rsidRPr="00E7537E">
        <w:rPr>
          <w:szCs w:val="24"/>
        </w:rPr>
        <w:t>б</w:t>
      </w:r>
      <w:r w:rsidRPr="00E7537E">
        <w:rPr>
          <w:szCs w:val="24"/>
        </w:rPr>
        <w:t>лиотекари, педагог-организатор, культорганизатор, социальные педагоги, педагоги-психологи, педагоги доп.образования, руководители БЖ и ФВ, воспитатели общеж</w:t>
      </w:r>
      <w:r w:rsidRPr="00E7537E">
        <w:rPr>
          <w:szCs w:val="24"/>
        </w:rPr>
        <w:t>и</w:t>
      </w:r>
      <w:r w:rsidRPr="00E7537E">
        <w:rPr>
          <w:szCs w:val="24"/>
        </w:rPr>
        <w:t>тий, художественный руководитель, руководители секций, кружков, клубов, спорти</w:t>
      </w:r>
      <w:r w:rsidRPr="00E7537E">
        <w:rPr>
          <w:szCs w:val="24"/>
        </w:rPr>
        <w:t>в</w:t>
      </w:r>
      <w:r w:rsidRPr="00E7537E">
        <w:rPr>
          <w:szCs w:val="24"/>
        </w:rPr>
        <w:t>но-оздоровительного центра),</w:t>
      </w:r>
      <w:r w:rsidRPr="00E7537E">
        <w:rPr>
          <w:rFonts w:ascii="TimesNewRomanPSMT" w:hAnsi="TimesNewRomanPSMT" w:cs="TimesNewRomanPSMT"/>
          <w:szCs w:val="24"/>
        </w:rPr>
        <w:t xml:space="preserve"> </w:t>
      </w:r>
      <w:r w:rsidRPr="00E7537E">
        <w:rPr>
          <w:szCs w:val="24"/>
        </w:rPr>
        <w:t>включает структурные подразделения и работников, н</w:t>
      </w:r>
      <w:r w:rsidRPr="00E7537E">
        <w:rPr>
          <w:szCs w:val="24"/>
        </w:rPr>
        <w:t>е</w:t>
      </w:r>
      <w:r w:rsidRPr="00E7537E">
        <w:rPr>
          <w:szCs w:val="24"/>
        </w:rPr>
        <w:t>посредственно вовлеченных в организационно-воспитательную деятельность по н</w:t>
      </w:r>
      <w:r w:rsidRPr="00E7537E">
        <w:rPr>
          <w:szCs w:val="24"/>
        </w:rPr>
        <w:t>а</w:t>
      </w:r>
      <w:r w:rsidRPr="00E7537E">
        <w:rPr>
          <w:szCs w:val="24"/>
        </w:rPr>
        <w:t>правлениям: социально-психологической поддержки, организацию внеучебной и дос</w:t>
      </w:r>
      <w:r w:rsidRPr="00E7537E">
        <w:rPr>
          <w:szCs w:val="24"/>
        </w:rPr>
        <w:t>у</w:t>
      </w:r>
      <w:r w:rsidRPr="00E7537E">
        <w:rPr>
          <w:szCs w:val="24"/>
        </w:rPr>
        <w:t>говой деятельности, допризывной подготовки, физического воспитания, проживания.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szCs w:val="24"/>
        </w:rPr>
        <w:t>Научно-методическая служба</w:t>
      </w:r>
      <w:r w:rsidRPr="00E7537E">
        <w:rPr>
          <w:szCs w:val="24"/>
        </w:rPr>
        <w:t xml:space="preserve"> (зам</w:t>
      </w:r>
      <w:proofErr w:type="gramStart"/>
      <w:r w:rsidRPr="00E7537E">
        <w:rPr>
          <w:szCs w:val="24"/>
        </w:rPr>
        <w:t>.д</w:t>
      </w:r>
      <w:proofErr w:type="gramEnd"/>
      <w:r w:rsidRPr="00E7537E">
        <w:rPr>
          <w:szCs w:val="24"/>
        </w:rPr>
        <w:t>иректора по НМР, научно-методический совет, редакционно-издательский о</w:t>
      </w:r>
      <w:r w:rsidR="00AC0EA0">
        <w:rPr>
          <w:szCs w:val="24"/>
        </w:rPr>
        <w:t>тдел, информатизационный центр</w:t>
      </w:r>
      <w:r w:rsidRPr="00E7537E">
        <w:rPr>
          <w:szCs w:val="24"/>
        </w:rPr>
        <w:t>, методисты</w:t>
      </w:r>
      <w:r w:rsidR="00AC0EA0">
        <w:rPr>
          <w:szCs w:val="24"/>
        </w:rPr>
        <w:t xml:space="preserve"> по уровням подготовки</w:t>
      </w:r>
      <w:r w:rsidRPr="00E7537E">
        <w:rPr>
          <w:szCs w:val="24"/>
        </w:rPr>
        <w:t xml:space="preserve">, методист по ИКТ, педагог-наставник, школа </w:t>
      </w:r>
      <w:r w:rsidR="00AC0EA0">
        <w:rPr>
          <w:szCs w:val="24"/>
        </w:rPr>
        <w:t>педагогического мастерства</w:t>
      </w:r>
      <w:r w:rsidRPr="00E7537E">
        <w:rPr>
          <w:szCs w:val="24"/>
        </w:rPr>
        <w:t>) включает структурные подразделения и работников, вовлеченных в уче</w:t>
      </w:r>
      <w:r w:rsidRPr="00E7537E">
        <w:rPr>
          <w:szCs w:val="24"/>
        </w:rPr>
        <w:t>б</w:t>
      </w:r>
      <w:r w:rsidRPr="00E7537E">
        <w:rPr>
          <w:szCs w:val="24"/>
        </w:rPr>
        <w:t>но-методическое обеспечение образовательных программ, опытно-экспериментальную и учебно-исследовательскую деятельность, повышение квалификации и професси</w:t>
      </w:r>
      <w:r w:rsidRPr="00E7537E">
        <w:rPr>
          <w:szCs w:val="24"/>
        </w:rPr>
        <w:t>о</w:t>
      </w:r>
      <w:r w:rsidRPr="00E7537E">
        <w:rPr>
          <w:szCs w:val="24"/>
        </w:rPr>
        <w:t>нального мастерства педагогических работников.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szCs w:val="24"/>
        </w:rPr>
        <w:t>Служба по организации учебно-производственной деятельности</w:t>
      </w:r>
      <w:r w:rsidRPr="00E7537E">
        <w:rPr>
          <w:szCs w:val="24"/>
        </w:rPr>
        <w:t xml:space="preserve"> (</w:t>
      </w:r>
      <w:r w:rsidRPr="00E7537E">
        <w:rPr>
          <w:bCs/>
          <w:color w:val="000000"/>
          <w:szCs w:val="24"/>
        </w:rPr>
        <w:t>зам</w:t>
      </w:r>
      <w:proofErr w:type="gramStart"/>
      <w:r w:rsidRPr="00E7537E">
        <w:rPr>
          <w:bCs/>
          <w:color w:val="000000"/>
          <w:szCs w:val="24"/>
        </w:rPr>
        <w:t>.д</w:t>
      </w:r>
      <w:proofErr w:type="gramEnd"/>
      <w:r w:rsidRPr="00E7537E">
        <w:rPr>
          <w:bCs/>
          <w:color w:val="000000"/>
          <w:szCs w:val="24"/>
        </w:rPr>
        <w:t>иректора по практическому обучению, старший мастер, заведующие мастерск</w:t>
      </w:r>
      <w:r w:rsidRPr="00E7537E">
        <w:rPr>
          <w:bCs/>
          <w:color w:val="000000"/>
          <w:szCs w:val="24"/>
        </w:rPr>
        <w:t>и</w:t>
      </w:r>
      <w:r w:rsidRPr="00E7537E">
        <w:rPr>
          <w:bCs/>
          <w:color w:val="000000"/>
          <w:szCs w:val="24"/>
        </w:rPr>
        <w:t>ми, мастера</w:t>
      </w:r>
      <w:r w:rsidR="005A7FD9">
        <w:rPr>
          <w:bCs/>
          <w:color w:val="000000"/>
          <w:szCs w:val="24"/>
        </w:rPr>
        <w:t xml:space="preserve"> производственного обучения</w:t>
      </w:r>
      <w:r w:rsidRPr="00E7537E">
        <w:rPr>
          <w:bCs/>
          <w:color w:val="000000"/>
          <w:szCs w:val="24"/>
        </w:rPr>
        <w:t xml:space="preserve">, заведующие </w:t>
      </w:r>
      <w:r w:rsidR="005A7FD9">
        <w:rPr>
          <w:bCs/>
          <w:color w:val="000000"/>
          <w:szCs w:val="24"/>
        </w:rPr>
        <w:t xml:space="preserve">кабинетами и </w:t>
      </w:r>
      <w:r w:rsidRPr="00E7537E">
        <w:rPr>
          <w:bCs/>
          <w:color w:val="000000"/>
          <w:szCs w:val="24"/>
        </w:rPr>
        <w:t>лабораториями, руководители кружков техниче</w:t>
      </w:r>
      <w:r w:rsidR="005A7FD9">
        <w:rPr>
          <w:bCs/>
          <w:color w:val="000000"/>
          <w:szCs w:val="24"/>
        </w:rPr>
        <w:t>ского направления</w:t>
      </w:r>
      <w:r w:rsidRPr="00E7537E">
        <w:rPr>
          <w:bCs/>
          <w:color w:val="000000"/>
          <w:szCs w:val="24"/>
        </w:rPr>
        <w:t>)</w:t>
      </w:r>
      <w:r w:rsidRPr="00E7537E">
        <w:rPr>
          <w:szCs w:val="24"/>
        </w:rPr>
        <w:t xml:space="preserve"> включает структурные подраздел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ния и работников, непосредственно вовлеченных в </w:t>
      </w:r>
      <w:proofErr w:type="spellStart"/>
      <w:r w:rsidRPr="00E7537E">
        <w:rPr>
          <w:szCs w:val="24"/>
        </w:rPr>
        <w:t>организационно</w:t>
      </w:r>
      <w:r w:rsidRPr="00E7537E">
        <w:rPr>
          <w:szCs w:val="24"/>
        </w:rPr>
        <w:noBreakHyphen/>
        <w:t>производственную</w:t>
      </w:r>
      <w:proofErr w:type="spellEnd"/>
      <w:r w:rsidRPr="00E7537E">
        <w:rPr>
          <w:szCs w:val="24"/>
        </w:rPr>
        <w:t xml:space="preserve"> деятельность по видам деятельности: лаборатории и мастерские</w:t>
      </w:r>
      <w:r w:rsidRPr="00E7537E">
        <w:rPr>
          <w:rFonts w:ascii="TimesNewRomanPSMT" w:hAnsi="TimesNewRomanPSMT" w:cs="TimesNewRomanPSMT"/>
          <w:szCs w:val="24"/>
        </w:rPr>
        <w:t xml:space="preserve"> </w:t>
      </w:r>
      <w:r w:rsidRPr="00E7537E">
        <w:rPr>
          <w:bCs/>
          <w:color w:val="000000"/>
          <w:szCs w:val="24"/>
        </w:rPr>
        <w:t>(</w:t>
      </w:r>
      <w:r w:rsidR="005A7FD9">
        <w:rPr>
          <w:bCs/>
          <w:color w:val="000000"/>
          <w:szCs w:val="24"/>
        </w:rPr>
        <w:t xml:space="preserve">две штукатурно-малярные, </w:t>
      </w:r>
      <w:r w:rsidRPr="00E7537E">
        <w:rPr>
          <w:bCs/>
          <w:color w:val="000000"/>
          <w:szCs w:val="24"/>
        </w:rPr>
        <w:t>две столярные, две слесарные, токарная мастерские; два свароч</w:t>
      </w:r>
      <w:r w:rsidR="005A7FD9">
        <w:rPr>
          <w:bCs/>
          <w:color w:val="000000"/>
          <w:szCs w:val="24"/>
        </w:rPr>
        <w:t>ных цеха</w:t>
      </w:r>
      <w:r w:rsidR="00F22BE1">
        <w:rPr>
          <w:bCs/>
          <w:color w:val="000000"/>
          <w:szCs w:val="24"/>
        </w:rPr>
        <w:t xml:space="preserve">; </w:t>
      </w:r>
      <w:r w:rsidR="00F22BE1" w:rsidRPr="00F22BE1">
        <w:rPr>
          <w:bCs/>
        </w:rPr>
        <w:t>л</w:t>
      </w:r>
      <w:r w:rsidR="00F22BE1" w:rsidRPr="00F22BE1">
        <w:rPr>
          <w:bCs/>
        </w:rPr>
        <w:t>а</w:t>
      </w:r>
      <w:r w:rsidR="00F22BE1" w:rsidRPr="00F22BE1">
        <w:rPr>
          <w:bCs/>
        </w:rPr>
        <w:t>боратория диагностики агрегатов строительно-дорожных машин и автомобилей</w:t>
      </w:r>
      <w:r w:rsidRPr="00E7537E">
        <w:rPr>
          <w:bCs/>
          <w:color w:val="000000"/>
          <w:szCs w:val="24"/>
        </w:rPr>
        <w:t>). Кр</w:t>
      </w:r>
      <w:r w:rsidRPr="00E7537E">
        <w:rPr>
          <w:bCs/>
          <w:color w:val="000000"/>
          <w:szCs w:val="24"/>
        </w:rPr>
        <w:t>о</w:t>
      </w:r>
      <w:r w:rsidRPr="00E7537E">
        <w:rPr>
          <w:bCs/>
          <w:color w:val="000000"/>
          <w:szCs w:val="24"/>
        </w:rPr>
        <w:t>ме того, данные структурные подразделения и их работники обеспечивают комфор</w:t>
      </w:r>
      <w:r w:rsidRPr="00E7537E">
        <w:rPr>
          <w:bCs/>
          <w:color w:val="000000"/>
          <w:szCs w:val="24"/>
        </w:rPr>
        <w:t>т</w:t>
      </w:r>
      <w:r w:rsidRPr="00E7537E">
        <w:rPr>
          <w:bCs/>
          <w:color w:val="000000"/>
          <w:szCs w:val="24"/>
        </w:rPr>
        <w:t>ность обучающей среды</w:t>
      </w:r>
      <w:r w:rsidR="005A7FD9">
        <w:rPr>
          <w:bCs/>
          <w:color w:val="000000"/>
          <w:szCs w:val="24"/>
        </w:rPr>
        <w:t xml:space="preserve"> путем изготовления изделий для ремонта зданий и помещений: оконные и дверные блоки, учебная и бытовая мебель, металлические двери и решетки и проч</w:t>
      </w:r>
      <w:r w:rsidRPr="00E7537E">
        <w:rPr>
          <w:bCs/>
          <w:color w:val="000000"/>
          <w:szCs w:val="24"/>
        </w:rPr>
        <w:t>.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color w:val="000000"/>
          <w:szCs w:val="24"/>
        </w:rPr>
        <w:t>Учебно-производственное объединение «Интеграл»</w:t>
      </w:r>
      <w:r w:rsidRPr="00E7537E">
        <w:rPr>
          <w:bCs/>
          <w:color w:val="000000"/>
          <w:szCs w:val="24"/>
        </w:rPr>
        <w:t xml:space="preserve"> (руководитель, учебная часть, классы практической подготовки, тренажерные классы) ведет работу по подг</w:t>
      </w:r>
      <w:r w:rsidRPr="00E7537E">
        <w:rPr>
          <w:bCs/>
          <w:color w:val="000000"/>
          <w:szCs w:val="24"/>
        </w:rPr>
        <w:t>о</w:t>
      </w:r>
      <w:r w:rsidRPr="00E7537E">
        <w:rPr>
          <w:bCs/>
          <w:color w:val="000000"/>
          <w:szCs w:val="24"/>
        </w:rPr>
        <w:t>товке, переподготовке, повышению квалификации рабочих кадров и служащих.</w:t>
      </w:r>
    </w:p>
    <w:p w:rsidR="005A7FD9" w:rsidRPr="00E7537E" w:rsidRDefault="005A7FD9" w:rsidP="005A7FD9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color w:val="000000"/>
          <w:szCs w:val="24"/>
        </w:rPr>
        <w:t xml:space="preserve">Библиотека: </w:t>
      </w:r>
      <w:r w:rsidRPr="00E7537E">
        <w:rPr>
          <w:bCs/>
          <w:color w:val="000000"/>
          <w:szCs w:val="24"/>
        </w:rPr>
        <w:t>абонемент, два читальных зала, два книгохранилища;</w:t>
      </w:r>
    </w:p>
    <w:p w:rsidR="005A7FD9" w:rsidRPr="00E7537E" w:rsidRDefault="005A7FD9" w:rsidP="005A7FD9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color w:val="000000"/>
          <w:szCs w:val="24"/>
        </w:rPr>
        <w:t xml:space="preserve">Спортивно-оздоровительный комплекс: </w:t>
      </w:r>
      <w:r w:rsidRPr="00E7537E">
        <w:rPr>
          <w:bCs/>
          <w:color w:val="000000"/>
          <w:szCs w:val="24"/>
        </w:rPr>
        <w:t>три спортивных зала,  два тренаже</w:t>
      </w:r>
      <w:r w:rsidRPr="00E7537E">
        <w:rPr>
          <w:bCs/>
          <w:color w:val="000000"/>
          <w:szCs w:val="24"/>
        </w:rPr>
        <w:t>р</w:t>
      </w:r>
      <w:r w:rsidRPr="00E7537E">
        <w:rPr>
          <w:bCs/>
          <w:color w:val="000000"/>
          <w:szCs w:val="24"/>
        </w:rPr>
        <w:t>ных зала, стрелковый тир, бильярдная;</w:t>
      </w:r>
    </w:p>
    <w:p w:rsidR="005A7FD9" w:rsidRDefault="005A7FD9" w:rsidP="005A7FD9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Вспомогательные службы:</w:t>
      </w:r>
    </w:p>
    <w:p w:rsidR="005A7FD9" w:rsidRPr="00E7537E" w:rsidRDefault="005A7FD9" w:rsidP="005A7FD9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</w:rPr>
      </w:pPr>
      <w:r w:rsidRPr="00E7537E">
        <w:rPr>
          <w:b/>
          <w:bCs/>
          <w:color w:val="000000"/>
          <w:szCs w:val="24"/>
        </w:rPr>
        <w:t>Общежития;</w:t>
      </w:r>
    </w:p>
    <w:p w:rsidR="005A7FD9" w:rsidRPr="00E7537E" w:rsidRDefault="005A7FD9" w:rsidP="005A7FD9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</w:rPr>
      </w:pPr>
      <w:r w:rsidRPr="00E7537E">
        <w:rPr>
          <w:b/>
          <w:bCs/>
          <w:color w:val="000000"/>
          <w:szCs w:val="24"/>
        </w:rPr>
        <w:t>Бухгалтерия;</w:t>
      </w:r>
    </w:p>
    <w:p w:rsidR="005A7FD9" w:rsidRPr="00E7537E" w:rsidRDefault="005A7FD9" w:rsidP="005A7FD9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</w:rPr>
      </w:pPr>
      <w:r w:rsidRPr="00E7537E">
        <w:rPr>
          <w:b/>
          <w:bCs/>
          <w:color w:val="000000"/>
          <w:szCs w:val="24"/>
        </w:rPr>
        <w:t>Отдел кадров</w:t>
      </w:r>
      <w:r>
        <w:rPr>
          <w:b/>
          <w:bCs/>
          <w:color w:val="000000"/>
          <w:szCs w:val="24"/>
        </w:rPr>
        <w:t>.</w:t>
      </w:r>
    </w:p>
    <w:p w:rsidR="005A7FD9" w:rsidRDefault="005A7FD9" w:rsidP="00351840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Внебюджетные структурные подразделения техникума</w:t>
      </w:r>
      <w:r w:rsidR="00847928">
        <w:rPr>
          <w:b/>
          <w:bCs/>
          <w:color w:val="000000"/>
          <w:szCs w:val="24"/>
        </w:rPr>
        <w:t>:</w:t>
      </w:r>
    </w:p>
    <w:p w:rsidR="00847928" w:rsidRPr="00847928" w:rsidRDefault="00847928" w:rsidP="00847928">
      <w:pPr>
        <w:autoSpaceDE w:val="0"/>
        <w:autoSpaceDN w:val="0"/>
        <w:adjustRightInd w:val="0"/>
        <w:spacing w:after="0" w:line="240" w:lineRule="auto"/>
        <w:ind w:firstLine="709"/>
        <w:rPr>
          <w:bCs/>
          <w:color w:val="000000"/>
          <w:szCs w:val="24"/>
        </w:rPr>
      </w:pPr>
      <w:r w:rsidRPr="00847928">
        <w:rPr>
          <w:bCs/>
          <w:color w:val="000000"/>
          <w:szCs w:val="24"/>
        </w:rPr>
        <w:t>Внебюджетные структурные подразделения техникума</w:t>
      </w:r>
      <w:r>
        <w:rPr>
          <w:bCs/>
          <w:color w:val="000000"/>
          <w:szCs w:val="24"/>
        </w:rPr>
        <w:t xml:space="preserve"> созданы с целью допо</w:t>
      </w:r>
      <w:r>
        <w:rPr>
          <w:bCs/>
          <w:color w:val="000000"/>
          <w:szCs w:val="24"/>
        </w:rPr>
        <w:t>л</w:t>
      </w:r>
      <w:r>
        <w:rPr>
          <w:bCs/>
          <w:color w:val="000000"/>
          <w:szCs w:val="24"/>
        </w:rPr>
        <w:t>нительного источника доходов и инвестирования их в развитие техникума. Кроме того, эти подразделения принимают участие в образовательном процессе путем предоста</w:t>
      </w:r>
      <w:r>
        <w:rPr>
          <w:bCs/>
          <w:color w:val="000000"/>
          <w:szCs w:val="24"/>
        </w:rPr>
        <w:t>в</w:t>
      </w:r>
      <w:r>
        <w:rPr>
          <w:bCs/>
          <w:color w:val="000000"/>
          <w:szCs w:val="24"/>
        </w:rPr>
        <w:t>ления услуг студентам техникума со скидкой, а также путем организации мест для пр</w:t>
      </w:r>
      <w:r>
        <w:rPr>
          <w:bCs/>
          <w:color w:val="000000"/>
          <w:szCs w:val="24"/>
        </w:rPr>
        <w:t>о</w:t>
      </w:r>
      <w:r>
        <w:rPr>
          <w:bCs/>
          <w:color w:val="000000"/>
          <w:szCs w:val="24"/>
        </w:rPr>
        <w:t>изводственной практики, т.к. все они работают с реальными заказчиками по договорам.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bCs/>
          <w:color w:val="000000"/>
          <w:szCs w:val="24"/>
        </w:rPr>
        <w:t>Автоцентр (</w:t>
      </w:r>
      <w:r w:rsidRPr="00E7537E">
        <w:rPr>
          <w:bCs/>
          <w:color w:val="000000"/>
          <w:szCs w:val="24"/>
        </w:rPr>
        <w:t>руководитель,</w:t>
      </w:r>
      <w:r w:rsidRPr="00E7537E">
        <w:rPr>
          <w:b/>
          <w:bCs/>
          <w:color w:val="000000"/>
          <w:szCs w:val="24"/>
        </w:rPr>
        <w:t xml:space="preserve"> </w:t>
      </w:r>
      <w:r w:rsidRPr="00E7537E">
        <w:rPr>
          <w:bCs/>
          <w:color w:val="000000"/>
          <w:szCs w:val="24"/>
        </w:rPr>
        <w:t>классы практической подготовки, тренажерный класс, парк автомашин, гаражи)</w:t>
      </w:r>
      <w:r w:rsidR="005A7FD9">
        <w:rPr>
          <w:bCs/>
          <w:color w:val="000000"/>
          <w:szCs w:val="24"/>
        </w:rPr>
        <w:t>.</w:t>
      </w:r>
    </w:p>
    <w:p w:rsidR="00496162" w:rsidRPr="00E7537E" w:rsidRDefault="00496162" w:rsidP="00351840">
      <w:pPr>
        <w:spacing w:after="0" w:line="240" w:lineRule="auto"/>
        <w:ind w:firstLine="709"/>
        <w:rPr>
          <w:bCs/>
          <w:szCs w:val="24"/>
        </w:rPr>
      </w:pPr>
      <w:r w:rsidRPr="00E7537E">
        <w:rPr>
          <w:b/>
          <w:bCs/>
          <w:szCs w:val="24"/>
        </w:rPr>
        <w:t xml:space="preserve">Ресурсный центр КНАУФ </w:t>
      </w:r>
      <w:r w:rsidRPr="00E7537E">
        <w:rPr>
          <w:bCs/>
          <w:szCs w:val="24"/>
        </w:rPr>
        <w:t>(руководитель, учебные классы, классы практич</w:t>
      </w:r>
      <w:r w:rsidRPr="00E7537E">
        <w:rPr>
          <w:bCs/>
          <w:szCs w:val="24"/>
        </w:rPr>
        <w:t>е</w:t>
      </w:r>
      <w:r w:rsidRPr="00E7537E">
        <w:rPr>
          <w:bCs/>
          <w:szCs w:val="24"/>
        </w:rPr>
        <w:t>ской подготовки.)</w:t>
      </w:r>
    </w:p>
    <w:p w:rsidR="00496162" w:rsidRDefault="00496162" w:rsidP="00351840">
      <w:pPr>
        <w:spacing w:after="0" w:line="240" w:lineRule="auto"/>
        <w:ind w:firstLine="709"/>
        <w:rPr>
          <w:bCs/>
          <w:color w:val="000000"/>
          <w:szCs w:val="24"/>
        </w:rPr>
      </w:pPr>
      <w:r w:rsidRPr="00E7537E">
        <w:rPr>
          <w:b/>
          <w:bCs/>
          <w:szCs w:val="24"/>
        </w:rPr>
        <w:t>Центр повышения квалификации и содействия в трудоустройстве</w:t>
      </w:r>
      <w:r w:rsidRPr="00E7537E">
        <w:rPr>
          <w:bCs/>
          <w:szCs w:val="24"/>
        </w:rPr>
        <w:t xml:space="preserve"> (руков</w:t>
      </w:r>
      <w:r w:rsidRPr="00E7537E">
        <w:rPr>
          <w:bCs/>
          <w:szCs w:val="24"/>
        </w:rPr>
        <w:t>о</w:t>
      </w:r>
      <w:r w:rsidRPr="00E7537E">
        <w:rPr>
          <w:bCs/>
          <w:szCs w:val="24"/>
        </w:rPr>
        <w:t>дитель) ведет работу по повышению квалификации и тестированию с целью аттестации специалистов строительной отрасли, а также организует взаимодействие с работодат</w:t>
      </w:r>
      <w:r w:rsidRPr="00E7537E">
        <w:rPr>
          <w:bCs/>
          <w:szCs w:val="24"/>
        </w:rPr>
        <w:t>е</w:t>
      </w:r>
      <w:r w:rsidRPr="00E7537E">
        <w:rPr>
          <w:bCs/>
          <w:szCs w:val="24"/>
        </w:rPr>
        <w:t>лями для вовлечения их в учебный процесс,</w:t>
      </w:r>
      <w:r w:rsidRPr="00E7537E">
        <w:rPr>
          <w:bCs/>
          <w:color w:val="000000"/>
          <w:szCs w:val="24"/>
        </w:rPr>
        <w:t xml:space="preserve"> реализации совместных образовательных проектов, организации производственной и преддипломной практики, трудоустройства выпускников и студентов.</w:t>
      </w:r>
    </w:p>
    <w:p w:rsidR="00847928" w:rsidRDefault="00847928" w:rsidP="00351840">
      <w:pPr>
        <w:spacing w:after="0" w:line="240" w:lineRule="auto"/>
        <w:ind w:firstLine="709"/>
        <w:rPr>
          <w:bCs/>
          <w:color w:val="000000"/>
          <w:szCs w:val="24"/>
        </w:rPr>
      </w:pPr>
      <w:r w:rsidRPr="00847928">
        <w:rPr>
          <w:b/>
          <w:bCs/>
          <w:color w:val="000000"/>
          <w:szCs w:val="24"/>
        </w:rPr>
        <w:t>ИЛ «Эксперт»</w:t>
      </w:r>
      <w:r>
        <w:rPr>
          <w:bCs/>
          <w:color w:val="000000"/>
          <w:szCs w:val="24"/>
        </w:rPr>
        <w:t xml:space="preserve"> аккредитованная в системе Росаккредитации лаборатория по и</w:t>
      </w:r>
      <w:r>
        <w:rPr>
          <w:bCs/>
          <w:color w:val="000000"/>
          <w:szCs w:val="24"/>
        </w:rPr>
        <w:t>с</w:t>
      </w:r>
      <w:r>
        <w:rPr>
          <w:bCs/>
          <w:color w:val="000000"/>
          <w:szCs w:val="24"/>
        </w:rPr>
        <w:t>пытанию строительных материалов, изделий и конструкций</w:t>
      </w:r>
      <w:r w:rsidR="00F22BE1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 xml:space="preserve"> в том числе неразруша</w:t>
      </w:r>
      <w:r>
        <w:rPr>
          <w:bCs/>
          <w:color w:val="000000"/>
          <w:szCs w:val="24"/>
        </w:rPr>
        <w:t>ю</w:t>
      </w:r>
      <w:r>
        <w:rPr>
          <w:bCs/>
          <w:color w:val="000000"/>
          <w:szCs w:val="24"/>
        </w:rPr>
        <w:t>щими и ускоренными методами.</w:t>
      </w:r>
    </w:p>
    <w:p w:rsidR="00847928" w:rsidRPr="00E7537E" w:rsidRDefault="00847928" w:rsidP="00351840">
      <w:pPr>
        <w:spacing w:after="0" w:line="240" w:lineRule="auto"/>
        <w:ind w:firstLine="709"/>
        <w:rPr>
          <w:bCs/>
          <w:color w:val="000000"/>
          <w:szCs w:val="24"/>
        </w:rPr>
      </w:pPr>
      <w:r w:rsidRPr="00F22BE1">
        <w:rPr>
          <w:b/>
          <w:bCs/>
          <w:color w:val="000000"/>
          <w:szCs w:val="24"/>
        </w:rPr>
        <w:t>Отдел межевания земель</w:t>
      </w:r>
      <w:r>
        <w:rPr>
          <w:bCs/>
          <w:color w:val="000000"/>
          <w:szCs w:val="24"/>
        </w:rPr>
        <w:t xml:space="preserve"> </w:t>
      </w:r>
      <w:r w:rsidR="00F22BE1">
        <w:rPr>
          <w:bCs/>
          <w:color w:val="000000"/>
          <w:szCs w:val="24"/>
        </w:rPr>
        <w:t>занимается межеванием земельных участков, а также подготовкой документов для оформления участков в собственность.</w:t>
      </w:r>
    </w:p>
    <w:p w:rsidR="00496162" w:rsidRPr="00E7537E" w:rsidRDefault="00496162" w:rsidP="00351840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</w:rPr>
      </w:pPr>
      <w:r w:rsidRPr="00E7537E">
        <w:rPr>
          <w:b/>
          <w:bCs/>
          <w:color w:val="000000"/>
          <w:szCs w:val="24"/>
        </w:rPr>
        <w:t xml:space="preserve">База отдыха на </w:t>
      </w:r>
      <w:proofErr w:type="spellStart"/>
      <w:r w:rsidRPr="00E7537E">
        <w:rPr>
          <w:b/>
          <w:bCs/>
          <w:color w:val="000000"/>
          <w:szCs w:val="24"/>
        </w:rPr>
        <w:t>оз</w:t>
      </w:r>
      <w:proofErr w:type="gramStart"/>
      <w:r w:rsidRPr="00E7537E">
        <w:rPr>
          <w:b/>
          <w:bCs/>
          <w:color w:val="000000"/>
          <w:szCs w:val="24"/>
        </w:rPr>
        <w:t>.А</w:t>
      </w:r>
      <w:proofErr w:type="gramEnd"/>
      <w:r w:rsidRPr="00E7537E">
        <w:rPr>
          <w:b/>
          <w:bCs/>
          <w:color w:val="000000"/>
          <w:szCs w:val="24"/>
        </w:rPr>
        <w:t>рахлей</w:t>
      </w:r>
      <w:proofErr w:type="spellEnd"/>
      <w:r w:rsidR="00F22BE1">
        <w:rPr>
          <w:b/>
          <w:bCs/>
          <w:color w:val="000000"/>
          <w:szCs w:val="24"/>
        </w:rPr>
        <w:t xml:space="preserve"> </w:t>
      </w:r>
      <w:r w:rsidR="00F22BE1" w:rsidRPr="00F22BE1">
        <w:rPr>
          <w:bCs/>
          <w:color w:val="000000"/>
          <w:szCs w:val="24"/>
        </w:rPr>
        <w:t>предназначена для организации отдыха в летнее время студентов и работников техникума, а также физических лиц по заявкам</w:t>
      </w:r>
      <w:r w:rsidRPr="00F22BE1">
        <w:rPr>
          <w:bCs/>
          <w:color w:val="000000"/>
          <w:szCs w:val="24"/>
        </w:rPr>
        <w:t>.</w:t>
      </w:r>
    </w:p>
    <w:p w:rsidR="00496162" w:rsidRPr="00E7537E" w:rsidRDefault="00496162" w:rsidP="00351840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Структурные подразделения техникума не являются юридическими лицами и действуют на основании Устава техникума и положений о соответствующих структу</w:t>
      </w:r>
      <w:r w:rsidRPr="00E7537E">
        <w:rPr>
          <w:color w:val="000000"/>
          <w:shd w:val="clear" w:color="auto" w:fill="FFFFFF"/>
        </w:rPr>
        <w:t>р</w:t>
      </w:r>
      <w:r w:rsidRPr="00E7537E">
        <w:rPr>
          <w:color w:val="000000"/>
          <w:shd w:val="clear" w:color="auto" w:fill="FFFFFF"/>
        </w:rPr>
        <w:t>ных подразделениях.</w:t>
      </w:r>
    </w:p>
    <w:p w:rsidR="00496162" w:rsidRPr="00E7537E" w:rsidRDefault="00496162" w:rsidP="00351840">
      <w:pPr>
        <w:pStyle w:val="normac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За отчетный период в условиях реорганизации техникум не сбавил темпов ра</w:t>
      </w:r>
      <w:r w:rsidRPr="00E7537E">
        <w:rPr>
          <w:color w:val="000000"/>
          <w:shd w:val="clear" w:color="auto" w:fill="FFFFFF"/>
        </w:rPr>
        <w:t>з</w:t>
      </w:r>
      <w:r w:rsidRPr="00E7537E">
        <w:rPr>
          <w:color w:val="000000"/>
          <w:shd w:val="clear" w:color="auto" w:fill="FFFFFF"/>
        </w:rPr>
        <w:t>вития, что доказывают следующее:</w:t>
      </w:r>
    </w:p>
    <w:p w:rsidR="00496162" w:rsidRPr="00E7537E" w:rsidRDefault="00496162" w:rsidP="00EA49C2">
      <w:pPr>
        <w:pStyle w:val="normacttext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Выполнены контрольные цифры приема, средний конкурс на место сост</w:t>
      </w:r>
      <w:r w:rsidRPr="00E7537E">
        <w:rPr>
          <w:color w:val="000000"/>
          <w:shd w:val="clear" w:color="auto" w:fill="FFFFFF"/>
        </w:rPr>
        <w:t>а</w:t>
      </w:r>
      <w:r w:rsidRPr="00E7537E">
        <w:rPr>
          <w:color w:val="000000"/>
          <w:shd w:val="clear" w:color="auto" w:fill="FFFFFF"/>
        </w:rPr>
        <w:t>вил: по специальностям 2,23, по рабочим профессиям 1,35 (впервые за пр</w:t>
      </w:r>
      <w:r w:rsidRPr="00E7537E">
        <w:rPr>
          <w:color w:val="000000"/>
          <w:shd w:val="clear" w:color="auto" w:fill="FFFFFF"/>
        </w:rPr>
        <w:t>е</w:t>
      </w:r>
      <w:r w:rsidRPr="00E7537E">
        <w:rPr>
          <w:color w:val="000000"/>
          <w:shd w:val="clear" w:color="auto" w:fill="FFFFFF"/>
        </w:rPr>
        <w:t>дыдущую историю);</w:t>
      </w:r>
    </w:p>
    <w:p w:rsidR="00496162" w:rsidRPr="00E7537E" w:rsidRDefault="00496162" w:rsidP="00EA49C2">
      <w:pPr>
        <w:pStyle w:val="normacttext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Устойчивая динамика успеваемости и качества, количества студентов, зан</w:t>
      </w:r>
      <w:r w:rsidRPr="00E7537E">
        <w:rPr>
          <w:color w:val="000000"/>
          <w:shd w:val="clear" w:color="auto" w:fill="FFFFFF"/>
        </w:rPr>
        <w:t>я</w:t>
      </w:r>
      <w:r w:rsidRPr="00E7537E">
        <w:rPr>
          <w:color w:val="000000"/>
          <w:shd w:val="clear" w:color="auto" w:fill="FFFFFF"/>
        </w:rPr>
        <w:t>тых научно-исследовательской работой, посещающих клубы, кружки и се</w:t>
      </w:r>
      <w:r w:rsidRPr="00E7537E">
        <w:rPr>
          <w:color w:val="000000"/>
          <w:shd w:val="clear" w:color="auto" w:fill="FFFFFF"/>
        </w:rPr>
        <w:t>к</w:t>
      </w:r>
      <w:r w:rsidRPr="00E7537E">
        <w:rPr>
          <w:color w:val="000000"/>
          <w:shd w:val="clear" w:color="auto" w:fill="FFFFFF"/>
        </w:rPr>
        <w:t>ции;</w:t>
      </w:r>
    </w:p>
    <w:p w:rsidR="00496162" w:rsidRPr="00E7537E" w:rsidRDefault="00496162" w:rsidP="00EA49C2">
      <w:pPr>
        <w:pStyle w:val="normacttext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 xml:space="preserve">Проведение на базе техникума социально значимых мероприятий для города и края, краевых и городских научно-практических конференций, олимпиад, конкурсов для преподавателей и студентов </w:t>
      </w:r>
      <w:proofErr w:type="spellStart"/>
      <w:r w:rsidRPr="00E7537E">
        <w:rPr>
          <w:color w:val="000000"/>
          <w:shd w:val="clear" w:color="auto" w:fill="FFFFFF"/>
        </w:rPr>
        <w:t>ссузов</w:t>
      </w:r>
      <w:proofErr w:type="spellEnd"/>
      <w:r w:rsidRPr="00E7537E">
        <w:rPr>
          <w:color w:val="000000"/>
          <w:shd w:val="clear" w:color="auto" w:fill="FFFFFF"/>
        </w:rPr>
        <w:t>;</w:t>
      </w:r>
    </w:p>
    <w:p w:rsidR="00496162" w:rsidRPr="00E7537E" w:rsidRDefault="00496162" w:rsidP="00EA49C2">
      <w:pPr>
        <w:pStyle w:val="normacttext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Подготовлены документы для лицензирования специальности «Компьюте</w:t>
      </w:r>
      <w:r w:rsidRPr="00E7537E">
        <w:rPr>
          <w:color w:val="000000"/>
          <w:shd w:val="clear" w:color="auto" w:fill="FFFFFF"/>
        </w:rPr>
        <w:t>р</w:t>
      </w:r>
      <w:r w:rsidRPr="00E7537E">
        <w:rPr>
          <w:color w:val="000000"/>
          <w:shd w:val="clear" w:color="auto" w:fill="FFFFFF"/>
        </w:rPr>
        <w:t xml:space="preserve">ные системы и комплексы»; </w:t>
      </w:r>
    </w:p>
    <w:p w:rsidR="00496162" w:rsidRPr="00E7537E" w:rsidRDefault="00496162" w:rsidP="00EA49C2">
      <w:pPr>
        <w:pStyle w:val="normacttext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Внебюджетная деятельность в условиях кризиса осталась на прежнем уро</w:t>
      </w:r>
      <w:r w:rsidRPr="00E7537E">
        <w:rPr>
          <w:color w:val="000000"/>
          <w:shd w:val="clear" w:color="auto" w:fill="FFFFFF"/>
        </w:rPr>
        <w:t>в</w:t>
      </w:r>
      <w:r w:rsidRPr="00E7537E">
        <w:rPr>
          <w:color w:val="000000"/>
          <w:shd w:val="clear" w:color="auto" w:fill="FFFFFF"/>
        </w:rPr>
        <w:t>не;</w:t>
      </w:r>
    </w:p>
    <w:p w:rsidR="00496162" w:rsidRPr="00E7537E" w:rsidRDefault="00496162" w:rsidP="00EA49C2">
      <w:pPr>
        <w:pStyle w:val="normacttext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color w:val="000000"/>
          <w:shd w:val="clear" w:color="auto" w:fill="FFFFFF"/>
        </w:rPr>
      </w:pPr>
      <w:r w:rsidRPr="00E7537E">
        <w:rPr>
          <w:color w:val="000000"/>
          <w:shd w:val="clear" w:color="auto" w:fill="FFFFFF"/>
        </w:rPr>
        <w:t>Техникум вошел в число лауреатов национального конкурса «Лучшие те</w:t>
      </w:r>
      <w:r w:rsidRPr="00E7537E">
        <w:rPr>
          <w:color w:val="000000"/>
          <w:shd w:val="clear" w:color="auto" w:fill="FFFFFF"/>
        </w:rPr>
        <w:t>х</w:t>
      </w:r>
      <w:r w:rsidRPr="00E7537E">
        <w:rPr>
          <w:color w:val="000000"/>
          <w:shd w:val="clear" w:color="auto" w:fill="FFFFFF"/>
        </w:rPr>
        <w:t>никумы России-2015».</w:t>
      </w:r>
    </w:p>
    <w:p w:rsidR="00496162" w:rsidRPr="00E7537E" w:rsidRDefault="00496162" w:rsidP="00851D84">
      <w:pPr>
        <w:autoSpaceDE w:val="0"/>
        <w:autoSpaceDN w:val="0"/>
        <w:adjustRightInd w:val="0"/>
        <w:spacing w:before="120" w:after="120" w:line="240" w:lineRule="auto"/>
        <w:rPr>
          <w:b/>
          <w:i/>
          <w:szCs w:val="24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 xml:space="preserve">Созданная в результате </w:t>
      </w:r>
      <w:proofErr w:type="spellStart"/>
      <w:r w:rsidRPr="00E7537E">
        <w:rPr>
          <w:b/>
          <w:i/>
          <w:szCs w:val="24"/>
        </w:rPr>
        <w:t>рестуктуризации</w:t>
      </w:r>
      <w:proofErr w:type="spellEnd"/>
      <w:r w:rsidRPr="00E7537E">
        <w:rPr>
          <w:b/>
          <w:i/>
          <w:szCs w:val="24"/>
        </w:rPr>
        <w:t xml:space="preserve"> техникума новая модель упра</w:t>
      </w:r>
      <w:r w:rsidRPr="00E7537E">
        <w:rPr>
          <w:b/>
          <w:i/>
          <w:szCs w:val="24"/>
        </w:rPr>
        <w:t>в</w:t>
      </w:r>
      <w:r w:rsidRPr="00E7537E">
        <w:rPr>
          <w:b/>
          <w:i/>
          <w:szCs w:val="24"/>
        </w:rPr>
        <w:t>ления доказала свою эффективность в течение отчетного периода, характериз</w:t>
      </w:r>
      <w:r w:rsidRPr="00E7537E">
        <w:rPr>
          <w:b/>
          <w:i/>
          <w:szCs w:val="24"/>
        </w:rPr>
        <w:t>у</w:t>
      </w:r>
      <w:r w:rsidRPr="00E7537E">
        <w:rPr>
          <w:b/>
          <w:i/>
          <w:szCs w:val="24"/>
        </w:rPr>
        <w:t>ется целостным механизмом управления, разграничением служебных обязанн</w:t>
      </w:r>
      <w:r w:rsidRPr="00E7537E">
        <w:rPr>
          <w:b/>
          <w:i/>
          <w:szCs w:val="24"/>
        </w:rPr>
        <w:t>о</w:t>
      </w:r>
      <w:r w:rsidRPr="00E7537E">
        <w:rPr>
          <w:b/>
          <w:i/>
          <w:szCs w:val="24"/>
        </w:rPr>
        <w:t>стей между административно-управленческим персоналом, координацией де</w:t>
      </w:r>
      <w:r w:rsidRPr="00E7537E">
        <w:rPr>
          <w:b/>
          <w:i/>
          <w:szCs w:val="24"/>
        </w:rPr>
        <w:t>я</w:t>
      </w:r>
      <w:r w:rsidRPr="00E7537E">
        <w:rPr>
          <w:b/>
          <w:i/>
          <w:szCs w:val="24"/>
        </w:rPr>
        <w:t>тельности служб по организации образовательного процесса с максимальным д</w:t>
      </w:r>
      <w:r w:rsidRPr="00E7537E">
        <w:rPr>
          <w:b/>
          <w:i/>
          <w:szCs w:val="24"/>
        </w:rPr>
        <w:t>е</w:t>
      </w:r>
      <w:r w:rsidRPr="00E7537E">
        <w:rPr>
          <w:b/>
          <w:i/>
          <w:szCs w:val="24"/>
        </w:rPr>
        <w:t>легированием служебных полномочий.</w:t>
      </w:r>
    </w:p>
    <w:p w:rsidR="00496162" w:rsidRPr="00E7537E" w:rsidRDefault="00496162" w:rsidP="00851D84">
      <w:pPr>
        <w:autoSpaceDE w:val="0"/>
        <w:autoSpaceDN w:val="0"/>
        <w:adjustRightInd w:val="0"/>
        <w:spacing w:after="120" w:line="240" w:lineRule="auto"/>
        <w:rPr>
          <w:b/>
          <w:i/>
          <w:szCs w:val="24"/>
        </w:rPr>
      </w:pPr>
      <w:r w:rsidRPr="00E7537E">
        <w:rPr>
          <w:b/>
          <w:i/>
          <w:szCs w:val="24"/>
        </w:rPr>
        <w:t>Система управления ГПОУ ЧТОТиБ направлена на создание благоприятного м</w:t>
      </w:r>
      <w:r w:rsidRPr="00E7537E">
        <w:rPr>
          <w:b/>
          <w:i/>
          <w:szCs w:val="24"/>
        </w:rPr>
        <w:t>о</w:t>
      </w:r>
      <w:r w:rsidRPr="00E7537E">
        <w:rPr>
          <w:b/>
          <w:i/>
          <w:szCs w:val="24"/>
        </w:rPr>
        <w:t>рально-психологического климата, создание условий творческого развития личн</w:t>
      </w:r>
      <w:r w:rsidRPr="00E7537E">
        <w:rPr>
          <w:b/>
          <w:i/>
          <w:szCs w:val="24"/>
        </w:rPr>
        <w:t>о</w:t>
      </w:r>
      <w:r w:rsidRPr="00E7537E">
        <w:rPr>
          <w:b/>
          <w:i/>
          <w:szCs w:val="24"/>
        </w:rPr>
        <w:t>сти работников, выполнения уставных задач с высоким качественным уровнем р</w:t>
      </w:r>
      <w:r w:rsidRPr="00E7537E">
        <w:rPr>
          <w:b/>
          <w:i/>
          <w:szCs w:val="24"/>
        </w:rPr>
        <w:t>е</w:t>
      </w:r>
      <w:r w:rsidRPr="00E7537E">
        <w:rPr>
          <w:b/>
          <w:i/>
          <w:szCs w:val="24"/>
        </w:rPr>
        <w:t>зультата.</w:t>
      </w:r>
    </w:p>
    <w:p w:rsidR="00496162" w:rsidRPr="00E7537E" w:rsidRDefault="00496162" w:rsidP="008C0055">
      <w:pPr>
        <w:pStyle w:val="2"/>
      </w:pPr>
      <w:r w:rsidRPr="00E7537E">
        <w:t xml:space="preserve"> </w:t>
      </w:r>
      <w:bookmarkStart w:id="5" w:name="_Toc448839148"/>
      <w:r w:rsidRPr="00E7537E">
        <w:t>Организация учебного процесса</w:t>
      </w:r>
      <w:bookmarkEnd w:id="5"/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соответствии с Уставом, образовательная деятельность – основная деятел</w:t>
      </w:r>
      <w:r w:rsidRPr="00E7537E">
        <w:rPr>
          <w:szCs w:val="24"/>
        </w:rPr>
        <w:t>ь</w:t>
      </w:r>
      <w:r w:rsidRPr="00E7537E">
        <w:rPr>
          <w:szCs w:val="24"/>
        </w:rPr>
        <w:t>ность ЧТОТиБ. Все структурные подразделения непосредственно, либо опосредованно участвуют в достижении целей образовательного процесса. Взаимодействие между структурными подразделениями в рамках образовательного процесса обеспечивается общим руководством, общецелевым планированием работы, единой системой контроля деятельности структурных подразделений и качества труда.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Высшим коллегиальным органом управления образовательной деятельности я</w:t>
      </w:r>
      <w:r w:rsidRPr="00E7537E">
        <w:rPr>
          <w:szCs w:val="24"/>
        </w:rPr>
        <w:t>в</w:t>
      </w:r>
      <w:r w:rsidRPr="00E7537E">
        <w:rPr>
          <w:szCs w:val="24"/>
        </w:rPr>
        <w:t>ляется педагогический совет ЧТОТиБ, формирующийся ежегодно из всех штатных п</w:t>
      </w:r>
      <w:r w:rsidRPr="00E7537E">
        <w:rPr>
          <w:szCs w:val="24"/>
        </w:rPr>
        <w:t>е</w:t>
      </w:r>
      <w:r w:rsidRPr="00E7537E">
        <w:rPr>
          <w:szCs w:val="24"/>
        </w:rPr>
        <w:t>дагогических работников, руководителей структурных подразделения и других рабо</w:t>
      </w:r>
      <w:r w:rsidRPr="00E7537E">
        <w:rPr>
          <w:szCs w:val="24"/>
        </w:rPr>
        <w:t>т</w:t>
      </w:r>
      <w:r w:rsidRPr="00E7537E">
        <w:rPr>
          <w:szCs w:val="24"/>
        </w:rPr>
        <w:t>ников, непосредственно участвующих в обучении и воспитании обучающихся. Педаг</w:t>
      </w:r>
      <w:r w:rsidRPr="00E7537E">
        <w:rPr>
          <w:szCs w:val="24"/>
        </w:rPr>
        <w:t>о</w:t>
      </w:r>
      <w:r w:rsidRPr="00E7537E">
        <w:rPr>
          <w:szCs w:val="24"/>
        </w:rPr>
        <w:t>гический совет создан в целях управления организацией образовательного процесса, развития содержания образования, реализации образовательных программ, повышения качества обучения и воспитания обучающихся. Заседания педагогического совета пр</w:t>
      </w:r>
      <w:r w:rsidRPr="00E7537E">
        <w:rPr>
          <w:szCs w:val="24"/>
        </w:rPr>
        <w:t>о</w:t>
      </w:r>
      <w:r w:rsidRPr="00E7537E">
        <w:rPr>
          <w:szCs w:val="24"/>
        </w:rPr>
        <w:t>ходят не реже 4 раз за учебный год.</w:t>
      </w:r>
    </w:p>
    <w:p w:rsidR="00496162" w:rsidRPr="00E7537E" w:rsidRDefault="00496162" w:rsidP="0020490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 отчетный период были проведены следующие педсоветы:</w:t>
      </w:r>
    </w:p>
    <w:p w:rsidR="00496162" w:rsidRPr="00E7537E" w:rsidRDefault="00496162" w:rsidP="00917C7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iCs/>
          <w:szCs w:val="24"/>
          <w:lang w:eastAsia="ru-RU"/>
        </w:rPr>
        <w:t>18.03.2015 «Трудности взросления»</w:t>
      </w:r>
    </w:p>
    <w:p w:rsidR="00496162" w:rsidRPr="00E7537E" w:rsidRDefault="00496162" w:rsidP="00917C7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  <w:lang w:eastAsia="ru-RU"/>
        </w:rPr>
        <w:t>27.06.2015 Итоги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учебного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года</w:t>
      </w:r>
      <w:r w:rsidRPr="00E7537E">
        <w:rPr>
          <w:rFonts w:ascii="Algerian" w:hAnsi="Algerian"/>
          <w:szCs w:val="24"/>
          <w:lang w:eastAsia="ru-RU"/>
        </w:rPr>
        <w:t xml:space="preserve">. </w:t>
      </w:r>
      <w:r w:rsidRPr="00E7537E">
        <w:rPr>
          <w:szCs w:val="24"/>
          <w:lang w:eastAsia="ru-RU"/>
        </w:rPr>
        <w:t>Цели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и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задачи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на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следующий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учебный</w:t>
      </w:r>
      <w:r w:rsidRPr="00E7537E">
        <w:rPr>
          <w:rFonts w:ascii="Algerian" w:hAnsi="Algerian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год</w:t>
      </w:r>
    </w:p>
    <w:p w:rsidR="00496162" w:rsidRPr="00E7537E" w:rsidRDefault="00496162" w:rsidP="00917C76">
      <w:pPr>
        <w:pStyle w:val="a3"/>
        <w:numPr>
          <w:ilvl w:val="0"/>
          <w:numId w:val="17"/>
        </w:numPr>
        <w:spacing w:after="0" w:line="240" w:lineRule="auto"/>
        <w:rPr>
          <w:bCs/>
          <w:szCs w:val="24"/>
        </w:rPr>
      </w:pPr>
      <w:r w:rsidRPr="00E7537E">
        <w:rPr>
          <w:bCs/>
          <w:szCs w:val="24"/>
        </w:rPr>
        <w:t xml:space="preserve">31.08.2015 г., </w:t>
      </w:r>
      <w:r w:rsidRPr="00E7537E">
        <w:rPr>
          <w:szCs w:val="24"/>
          <w:lang w:eastAsia="ru-RU"/>
        </w:rPr>
        <w:t>Итоги работы приемной комиссии. Анализ работы техникума за 2014-15 и перспективные направления в 2015-16</w:t>
      </w:r>
      <w:r w:rsidRPr="00E7537E">
        <w:rPr>
          <w:bCs/>
          <w:szCs w:val="24"/>
        </w:rPr>
        <w:t xml:space="preserve"> </w:t>
      </w:r>
    </w:p>
    <w:p w:rsidR="00496162" w:rsidRPr="00E7537E" w:rsidRDefault="00496162" w:rsidP="00917C76">
      <w:pPr>
        <w:pStyle w:val="a3"/>
        <w:numPr>
          <w:ilvl w:val="0"/>
          <w:numId w:val="17"/>
        </w:numPr>
        <w:spacing w:after="0" w:line="240" w:lineRule="auto"/>
        <w:rPr>
          <w:bCs/>
          <w:szCs w:val="24"/>
        </w:rPr>
      </w:pPr>
      <w:r w:rsidRPr="00E7537E">
        <w:rPr>
          <w:bCs/>
          <w:szCs w:val="24"/>
        </w:rPr>
        <w:t>2.12.2015 «Эффективное обучение»</w:t>
      </w:r>
    </w:p>
    <w:p w:rsidR="00496162" w:rsidRPr="00E7537E" w:rsidRDefault="00496162" w:rsidP="00917C76">
      <w:pPr>
        <w:pStyle w:val="a3"/>
        <w:numPr>
          <w:ilvl w:val="0"/>
          <w:numId w:val="17"/>
        </w:numPr>
        <w:spacing w:after="0" w:line="240" w:lineRule="auto"/>
        <w:rPr>
          <w:bCs/>
          <w:szCs w:val="24"/>
        </w:rPr>
      </w:pPr>
      <w:r w:rsidRPr="00E7537E">
        <w:rPr>
          <w:szCs w:val="24"/>
        </w:rPr>
        <w:t xml:space="preserve">27.01.2016 Итоги </w:t>
      </w:r>
      <w:r w:rsidRPr="00E7537E">
        <w:rPr>
          <w:szCs w:val="24"/>
          <w:lang w:val="en-US"/>
        </w:rPr>
        <w:t>I</w:t>
      </w:r>
      <w:r w:rsidRPr="00E7537E">
        <w:rPr>
          <w:szCs w:val="24"/>
        </w:rPr>
        <w:t xml:space="preserve"> семестра 2015-2016 учебного года</w:t>
      </w:r>
    </w:p>
    <w:p w:rsidR="00496162" w:rsidRPr="00E7537E" w:rsidRDefault="00496162" w:rsidP="00917C76">
      <w:pPr>
        <w:pStyle w:val="a3"/>
        <w:numPr>
          <w:ilvl w:val="0"/>
          <w:numId w:val="17"/>
        </w:numPr>
        <w:spacing w:after="0" w:line="240" w:lineRule="auto"/>
        <w:rPr>
          <w:bCs/>
          <w:szCs w:val="24"/>
        </w:rPr>
      </w:pPr>
      <w:r w:rsidRPr="00E7537E">
        <w:rPr>
          <w:szCs w:val="24"/>
          <w:lang w:eastAsia="ru-RU"/>
        </w:rPr>
        <w:t>16.03.2016 «Социальное проектирование как современная технология воспит</w:t>
      </w:r>
      <w:r w:rsidRPr="00E7537E">
        <w:rPr>
          <w:szCs w:val="24"/>
          <w:lang w:eastAsia="ru-RU"/>
        </w:rPr>
        <w:t>а</w:t>
      </w:r>
      <w:r w:rsidRPr="00E7537E">
        <w:rPr>
          <w:szCs w:val="24"/>
          <w:lang w:eastAsia="ru-RU"/>
        </w:rPr>
        <w:t>ния»</w:t>
      </w:r>
    </w:p>
    <w:p w:rsidR="00496162" w:rsidRPr="00E7537E" w:rsidRDefault="00496162" w:rsidP="006D3EBA">
      <w:pPr>
        <w:autoSpaceDE w:val="0"/>
        <w:autoSpaceDN w:val="0"/>
        <w:adjustRightInd w:val="0"/>
        <w:spacing w:before="120" w:after="12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Заместителем директора по учебной работе является Загибалова Р.Я., имеет высшее образование (Свердловский инженерно-педагогический институт, 1991 год, специальность «Электроэнергетика», квалификация инженер-педагог), стаж управле</w:t>
      </w:r>
      <w:r w:rsidRPr="00E7537E">
        <w:rPr>
          <w:szCs w:val="24"/>
        </w:rPr>
        <w:t>н</w:t>
      </w:r>
      <w:r w:rsidRPr="00E7537E">
        <w:rPr>
          <w:szCs w:val="24"/>
        </w:rPr>
        <w:t>ческой деятельности 9 лет, имеет грамоты и благодарности Губернатора Забайкальск</w:t>
      </w:r>
      <w:r w:rsidRPr="00E7537E">
        <w:rPr>
          <w:szCs w:val="24"/>
        </w:rPr>
        <w:t>о</w:t>
      </w:r>
      <w:r w:rsidRPr="00E7537E">
        <w:rPr>
          <w:szCs w:val="24"/>
        </w:rPr>
        <w:t>го края, Министерства образования и молодежной политики Забайкальского края, С</w:t>
      </w:r>
      <w:r w:rsidRPr="00E7537E">
        <w:rPr>
          <w:szCs w:val="24"/>
        </w:rPr>
        <w:t>о</w:t>
      </w:r>
      <w:r w:rsidRPr="00E7537E">
        <w:rPr>
          <w:szCs w:val="24"/>
        </w:rPr>
        <w:t>вета директоров ОУ СПО, регулярно повышает квалификацию, принимает участие в работе городского методического объединения заместителей по учебной работе</w:t>
      </w:r>
      <w:proofErr w:type="gramEnd"/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рамках своей компетенции и в соответствии с законодательством в сфере о</w:t>
      </w:r>
      <w:r w:rsidRPr="00E7537E">
        <w:rPr>
          <w:szCs w:val="24"/>
        </w:rPr>
        <w:t>б</w:t>
      </w:r>
      <w:r w:rsidRPr="00E7537E">
        <w:rPr>
          <w:szCs w:val="24"/>
        </w:rPr>
        <w:t>разования, Р.Я. Загибалова выполняет управленческие действия по разработке и реал</w:t>
      </w:r>
      <w:r w:rsidRPr="00E7537E">
        <w:rPr>
          <w:szCs w:val="24"/>
        </w:rPr>
        <w:t>и</w:t>
      </w:r>
      <w:r w:rsidRPr="00E7537E">
        <w:rPr>
          <w:szCs w:val="24"/>
        </w:rPr>
        <w:t>зации образовательных программ, планированию учебной деятельности (график уче</w:t>
      </w:r>
      <w:r w:rsidRPr="00E7537E">
        <w:rPr>
          <w:szCs w:val="24"/>
        </w:rPr>
        <w:t>б</w:t>
      </w:r>
      <w:r w:rsidRPr="00E7537E">
        <w:rPr>
          <w:szCs w:val="24"/>
        </w:rPr>
        <w:t>ной работы), распределению педагогической нагрузки, обеспечению образовательной деятельности материально-техническими, информационно-методическими и иными ресурсами, управлению составом педагогических работников, контролю качества обр</w:t>
      </w:r>
      <w:r w:rsidRPr="00E7537E">
        <w:rPr>
          <w:szCs w:val="24"/>
        </w:rPr>
        <w:t>а</w:t>
      </w:r>
      <w:r w:rsidRPr="00E7537E">
        <w:rPr>
          <w:szCs w:val="24"/>
        </w:rPr>
        <w:t>зовательной деятельности.</w:t>
      </w:r>
    </w:p>
    <w:p w:rsidR="00E7537E" w:rsidRPr="00E7537E" w:rsidRDefault="00496162" w:rsidP="00E7537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spellStart"/>
      <w:r w:rsidRPr="00E7537E">
        <w:rPr>
          <w:szCs w:val="24"/>
        </w:rPr>
        <w:t>Бакутина</w:t>
      </w:r>
      <w:proofErr w:type="spellEnd"/>
      <w:r w:rsidR="00E7537E">
        <w:rPr>
          <w:szCs w:val="24"/>
        </w:rPr>
        <w:t xml:space="preserve"> Т.А. </w:t>
      </w:r>
      <w:proofErr w:type="gramStart"/>
      <w:r w:rsidR="00E7537E">
        <w:rPr>
          <w:szCs w:val="24"/>
        </w:rPr>
        <w:t>назначена</w:t>
      </w:r>
      <w:proofErr w:type="gramEnd"/>
      <w:r w:rsidR="00E7537E">
        <w:rPr>
          <w:szCs w:val="24"/>
        </w:rPr>
        <w:t xml:space="preserve"> в 2015г. заместителем директора по профессиональной подготовке рабочих кадров. </w:t>
      </w:r>
      <w:r w:rsidR="00E7537E" w:rsidRPr="00E7537E">
        <w:rPr>
          <w:szCs w:val="24"/>
        </w:rPr>
        <w:t>Образование высшее, в 2008 году окончила Сибирский университет потребительской кооперации, по специальности «Товароведение и экспе</w:t>
      </w:r>
      <w:r w:rsidR="00E7537E" w:rsidRPr="00E7537E">
        <w:rPr>
          <w:szCs w:val="24"/>
        </w:rPr>
        <w:t>р</w:t>
      </w:r>
      <w:r w:rsidR="00E7537E" w:rsidRPr="00E7537E">
        <w:rPr>
          <w:szCs w:val="24"/>
        </w:rPr>
        <w:t>тиза товаров», квалификация Товаровед-эксперт внешней и внутренней торговли.</w:t>
      </w:r>
      <w:r w:rsidR="00D44A67">
        <w:rPr>
          <w:szCs w:val="24"/>
        </w:rPr>
        <w:t xml:space="preserve"> </w:t>
      </w:r>
    </w:p>
    <w:p w:rsidR="00F22BE1" w:rsidRDefault="00E7537E" w:rsidP="00E7537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сферу должностных обязанностей входит:</w:t>
      </w:r>
      <w:r w:rsidR="00D44A67">
        <w:rPr>
          <w:szCs w:val="24"/>
        </w:rPr>
        <w:t xml:space="preserve"> </w:t>
      </w:r>
      <w:r w:rsidR="00F22BE1">
        <w:rPr>
          <w:szCs w:val="24"/>
        </w:rPr>
        <w:t>р</w:t>
      </w:r>
      <w:r w:rsidRPr="00E7537E">
        <w:rPr>
          <w:szCs w:val="24"/>
        </w:rPr>
        <w:t>азработка и реализация учебных планов по программам подготовки квалифи</w:t>
      </w:r>
      <w:r w:rsidR="00F22BE1">
        <w:rPr>
          <w:szCs w:val="24"/>
        </w:rPr>
        <w:t>цированных рабочих и служащих; п</w:t>
      </w:r>
      <w:r w:rsidRPr="00E7537E">
        <w:rPr>
          <w:szCs w:val="24"/>
        </w:rPr>
        <w:t>ланир</w:t>
      </w:r>
      <w:r w:rsidRPr="00E7537E">
        <w:rPr>
          <w:szCs w:val="24"/>
        </w:rPr>
        <w:t>о</w:t>
      </w:r>
      <w:r w:rsidRPr="00E7537E">
        <w:rPr>
          <w:szCs w:val="24"/>
        </w:rPr>
        <w:t>вание</w:t>
      </w:r>
      <w:r w:rsidR="00F22BE1">
        <w:rPr>
          <w:szCs w:val="24"/>
        </w:rPr>
        <w:t xml:space="preserve"> образовательной деятельности; о</w:t>
      </w:r>
      <w:r w:rsidRPr="00E7537E">
        <w:rPr>
          <w:szCs w:val="24"/>
        </w:rPr>
        <w:t xml:space="preserve">рганизация </w:t>
      </w:r>
      <w:r w:rsidR="00F22BE1">
        <w:rPr>
          <w:szCs w:val="24"/>
        </w:rPr>
        <w:t xml:space="preserve">теоретического и практического обучения, а также </w:t>
      </w:r>
      <w:r w:rsidRPr="00E7537E">
        <w:rPr>
          <w:szCs w:val="24"/>
        </w:rPr>
        <w:t>матер</w:t>
      </w:r>
      <w:r w:rsidR="00F22BE1">
        <w:rPr>
          <w:szCs w:val="24"/>
        </w:rPr>
        <w:t>иально-технического оснащения учебного процесса; к</w:t>
      </w:r>
      <w:r w:rsidRPr="00E7537E">
        <w:rPr>
          <w:szCs w:val="24"/>
        </w:rPr>
        <w:t>онтроль качества образовательной деятельности</w:t>
      </w:r>
      <w:r w:rsidR="00D44A67">
        <w:rPr>
          <w:szCs w:val="24"/>
        </w:rPr>
        <w:t xml:space="preserve">. </w:t>
      </w:r>
    </w:p>
    <w:p w:rsidR="00496162" w:rsidRPr="00E7537E" w:rsidRDefault="00F22BE1" w:rsidP="00E7537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spellStart"/>
      <w:r>
        <w:rPr>
          <w:szCs w:val="24"/>
        </w:rPr>
        <w:t>Бакутина</w:t>
      </w:r>
      <w:proofErr w:type="spellEnd"/>
      <w:r>
        <w:rPr>
          <w:szCs w:val="24"/>
        </w:rPr>
        <w:t xml:space="preserve"> Т.А. п</w:t>
      </w:r>
      <w:r w:rsidR="00E7537E" w:rsidRPr="00E7537E">
        <w:rPr>
          <w:szCs w:val="24"/>
        </w:rPr>
        <w:t>ринимает участие в работе городского методического объедин</w:t>
      </w:r>
      <w:r w:rsidR="00E7537E" w:rsidRPr="00E7537E">
        <w:rPr>
          <w:szCs w:val="24"/>
        </w:rPr>
        <w:t>е</w:t>
      </w:r>
      <w:r w:rsidR="00E7537E" w:rsidRPr="00E7537E">
        <w:rPr>
          <w:szCs w:val="24"/>
        </w:rPr>
        <w:t>ния заместителей по учебно-производственной работе</w:t>
      </w:r>
      <w:r>
        <w:rPr>
          <w:szCs w:val="24"/>
        </w:rPr>
        <w:t>.</w:t>
      </w:r>
      <w:r w:rsidR="00D44A67">
        <w:rPr>
          <w:szCs w:val="24"/>
        </w:rPr>
        <w:t xml:space="preserve"> </w:t>
      </w:r>
      <w:r w:rsidR="00E7537E" w:rsidRPr="00E7537E">
        <w:rPr>
          <w:szCs w:val="24"/>
        </w:rPr>
        <w:t>Имеет благодарность Мин</w:t>
      </w:r>
      <w:r w:rsidR="00E7537E" w:rsidRPr="00E7537E">
        <w:rPr>
          <w:szCs w:val="24"/>
        </w:rPr>
        <w:t>и</w:t>
      </w:r>
      <w:r w:rsidR="00E7537E" w:rsidRPr="00E7537E">
        <w:rPr>
          <w:szCs w:val="24"/>
        </w:rPr>
        <w:t>стерства образования и науки Российской Федерации за значительные успехи в орган</w:t>
      </w:r>
      <w:r w:rsidR="00E7537E" w:rsidRPr="00E7537E">
        <w:rPr>
          <w:szCs w:val="24"/>
        </w:rPr>
        <w:t>и</w:t>
      </w:r>
      <w:r w:rsidR="00E7537E" w:rsidRPr="00E7537E">
        <w:rPr>
          <w:szCs w:val="24"/>
        </w:rPr>
        <w:t>зации и совершенствовании учебного и воспитательного процессов, большой личный вклад в практическую подготовку молодых квалифицированных рабочих.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Оперативное управление организацией учебного процесса обучающихся по пр</w:t>
      </w:r>
      <w:r w:rsidRPr="00E7537E">
        <w:rPr>
          <w:szCs w:val="24"/>
        </w:rPr>
        <w:t>о</w:t>
      </w:r>
      <w:r w:rsidRPr="00E7537E">
        <w:rPr>
          <w:szCs w:val="24"/>
        </w:rPr>
        <w:t>граммам подготовки специалистов среднего звена осуществляет А.В. Иванова – зав</w:t>
      </w:r>
      <w:r w:rsidRPr="00E7537E">
        <w:rPr>
          <w:szCs w:val="24"/>
        </w:rPr>
        <w:t>е</w:t>
      </w:r>
      <w:r w:rsidRPr="00E7537E">
        <w:rPr>
          <w:szCs w:val="24"/>
        </w:rPr>
        <w:t>дующая учебной частью. В рамках своей компетенции она выполняет управленческие действия по составлению расписания и замены учебных занятий, учету выполнения п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дагогической нагрузки. А.В. Иванова имеет стаж управленческой деятельности 14 лет, высшее образование (Читинский государственный университет, 2005 г., менеджер), владеет средствами информатизации управленческой деятельности. 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Оперативное управление организацией учебного процесса обучающихся по пр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граммам подготовки квалифицированных рабочих и служащих осуществляет М.А. Шипицына – заведующая учебной частью. </w:t>
      </w:r>
      <w:proofErr w:type="gramStart"/>
      <w:r w:rsidRPr="00E7537E">
        <w:rPr>
          <w:szCs w:val="24"/>
        </w:rPr>
        <w:t>В рамках своей компетенции она выполняет управленческие действия по составлению расписания и замены учебных занятий, учету выполнения педагогической нагрузки, контроль посещаемости М.А. Шипицына имеет стаж управленческой деятельности 6 мес., высшее образование (Забайкальский Гос</w:t>
      </w:r>
      <w:r w:rsidRPr="00E7537E">
        <w:rPr>
          <w:szCs w:val="24"/>
        </w:rPr>
        <w:t>у</w:t>
      </w:r>
      <w:r w:rsidRPr="00E7537E">
        <w:rPr>
          <w:szCs w:val="24"/>
        </w:rPr>
        <w:t>дарственный университет, 2014 г., инженер по эксплуатации строительно-дорожных машин и подъемно-транспортного оборудования), профессионально владеет средств</w:t>
      </w:r>
      <w:r w:rsidRPr="00E7537E">
        <w:rPr>
          <w:szCs w:val="24"/>
        </w:rPr>
        <w:t>а</w:t>
      </w:r>
      <w:r w:rsidRPr="00E7537E">
        <w:rPr>
          <w:szCs w:val="24"/>
        </w:rPr>
        <w:t>ми информатизации управленческой деятельности.</w:t>
      </w:r>
      <w:proofErr w:type="gramEnd"/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Оперативное управление учебной и воспитательной работой осуществляют з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ведующие учебными отделениями: 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Щербакова Е.Л. – заведующая отделением №1 (строительства и архитектуры);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Валова И.А. – заведующая отделением №2 (транспорта и программирования);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Варфоломеева А.С. – заведующая отделением №3 (общеобразовательной подг</w:t>
      </w:r>
      <w:r w:rsidRPr="00E7537E">
        <w:rPr>
          <w:szCs w:val="24"/>
        </w:rPr>
        <w:t>о</w:t>
      </w:r>
      <w:r w:rsidRPr="00E7537E">
        <w:rPr>
          <w:szCs w:val="24"/>
        </w:rPr>
        <w:t>товки);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Первухина Л.А. – заведующая отделением №4+заочное отделение.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В рамках своей компетенции заведующие отделениями организуют процесс учебной работы обучающихся в составе учебных групп; осуществляют взаимодействие с социальным педагогом и классными руководителями отделения</w:t>
      </w:r>
      <w:r w:rsidR="00F22BE1">
        <w:rPr>
          <w:szCs w:val="24"/>
        </w:rPr>
        <w:t>,</w:t>
      </w:r>
      <w:r w:rsidRPr="00E7537E">
        <w:rPr>
          <w:szCs w:val="24"/>
        </w:rPr>
        <w:t xml:space="preserve"> с родителями (лиц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ми их замещающими) обучающихся; ведут контроль </w:t>
      </w:r>
      <w:r w:rsidR="00F22BE1">
        <w:rPr>
          <w:szCs w:val="24"/>
        </w:rPr>
        <w:t>результатов обучения</w:t>
      </w:r>
      <w:r w:rsidRPr="00E7537E">
        <w:rPr>
          <w:szCs w:val="24"/>
        </w:rPr>
        <w:t>, предпр</w:t>
      </w:r>
      <w:r w:rsidRPr="00E7537E">
        <w:rPr>
          <w:szCs w:val="24"/>
        </w:rPr>
        <w:t>и</w:t>
      </w:r>
      <w:r w:rsidRPr="00E7537E">
        <w:rPr>
          <w:szCs w:val="24"/>
        </w:rPr>
        <w:t>нимают меры организационного и воспитательного характера по предупреждению н</w:t>
      </w:r>
      <w:r w:rsidRPr="00E7537E">
        <w:rPr>
          <w:szCs w:val="24"/>
        </w:rPr>
        <w:t>а</w:t>
      </w:r>
      <w:r w:rsidRPr="00E7537E">
        <w:rPr>
          <w:szCs w:val="24"/>
        </w:rPr>
        <w:t>рушения устава и правил внутреннего распорядка со стороны обучающихся;</w:t>
      </w:r>
      <w:proofErr w:type="gramEnd"/>
      <w:r w:rsidRPr="00E7537E">
        <w:rPr>
          <w:szCs w:val="24"/>
        </w:rPr>
        <w:t xml:space="preserve"> предста</w:t>
      </w:r>
      <w:r w:rsidRPr="00E7537E">
        <w:rPr>
          <w:szCs w:val="24"/>
        </w:rPr>
        <w:t>в</w:t>
      </w:r>
      <w:r w:rsidRPr="00E7537E">
        <w:rPr>
          <w:szCs w:val="24"/>
        </w:rPr>
        <w:t>ляют их интересы перед педагогическим коллективом отделения; организуют пром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жуточную и итоговую государственную аттестацию. 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Все заведующие отделениями имеют высшее образование, опыт управленческой и педагогической работы. Валова И.А. награждена знаком «Почетный строитель РФ». Все заведующие отделениями принимают участие в работе городского методического объединения зав</w:t>
      </w:r>
      <w:proofErr w:type="gramStart"/>
      <w:r w:rsidRPr="00E7537E">
        <w:rPr>
          <w:szCs w:val="24"/>
        </w:rPr>
        <w:t>.о</w:t>
      </w:r>
      <w:proofErr w:type="gramEnd"/>
      <w:r w:rsidRPr="00E7537E">
        <w:rPr>
          <w:szCs w:val="24"/>
        </w:rPr>
        <w:t>тделениями.</w:t>
      </w:r>
    </w:p>
    <w:p w:rsidR="00496162" w:rsidRPr="00E7537E" w:rsidRDefault="00496162" w:rsidP="00C101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  <w:r w:rsidRPr="00E7537E">
        <w:rPr>
          <w:b/>
          <w:i/>
          <w:szCs w:val="24"/>
        </w:rPr>
        <w:t>Перечень основных образовательных программ</w:t>
      </w:r>
    </w:p>
    <w:p w:rsidR="00496162" w:rsidRPr="00E7537E" w:rsidRDefault="00496162" w:rsidP="00C948D8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Основной вид деятельности техникума:</w:t>
      </w:r>
    </w:p>
    <w:p w:rsidR="00496162" w:rsidRPr="00E7537E" w:rsidRDefault="00496162" w:rsidP="00EA49C2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szCs w:val="24"/>
        </w:rPr>
      </w:pPr>
      <w:r w:rsidRPr="00E7537E">
        <w:rPr>
          <w:szCs w:val="24"/>
        </w:rPr>
        <w:t>подготовка специалистов среднего звена - по специальностям;</w:t>
      </w:r>
    </w:p>
    <w:p w:rsidR="00496162" w:rsidRPr="00E7537E" w:rsidRDefault="00496162" w:rsidP="00EA49C2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szCs w:val="24"/>
        </w:rPr>
      </w:pPr>
      <w:r w:rsidRPr="00E7537E">
        <w:rPr>
          <w:szCs w:val="24"/>
        </w:rPr>
        <w:t>подготовка квалифицированных рабочих и служащих -</w:t>
      </w:r>
      <w:r w:rsidR="004F5D7F">
        <w:rPr>
          <w:szCs w:val="24"/>
        </w:rPr>
        <w:t xml:space="preserve"> </w:t>
      </w:r>
      <w:r w:rsidRPr="00E7537E">
        <w:rPr>
          <w:szCs w:val="24"/>
        </w:rPr>
        <w:t>по профессиям; пре</w:t>
      </w:r>
      <w:r w:rsidRPr="00E7537E">
        <w:rPr>
          <w:szCs w:val="24"/>
        </w:rPr>
        <w:t>д</w:t>
      </w:r>
      <w:r w:rsidRPr="00E7537E">
        <w:rPr>
          <w:szCs w:val="24"/>
        </w:rPr>
        <w:t>ставленным в табл.3.</w:t>
      </w:r>
    </w:p>
    <w:p w:rsidR="0070169C" w:rsidRDefault="0070169C" w:rsidP="006D3EBA">
      <w:pPr>
        <w:pStyle w:val="a9"/>
      </w:pPr>
    </w:p>
    <w:p w:rsidR="0070169C" w:rsidRDefault="0070169C" w:rsidP="006D3EBA">
      <w:pPr>
        <w:pStyle w:val="a9"/>
      </w:pPr>
    </w:p>
    <w:p w:rsidR="0070169C" w:rsidRDefault="0070169C" w:rsidP="006D3EBA">
      <w:pPr>
        <w:pStyle w:val="a9"/>
      </w:pPr>
    </w:p>
    <w:p w:rsidR="0070169C" w:rsidRDefault="0070169C" w:rsidP="006D3EBA">
      <w:pPr>
        <w:pStyle w:val="a9"/>
      </w:pPr>
    </w:p>
    <w:p w:rsidR="0070169C" w:rsidRDefault="0070169C" w:rsidP="006D3EBA">
      <w:pPr>
        <w:pStyle w:val="a9"/>
      </w:pPr>
    </w:p>
    <w:p w:rsidR="00496162" w:rsidRPr="00E7537E" w:rsidRDefault="00496162" w:rsidP="006D3EBA">
      <w:pPr>
        <w:pStyle w:val="a9"/>
      </w:pPr>
      <w:r w:rsidRPr="00E7537E">
        <w:t>Таблица 3. Реализуемые программы подготовки специалистов среднего звена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1027"/>
        <w:gridCol w:w="3472"/>
        <w:gridCol w:w="1968"/>
        <w:gridCol w:w="2306"/>
      </w:tblGrid>
      <w:tr w:rsidR="00496162" w:rsidRPr="00E7537E" w:rsidTr="00BC06DD">
        <w:trPr>
          <w:trHeight w:val="20"/>
        </w:trPr>
        <w:tc>
          <w:tcPr>
            <w:tcW w:w="319" w:type="pct"/>
            <w:vMerge w:val="restart"/>
          </w:tcPr>
          <w:p w:rsidR="00496162" w:rsidRPr="00E7537E" w:rsidRDefault="00496162" w:rsidP="00D11D19">
            <w:pPr>
              <w:spacing w:after="0" w:line="240" w:lineRule="auto"/>
              <w:jc w:val="center"/>
              <w:rPr>
                <w:b/>
                <w:spacing w:val="-6"/>
              </w:rPr>
            </w:pPr>
            <w:r w:rsidRPr="00E7537E">
              <w:rPr>
                <w:b/>
                <w:spacing w:val="-6"/>
                <w:sz w:val="22"/>
              </w:rPr>
              <w:t xml:space="preserve">№ </w:t>
            </w:r>
            <w:proofErr w:type="spellStart"/>
            <w:proofErr w:type="gramStart"/>
            <w:r w:rsidRPr="00E7537E">
              <w:rPr>
                <w:b/>
                <w:spacing w:val="-6"/>
                <w:sz w:val="22"/>
              </w:rPr>
              <w:t>п</w:t>
            </w:r>
            <w:proofErr w:type="spellEnd"/>
            <w:proofErr w:type="gramEnd"/>
            <w:r w:rsidRPr="00E7537E">
              <w:rPr>
                <w:b/>
                <w:spacing w:val="-6"/>
                <w:sz w:val="22"/>
              </w:rPr>
              <w:t>/</w:t>
            </w:r>
            <w:proofErr w:type="spellStart"/>
            <w:r w:rsidRPr="00E7537E">
              <w:rPr>
                <w:b/>
                <w:spacing w:val="-6"/>
                <w:sz w:val="22"/>
              </w:rPr>
              <w:t>п</w:t>
            </w:r>
            <w:proofErr w:type="spellEnd"/>
          </w:p>
        </w:tc>
        <w:tc>
          <w:tcPr>
            <w:tcW w:w="610" w:type="pct"/>
            <w:vMerge w:val="restart"/>
          </w:tcPr>
          <w:p w:rsidR="00496162" w:rsidRPr="00E7537E" w:rsidRDefault="00496162" w:rsidP="00D11D19">
            <w:pPr>
              <w:spacing w:after="0" w:line="240" w:lineRule="auto"/>
              <w:jc w:val="center"/>
              <w:rPr>
                <w:b/>
                <w:spacing w:val="-6"/>
              </w:rPr>
            </w:pPr>
            <w:r w:rsidRPr="00E7537E">
              <w:rPr>
                <w:b/>
                <w:spacing w:val="-6"/>
                <w:sz w:val="22"/>
              </w:rPr>
              <w:t xml:space="preserve">Код </w:t>
            </w:r>
            <w:r w:rsidRPr="00E7537E">
              <w:rPr>
                <w:b/>
                <w:spacing w:val="-6"/>
                <w:sz w:val="22"/>
              </w:rPr>
              <w:br/>
              <w:t>(шифр)</w:t>
            </w:r>
          </w:p>
        </w:tc>
        <w:tc>
          <w:tcPr>
            <w:tcW w:w="1919" w:type="pct"/>
            <w:vMerge w:val="restart"/>
          </w:tcPr>
          <w:p w:rsidR="00496162" w:rsidRPr="00E7537E" w:rsidRDefault="00496162" w:rsidP="00D11D19">
            <w:pPr>
              <w:spacing w:after="0" w:line="240" w:lineRule="auto"/>
              <w:jc w:val="center"/>
              <w:rPr>
                <w:b/>
                <w:spacing w:val="-6"/>
              </w:rPr>
            </w:pPr>
            <w:r w:rsidRPr="00E7537E">
              <w:rPr>
                <w:b/>
                <w:spacing w:val="-6"/>
                <w:sz w:val="22"/>
              </w:rPr>
              <w:t>Наименование основной профе</w:t>
            </w:r>
            <w:r w:rsidRPr="00E7537E">
              <w:rPr>
                <w:b/>
                <w:spacing w:val="-6"/>
                <w:sz w:val="22"/>
              </w:rPr>
              <w:t>с</w:t>
            </w:r>
            <w:r w:rsidRPr="00E7537E">
              <w:rPr>
                <w:b/>
                <w:spacing w:val="-6"/>
                <w:sz w:val="22"/>
              </w:rPr>
              <w:t>сиональной образовательной пр</w:t>
            </w:r>
            <w:r w:rsidRPr="00E7537E">
              <w:rPr>
                <w:b/>
                <w:spacing w:val="-6"/>
                <w:sz w:val="22"/>
              </w:rPr>
              <w:t>о</w:t>
            </w:r>
            <w:r w:rsidRPr="00E7537E">
              <w:rPr>
                <w:b/>
                <w:spacing w:val="-6"/>
                <w:sz w:val="22"/>
              </w:rPr>
              <w:t>граммы (направление подгото</w:t>
            </w:r>
            <w:r w:rsidRPr="00E7537E">
              <w:rPr>
                <w:b/>
                <w:spacing w:val="-6"/>
                <w:sz w:val="22"/>
              </w:rPr>
              <w:t>в</w:t>
            </w:r>
            <w:r w:rsidRPr="00E7537E">
              <w:rPr>
                <w:b/>
                <w:spacing w:val="-6"/>
                <w:sz w:val="22"/>
              </w:rPr>
              <w:t>ки, специальности, профессии)</w:t>
            </w:r>
          </w:p>
        </w:tc>
        <w:tc>
          <w:tcPr>
            <w:tcW w:w="861" w:type="pct"/>
            <w:vMerge w:val="restar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b/>
                <w:spacing w:val="-6"/>
              </w:rPr>
            </w:pPr>
            <w:r w:rsidRPr="00E7537E">
              <w:rPr>
                <w:b/>
                <w:spacing w:val="-6"/>
                <w:sz w:val="22"/>
              </w:rPr>
              <w:t>Уровень (ступень) образования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spacing w:after="0" w:line="240" w:lineRule="auto"/>
              <w:jc w:val="center"/>
              <w:rPr>
                <w:b/>
                <w:spacing w:val="-6"/>
              </w:rPr>
            </w:pPr>
            <w:r w:rsidRPr="00E7537E">
              <w:rPr>
                <w:b/>
                <w:spacing w:val="-6"/>
                <w:sz w:val="22"/>
              </w:rPr>
              <w:t>Профессия, квал</w:t>
            </w:r>
            <w:r w:rsidRPr="00E7537E">
              <w:rPr>
                <w:b/>
                <w:spacing w:val="-6"/>
                <w:sz w:val="22"/>
              </w:rPr>
              <w:t>и</w:t>
            </w:r>
            <w:r w:rsidRPr="00E7537E">
              <w:rPr>
                <w:b/>
                <w:spacing w:val="-6"/>
                <w:sz w:val="22"/>
              </w:rPr>
              <w:t>фикация (степень, разряд)</w:t>
            </w:r>
          </w:p>
        </w:tc>
      </w:tr>
      <w:tr w:rsidR="00496162" w:rsidRPr="00E7537E" w:rsidTr="00BC06DD">
        <w:trPr>
          <w:trHeight w:val="20"/>
        </w:trPr>
        <w:tc>
          <w:tcPr>
            <w:tcW w:w="319" w:type="pct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610" w:type="pct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1919" w:type="pct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861" w:type="pct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</w:rPr>
            </w:pPr>
          </w:p>
        </w:tc>
        <w:tc>
          <w:tcPr>
            <w:tcW w:w="1291" w:type="pct"/>
            <w:vAlign w:val="center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</w:rPr>
            </w:pPr>
            <w:r w:rsidRPr="00E7537E">
              <w:rPr>
                <w:spacing w:val="-6"/>
                <w:sz w:val="22"/>
              </w:rPr>
              <w:t>Наименование</w:t>
            </w:r>
          </w:p>
        </w:tc>
      </w:tr>
      <w:tr w:rsidR="00496162" w:rsidRPr="00E7537E" w:rsidTr="00BC06DD">
        <w:trPr>
          <w:trHeight w:val="20"/>
        </w:trPr>
        <w:tc>
          <w:tcPr>
            <w:tcW w:w="319" w:type="pc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</w:rPr>
            </w:pPr>
            <w:r w:rsidRPr="00E7537E">
              <w:rPr>
                <w:i/>
                <w:sz w:val="22"/>
              </w:rPr>
              <w:t>1</w:t>
            </w:r>
          </w:p>
        </w:tc>
        <w:tc>
          <w:tcPr>
            <w:tcW w:w="610" w:type="pc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</w:rPr>
            </w:pPr>
            <w:r w:rsidRPr="00E7537E">
              <w:rPr>
                <w:i/>
                <w:sz w:val="22"/>
              </w:rPr>
              <w:t>2</w:t>
            </w:r>
          </w:p>
        </w:tc>
        <w:tc>
          <w:tcPr>
            <w:tcW w:w="1919" w:type="pc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</w:rPr>
            </w:pPr>
            <w:r w:rsidRPr="00E7537E">
              <w:rPr>
                <w:i/>
                <w:sz w:val="22"/>
              </w:rPr>
              <w:t>3</w:t>
            </w:r>
          </w:p>
        </w:tc>
        <w:tc>
          <w:tcPr>
            <w:tcW w:w="861" w:type="pc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</w:rPr>
            </w:pPr>
            <w:r w:rsidRPr="00E7537E">
              <w:rPr>
                <w:i/>
                <w:sz w:val="22"/>
              </w:rPr>
              <w:t>4</w:t>
            </w:r>
          </w:p>
        </w:tc>
        <w:tc>
          <w:tcPr>
            <w:tcW w:w="1291" w:type="pc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</w:rPr>
            </w:pPr>
            <w:r w:rsidRPr="00E7537E">
              <w:rPr>
                <w:i/>
                <w:sz w:val="22"/>
              </w:rPr>
              <w:t>5</w:t>
            </w:r>
          </w:p>
        </w:tc>
      </w:tr>
      <w:tr w:rsidR="00496162" w:rsidRPr="00E7537E" w:rsidTr="00C10197">
        <w:trPr>
          <w:trHeight w:val="567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07.02.01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Архитектура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архитектор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08.02.01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Строительство и эксплуатация зданий и сооружений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  <w:rPr>
                <w:lang w:val="en-US"/>
              </w:rPr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техник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08.02.05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spacing w:after="0" w:line="240" w:lineRule="auto"/>
            </w:pPr>
            <w:r w:rsidRPr="00E7537E">
              <w:rPr>
                <w:sz w:val="22"/>
              </w:rPr>
              <w:t>Строительство и эксплуатация автомобильных дорог и аэродр</w:t>
            </w:r>
            <w:r w:rsidRPr="00E7537E">
              <w:rPr>
                <w:sz w:val="22"/>
              </w:rPr>
              <w:t>о</w:t>
            </w:r>
            <w:r w:rsidRPr="00E7537E">
              <w:rPr>
                <w:sz w:val="22"/>
              </w:rPr>
              <w:t>мов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 xml:space="preserve">сиональное 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spacing w:after="0" w:line="240" w:lineRule="auto"/>
            </w:pPr>
            <w:r w:rsidRPr="00E7537E">
              <w:rPr>
                <w:sz w:val="22"/>
              </w:rPr>
              <w:t>техник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08.02.07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spacing w:after="0" w:line="240" w:lineRule="auto"/>
            </w:pPr>
            <w:r w:rsidRPr="00E7537E">
              <w:rPr>
                <w:sz w:val="22"/>
              </w:rPr>
              <w:t>Монтаж и эксплуатация внутре</w:t>
            </w:r>
            <w:r w:rsidRPr="00E7537E">
              <w:rPr>
                <w:sz w:val="22"/>
              </w:rPr>
              <w:t>н</w:t>
            </w:r>
            <w:r w:rsidRPr="00E7537E">
              <w:rPr>
                <w:sz w:val="22"/>
              </w:rPr>
              <w:t>них сантехнических устройств, кондиционирования воздуха и вентиляции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 xml:space="preserve">сиональное 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spacing w:after="0" w:line="240" w:lineRule="auto"/>
            </w:pPr>
            <w:r w:rsidRPr="00E7537E">
              <w:rPr>
                <w:sz w:val="22"/>
              </w:rPr>
              <w:t>техник</w:t>
            </w:r>
          </w:p>
        </w:tc>
      </w:tr>
      <w:tr w:rsidR="00496162" w:rsidRPr="00E7537E" w:rsidTr="00C10197">
        <w:trPr>
          <w:trHeight w:val="567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09.02.03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Программирование в компьюте</w:t>
            </w:r>
            <w:r w:rsidRPr="00E7537E">
              <w:rPr>
                <w:sz w:val="22"/>
              </w:rPr>
              <w:t>р</w:t>
            </w:r>
            <w:r w:rsidRPr="00E7537E">
              <w:rPr>
                <w:sz w:val="22"/>
              </w:rPr>
              <w:t>ных системах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  <w:rPr>
                <w:lang w:val="en-US"/>
              </w:rPr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техник-программист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13.02.02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Теплоснабжение и теплотехнич</w:t>
            </w:r>
            <w:r w:rsidRPr="00E7537E">
              <w:rPr>
                <w:sz w:val="22"/>
              </w:rPr>
              <w:t>е</w:t>
            </w:r>
            <w:r w:rsidRPr="00E7537E">
              <w:rPr>
                <w:sz w:val="22"/>
              </w:rPr>
              <w:t>ское оборудование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техник-теплотехник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21.02.05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Земельно-имущественные отн</w:t>
            </w:r>
            <w:r w:rsidRPr="00E7537E">
              <w:rPr>
                <w:sz w:val="22"/>
              </w:rPr>
              <w:t>о</w:t>
            </w:r>
            <w:r w:rsidRPr="00E7537E">
              <w:rPr>
                <w:sz w:val="22"/>
              </w:rPr>
              <w:t>шения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специалист по з</w:t>
            </w:r>
            <w:r w:rsidRPr="00E7537E">
              <w:rPr>
                <w:sz w:val="22"/>
              </w:rPr>
              <w:t>е</w:t>
            </w:r>
            <w:r w:rsidRPr="00E7537E">
              <w:rPr>
                <w:sz w:val="22"/>
              </w:rPr>
              <w:t>мельно-имущественным о</w:t>
            </w:r>
            <w:r w:rsidRPr="00E7537E">
              <w:rPr>
                <w:sz w:val="22"/>
              </w:rPr>
              <w:t>т</w:t>
            </w:r>
            <w:r w:rsidRPr="00E7537E">
              <w:rPr>
                <w:sz w:val="22"/>
              </w:rPr>
              <w:t>ношениям</w:t>
            </w:r>
          </w:p>
        </w:tc>
      </w:tr>
      <w:tr w:rsidR="00496162" w:rsidRPr="00E7537E" w:rsidTr="00C10197">
        <w:trPr>
          <w:trHeight w:val="567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tabs>
                <w:tab w:val="left" w:pos="6663"/>
              </w:tabs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23.02.03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Техническое обслуживание и р</w:t>
            </w:r>
            <w:r w:rsidRPr="00E7537E">
              <w:rPr>
                <w:sz w:val="22"/>
              </w:rPr>
              <w:t>е</w:t>
            </w:r>
            <w:r w:rsidRPr="00E7537E">
              <w:rPr>
                <w:sz w:val="22"/>
              </w:rPr>
              <w:t>монт автомобильного транспорта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техник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23.02.04</w:t>
            </w:r>
          </w:p>
        </w:tc>
        <w:tc>
          <w:tcPr>
            <w:tcW w:w="1919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Техническая эксплуатация под</w:t>
            </w:r>
            <w:r w:rsidRPr="00E7537E">
              <w:rPr>
                <w:sz w:val="22"/>
              </w:rPr>
              <w:t>ъ</w:t>
            </w:r>
            <w:r w:rsidRPr="00E7537E">
              <w:rPr>
                <w:sz w:val="22"/>
              </w:rPr>
              <w:t>емно-транспортных, строител</w:t>
            </w:r>
            <w:r w:rsidRPr="00E7537E">
              <w:rPr>
                <w:sz w:val="22"/>
              </w:rPr>
              <w:t>ь</w:t>
            </w:r>
            <w:r w:rsidRPr="00E7537E">
              <w:rPr>
                <w:sz w:val="22"/>
              </w:rPr>
              <w:t>ных, дорожных машин и обор</w:t>
            </w:r>
            <w:r w:rsidRPr="00E7537E">
              <w:rPr>
                <w:sz w:val="22"/>
              </w:rPr>
              <w:t>у</w:t>
            </w:r>
            <w:r w:rsidRPr="00E7537E">
              <w:rPr>
                <w:sz w:val="22"/>
              </w:rPr>
              <w:t>дования (по отраслям)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техник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 xml:space="preserve">08.01.06  </w:t>
            </w:r>
          </w:p>
        </w:tc>
        <w:tc>
          <w:tcPr>
            <w:tcW w:w="1919" w:type="pct"/>
          </w:tcPr>
          <w:p w:rsidR="00496162" w:rsidRPr="00E7537E" w:rsidRDefault="00496162" w:rsidP="00A448C1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 xml:space="preserve"> Мастер сухого строительства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0F6B10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Штукатур, Монта</w:t>
            </w:r>
            <w:r w:rsidRPr="00E7537E">
              <w:rPr>
                <w:sz w:val="22"/>
              </w:rPr>
              <w:t>ж</w:t>
            </w:r>
            <w:r w:rsidRPr="00E7537E">
              <w:rPr>
                <w:sz w:val="22"/>
              </w:rPr>
              <w:t>ник каркасно-обшивных констру</w:t>
            </w:r>
            <w:r w:rsidRPr="00E7537E">
              <w:rPr>
                <w:sz w:val="22"/>
              </w:rPr>
              <w:t>к</w:t>
            </w:r>
            <w:r w:rsidRPr="00E7537E">
              <w:rPr>
                <w:sz w:val="22"/>
              </w:rPr>
              <w:t>ций, Облицовщик-плиточник</w:t>
            </w:r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08.01.10</w:t>
            </w:r>
          </w:p>
        </w:tc>
        <w:tc>
          <w:tcPr>
            <w:tcW w:w="1919" w:type="pct"/>
          </w:tcPr>
          <w:p w:rsidR="00496162" w:rsidRPr="00E7537E" w:rsidRDefault="00496162" w:rsidP="00A448C1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 xml:space="preserve"> Мастер жилищно-коммунального хозяйства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0F6B10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 xml:space="preserve">Слесарь-сантехник, плотник, </w:t>
            </w:r>
            <w:proofErr w:type="spellStart"/>
            <w:r w:rsidRPr="00E7537E">
              <w:rPr>
                <w:sz w:val="22"/>
              </w:rPr>
              <w:t>электрог</w:t>
            </w:r>
            <w:r w:rsidRPr="00E7537E">
              <w:rPr>
                <w:sz w:val="22"/>
              </w:rPr>
              <w:t>а</w:t>
            </w:r>
            <w:r w:rsidRPr="00E7537E">
              <w:rPr>
                <w:sz w:val="22"/>
              </w:rPr>
              <w:t>зосварщик</w:t>
            </w:r>
            <w:proofErr w:type="spellEnd"/>
          </w:p>
        </w:tc>
      </w:tr>
      <w:tr w:rsidR="00496162" w:rsidRPr="00E7537E" w:rsidTr="00BC06DD">
        <w:trPr>
          <w:trHeight w:val="652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11.01.05</w:t>
            </w:r>
          </w:p>
        </w:tc>
        <w:tc>
          <w:tcPr>
            <w:tcW w:w="1919" w:type="pct"/>
          </w:tcPr>
          <w:p w:rsidR="00496162" w:rsidRPr="00E7537E" w:rsidRDefault="00496162" w:rsidP="00A448C1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 xml:space="preserve"> Монтажник связи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3D0A68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 xml:space="preserve">монтажник связи – </w:t>
            </w:r>
            <w:proofErr w:type="spellStart"/>
            <w:r w:rsidRPr="00E7537E">
              <w:rPr>
                <w:sz w:val="22"/>
              </w:rPr>
              <w:t>антеннщик</w:t>
            </w:r>
            <w:proofErr w:type="spellEnd"/>
            <w:r w:rsidRPr="00E7537E">
              <w:rPr>
                <w:sz w:val="22"/>
              </w:rPr>
              <w:t>, монта</w:t>
            </w:r>
            <w:r w:rsidRPr="00E7537E">
              <w:rPr>
                <w:sz w:val="22"/>
              </w:rPr>
              <w:t>ж</w:t>
            </w:r>
            <w:r w:rsidRPr="00E7537E">
              <w:rPr>
                <w:sz w:val="22"/>
              </w:rPr>
              <w:t>ник связи – кабел</w:t>
            </w:r>
            <w:r w:rsidRPr="00E7537E">
              <w:rPr>
                <w:sz w:val="22"/>
              </w:rPr>
              <w:t>ь</w:t>
            </w:r>
            <w:r w:rsidRPr="00E7537E">
              <w:rPr>
                <w:sz w:val="22"/>
              </w:rPr>
              <w:t>щик, Монтажник св</w:t>
            </w:r>
            <w:r w:rsidRPr="00E7537E">
              <w:rPr>
                <w:sz w:val="22"/>
              </w:rPr>
              <w:t>я</w:t>
            </w:r>
            <w:r w:rsidRPr="00E7537E">
              <w:rPr>
                <w:sz w:val="22"/>
              </w:rPr>
              <w:t xml:space="preserve">зи – </w:t>
            </w:r>
            <w:proofErr w:type="spellStart"/>
            <w:r w:rsidRPr="00E7537E">
              <w:rPr>
                <w:sz w:val="22"/>
              </w:rPr>
              <w:t>линейщик</w:t>
            </w:r>
            <w:proofErr w:type="spellEnd"/>
            <w:r w:rsidRPr="00E7537E">
              <w:rPr>
                <w:sz w:val="22"/>
              </w:rPr>
              <w:t>, Мо</w:t>
            </w:r>
            <w:r w:rsidRPr="00E7537E">
              <w:rPr>
                <w:sz w:val="22"/>
              </w:rPr>
              <w:t>н</w:t>
            </w:r>
            <w:r w:rsidRPr="00E7537E">
              <w:rPr>
                <w:sz w:val="22"/>
              </w:rPr>
              <w:t>тажник связи – спа</w:t>
            </w:r>
            <w:r w:rsidRPr="00E7537E">
              <w:rPr>
                <w:sz w:val="22"/>
              </w:rPr>
              <w:t>й</w:t>
            </w:r>
            <w:r w:rsidRPr="00E7537E">
              <w:rPr>
                <w:sz w:val="22"/>
              </w:rPr>
              <w:t>щик,</w:t>
            </w:r>
          </w:p>
        </w:tc>
      </w:tr>
      <w:tr w:rsidR="00496162" w:rsidRPr="00E7537E" w:rsidTr="00C10197">
        <w:trPr>
          <w:trHeight w:val="567"/>
        </w:trPr>
        <w:tc>
          <w:tcPr>
            <w:tcW w:w="319" w:type="pc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610" w:type="pct"/>
          </w:tcPr>
          <w:p w:rsidR="00496162" w:rsidRPr="00E7537E" w:rsidRDefault="00496162" w:rsidP="00D11D19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>15.01.05</w:t>
            </w:r>
          </w:p>
        </w:tc>
        <w:tc>
          <w:tcPr>
            <w:tcW w:w="1919" w:type="pct"/>
          </w:tcPr>
          <w:p w:rsidR="00496162" w:rsidRPr="00E7537E" w:rsidRDefault="00496162" w:rsidP="00A448C1">
            <w:pPr>
              <w:tabs>
                <w:tab w:val="left" w:pos="6663"/>
              </w:tabs>
              <w:spacing w:after="0" w:line="240" w:lineRule="auto"/>
            </w:pPr>
            <w:r w:rsidRPr="00E7537E">
              <w:rPr>
                <w:sz w:val="22"/>
              </w:rPr>
              <w:t xml:space="preserve"> Сварщик (электросварочные и газосварочные работы)</w:t>
            </w:r>
          </w:p>
        </w:tc>
        <w:tc>
          <w:tcPr>
            <w:tcW w:w="861" w:type="pct"/>
          </w:tcPr>
          <w:p w:rsidR="00496162" w:rsidRPr="00E7537E" w:rsidRDefault="00496162" w:rsidP="00BC06DD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среднее профе</w:t>
            </w:r>
            <w:r w:rsidRPr="00E7537E">
              <w:rPr>
                <w:sz w:val="22"/>
              </w:rPr>
              <w:t>с</w:t>
            </w:r>
            <w:r w:rsidRPr="00E7537E">
              <w:rPr>
                <w:sz w:val="22"/>
              </w:rPr>
              <w:t>сиональное</w:t>
            </w:r>
          </w:p>
        </w:tc>
        <w:tc>
          <w:tcPr>
            <w:tcW w:w="1291" w:type="pct"/>
          </w:tcPr>
          <w:p w:rsidR="00496162" w:rsidRPr="00E7537E" w:rsidRDefault="00496162" w:rsidP="00E0083E">
            <w:pPr>
              <w:tabs>
                <w:tab w:val="left" w:pos="6663"/>
              </w:tabs>
              <w:spacing w:after="0" w:line="240" w:lineRule="auto"/>
              <w:jc w:val="left"/>
            </w:pPr>
            <w:r w:rsidRPr="00E7537E">
              <w:rPr>
                <w:sz w:val="22"/>
              </w:rPr>
              <w:t>Электрогазосварщик</w:t>
            </w:r>
          </w:p>
        </w:tc>
      </w:tr>
    </w:tbl>
    <w:p w:rsidR="00496162" w:rsidRPr="00E7537E" w:rsidRDefault="00496162" w:rsidP="006D3EBA">
      <w:pPr>
        <w:autoSpaceDE w:val="0"/>
        <w:autoSpaceDN w:val="0"/>
        <w:adjustRightInd w:val="0"/>
        <w:spacing w:before="120" w:after="120" w:line="240" w:lineRule="auto"/>
        <w:ind w:firstLine="709"/>
        <w:rPr>
          <w:szCs w:val="24"/>
        </w:rPr>
      </w:pPr>
      <w:r w:rsidRPr="00E7537E">
        <w:rPr>
          <w:szCs w:val="24"/>
        </w:rPr>
        <w:t>Все образовательные программы, кроме 08.02.05,  08.02.07 и 13.02.02 (не было выпуска), были аккредитованы в 2014 г.</w:t>
      </w:r>
    </w:p>
    <w:p w:rsidR="00496162" w:rsidRPr="00E7537E" w:rsidRDefault="00496162" w:rsidP="008054E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 целью реализации непрерывного обучения в 2014 г. техникум получил лице</w:t>
      </w:r>
      <w:r w:rsidRPr="00E7537E">
        <w:rPr>
          <w:szCs w:val="24"/>
        </w:rPr>
        <w:t>н</w:t>
      </w:r>
      <w:r w:rsidRPr="00E7537E">
        <w:rPr>
          <w:szCs w:val="24"/>
        </w:rPr>
        <w:t>зию на подготовку рабочих кадров по профессиям, представлены в табл.4.</w:t>
      </w:r>
    </w:p>
    <w:p w:rsidR="00496162" w:rsidRPr="00E7537E" w:rsidRDefault="00496162" w:rsidP="006D3EBA">
      <w:pPr>
        <w:pStyle w:val="a9"/>
      </w:pPr>
      <w:r w:rsidRPr="00E7537E">
        <w:t xml:space="preserve">Таблица 4. Программы подготовки рабочих кадров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1248"/>
        <w:gridCol w:w="3226"/>
        <w:gridCol w:w="1559"/>
        <w:gridCol w:w="3261"/>
      </w:tblGrid>
      <w:tr w:rsidR="00496162" w:rsidRPr="00E7537E" w:rsidTr="006D3EBA">
        <w:trPr>
          <w:cantSplit/>
          <w:trHeight w:val="567"/>
          <w:tblHeader/>
        </w:trPr>
        <w:tc>
          <w:tcPr>
            <w:tcW w:w="630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537E">
              <w:rPr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E7537E">
              <w:rPr>
                <w:b/>
                <w:spacing w:val="-6"/>
                <w:sz w:val="20"/>
                <w:szCs w:val="20"/>
              </w:rPr>
              <w:t>/</w:t>
            </w:r>
            <w:proofErr w:type="spellStart"/>
            <w:r w:rsidRPr="00E7537E">
              <w:rPr>
                <w:b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8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Код (шифр)</w:t>
            </w:r>
          </w:p>
        </w:tc>
        <w:tc>
          <w:tcPr>
            <w:tcW w:w="3226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Наименование основной профе</w:t>
            </w:r>
            <w:r w:rsidRPr="00E7537E">
              <w:rPr>
                <w:b/>
                <w:spacing w:val="-6"/>
                <w:sz w:val="20"/>
                <w:szCs w:val="20"/>
              </w:rPr>
              <w:t>с</w:t>
            </w:r>
            <w:r w:rsidRPr="00E7537E">
              <w:rPr>
                <w:b/>
                <w:spacing w:val="-6"/>
                <w:sz w:val="20"/>
                <w:szCs w:val="20"/>
              </w:rPr>
              <w:t>сиональной образовательной пр</w:t>
            </w:r>
            <w:r w:rsidRPr="00E7537E">
              <w:rPr>
                <w:b/>
                <w:spacing w:val="-6"/>
                <w:sz w:val="20"/>
                <w:szCs w:val="20"/>
              </w:rPr>
              <w:t>о</w:t>
            </w:r>
            <w:r w:rsidRPr="00E7537E">
              <w:rPr>
                <w:b/>
                <w:spacing w:val="-6"/>
                <w:sz w:val="20"/>
                <w:szCs w:val="20"/>
              </w:rPr>
              <w:t>граммы (направление подготовки, специальности, профессии)</w:t>
            </w:r>
          </w:p>
        </w:tc>
        <w:tc>
          <w:tcPr>
            <w:tcW w:w="1559" w:type="dxa"/>
            <w:vMerge w:val="restart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Уровень (ст</w:t>
            </w:r>
            <w:r w:rsidRPr="00E7537E">
              <w:rPr>
                <w:b/>
                <w:spacing w:val="-6"/>
                <w:sz w:val="20"/>
                <w:szCs w:val="20"/>
              </w:rPr>
              <w:t>у</w:t>
            </w:r>
            <w:r w:rsidRPr="00E7537E">
              <w:rPr>
                <w:b/>
                <w:spacing w:val="-6"/>
                <w:sz w:val="20"/>
                <w:szCs w:val="20"/>
              </w:rPr>
              <w:t>пень) образ</w:t>
            </w:r>
            <w:r w:rsidRPr="00E7537E">
              <w:rPr>
                <w:b/>
                <w:spacing w:val="-6"/>
                <w:sz w:val="20"/>
                <w:szCs w:val="20"/>
              </w:rPr>
              <w:t>о</w:t>
            </w:r>
            <w:r w:rsidRPr="00E7537E">
              <w:rPr>
                <w:b/>
                <w:spacing w:val="-6"/>
                <w:sz w:val="20"/>
                <w:szCs w:val="20"/>
              </w:rPr>
              <w:t>вания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Профессия, квалификация (ст</w:t>
            </w:r>
            <w:r w:rsidRPr="00E7537E">
              <w:rPr>
                <w:b/>
                <w:spacing w:val="-6"/>
                <w:sz w:val="20"/>
                <w:szCs w:val="20"/>
              </w:rPr>
              <w:t>е</w:t>
            </w:r>
            <w:r w:rsidRPr="00E7537E">
              <w:rPr>
                <w:b/>
                <w:spacing w:val="-6"/>
                <w:sz w:val="20"/>
                <w:szCs w:val="20"/>
              </w:rPr>
              <w:t>пень, разряд)</w:t>
            </w:r>
          </w:p>
        </w:tc>
      </w:tr>
      <w:tr w:rsidR="00496162" w:rsidRPr="00E7537E" w:rsidTr="006D3EBA">
        <w:trPr>
          <w:cantSplit/>
          <w:trHeight w:val="340"/>
          <w:tblHeader/>
        </w:trPr>
        <w:tc>
          <w:tcPr>
            <w:tcW w:w="630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E7537E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496162" w:rsidRPr="00E7537E" w:rsidTr="006D3EBA">
        <w:trPr>
          <w:cantSplit/>
          <w:trHeight w:val="173"/>
          <w:tblHeader/>
        </w:trPr>
        <w:tc>
          <w:tcPr>
            <w:tcW w:w="630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E7537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E7537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E7537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E7537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E7537E">
              <w:rPr>
                <w:i/>
                <w:sz w:val="20"/>
                <w:szCs w:val="20"/>
              </w:rPr>
              <w:t>5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 w:val="restar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4.01.17</w:t>
            </w:r>
          </w:p>
        </w:tc>
        <w:tc>
          <w:tcPr>
            <w:tcW w:w="3226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537E">
              <w:rPr>
                <w:color w:val="000000"/>
                <w:sz w:val="20"/>
                <w:szCs w:val="20"/>
              </w:rPr>
              <w:t>Реставратор строительный</w:t>
            </w:r>
          </w:p>
        </w:tc>
        <w:tc>
          <w:tcPr>
            <w:tcW w:w="1559" w:type="dxa"/>
            <w:vMerge w:val="restart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среднее пр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фессиональное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Реставратор декоративно-художественных покрасок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Реставратор декоративных штук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турок и лепных изделий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Реставратор произведений из дер</w:t>
            </w:r>
            <w:r w:rsidRPr="00E7537E">
              <w:rPr>
                <w:sz w:val="20"/>
                <w:szCs w:val="20"/>
              </w:rPr>
              <w:t>е</w:t>
            </w:r>
            <w:r w:rsidRPr="00E7537E">
              <w:rPr>
                <w:sz w:val="20"/>
                <w:szCs w:val="20"/>
              </w:rPr>
              <w:t>ва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Электрогазосварщик </w:t>
            </w:r>
          </w:p>
        </w:tc>
      </w:tr>
      <w:tr w:rsidR="00496162" w:rsidRPr="00E7537E" w:rsidTr="00BB544E">
        <w:trPr>
          <w:trHeight w:val="283"/>
        </w:trPr>
        <w:tc>
          <w:tcPr>
            <w:tcW w:w="630" w:type="dxa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09.01.01</w:t>
            </w:r>
          </w:p>
        </w:tc>
        <w:tc>
          <w:tcPr>
            <w:tcW w:w="3226" w:type="dxa"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537E">
              <w:rPr>
                <w:color w:val="000000"/>
                <w:sz w:val="20"/>
                <w:szCs w:val="20"/>
              </w:rPr>
              <w:t>Наладчик аппаратного и пр</w:t>
            </w:r>
            <w:r w:rsidRPr="00E7537E">
              <w:rPr>
                <w:color w:val="000000"/>
                <w:sz w:val="20"/>
                <w:szCs w:val="20"/>
              </w:rPr>
              <w:t>о</w:t>
            </w:r>
            <w:r w:rsidRPr="00E7537E">
              <w:rPr>
                <w:color w:val="000000"/>
                <w:sz w:val="20"/>
                <w:szCs w:val="20"/>
              </w:rPr>
              <w:t>граммного обеспечения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среднее пр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фессиональное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Наладчик </w:t>
            </w:r>
            <w:proofErr w:type="gramStart"/>
            <w:r w:rsidRPr="00E7537E">
              <w:rPr>
                <w:sz w:val="20"/>
                <w:szCs w:val="20"/>
              </w:rPr>
              <w:t>технологического</w:t>
            </w:r>
            <w:proofErr w:type="gramEnd"/>
            <w:r w:rsidRPr="00E7537E">
              <w:rPr>
                <w:sz w:val="20"/>
                <w:szCs w:val="20"/>
              </w:rPr>
              <w:t xml:space="preserve"> об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рудования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09.01.03</w:t>
            </w:r>
          </w:p>
        </w:tc>
        <w:tc>
          <w:tcPr>
            <w:tcW w:w="3226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Мастер по обработке цифровой информации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среднее пр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фессиональное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Оператор электронно-вычислительных и вычислител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 xml:space="preserve">ных машин </w:t>
            </w:r>
          </w:p>
        </w:tc>
      </w:tr>
      <w:tr w:rsidR="00496162" w:rsidRPr="00E7537E" w:rsidTr="00BB544E">
        <w:trPr>
          <w:trHeight w:val="283"/>
        </w:trPr>
        <w:tc>
          <w:tcPr>
            <w:tcW w:w="630" w:type="dxa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18.01.01</w:t>
            </w:r>
          </w:p>
        </w:tc>
        <w:tc>
          <w:tcPr>
            <w:tcW w:w="3226" w:type="dxa"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537E">
              <w:rPr>
                <w:color w:val="000000"/>
                <w:sz w:val="20"/>
                <w:szCs w:val="20"/>
              </w:rPr>
              <w:t>Лаборант по физико-механическим испытаниям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среднее пр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фессиональное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537E">
              <w:rPr>
                <w:color w:val="000000"/>
                <w:sz w:val="20"/>
                <w:szCs w:val="20"/>
              </w:rPr>
              <w:t>Лаборант по физико-механическим испытаниям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 w:val="restar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18.01.24</w:t>
            </w:r>
          </w:p>
        </w:tc>
        <w:tc>
          <w:tcPr>
            <w:tcW w:w="3226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537E">
              <w:rPr>
                <w:color w:val="000000"/>
                <w:sz w:val="20"/>
                <w:szCs w:val="20"/>
              </w:rPr>
              <w:t>Мастер шиномонтажной масте</w:t>
            </w:r>
            <w:r w:rsidRPr="00E7537E">
              <w:rPr>
                <w:color w:val="000000"/>
                <w:sz w:val="20"/>
                <w:szCs w:val="20"/>
              </w:rPr>
              <w:t>р</w:t>
            </w:r>
            <w:r w:rsidRPr="00E7537E">
              <w:rPr>
                <w:color w:val="000000"/>
                <w:sz w:val="20"/>
                <w:szCs w:val="20"/>
              </w:rPr>
              <w:t>ской</w:t>
            </w:r>
          </w:p>
        </w:tc>
        <w:tc>
          <w:tcPr>
            <w:tcW w:w="1559" w:type="dxa"/>
            <w:vMerge w:val="restart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среднее пр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фессиональное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Балансировщик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7537E">
              <w:rPr>
                <w:sz w:val="20"/>
                <w:szCs w:val="20"/>
              </w:rPr>
              <w:t>Вставщик</w:t>
            </w:r>
            <w:proofErr w:type="spellEnd"/>
            <w:r w:rsidRPr="00E7537E">
              <w:rPr>
                <w:sz w:val="20"/>
                <w:szCs w:val="20"/>
              </w:rPr>
              <w:t xml:space="preserve"> камер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Вулканизаторщик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Монтировщик шин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Ремонтник резиновых изделий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7537E">
              <w:rPr>
                <w:sz w:val="20"/>
                <w:szCs w:val="20"/>
              </w:rPr>
              <w:t>Шероховщик</w:t>
            </w:r>
            <w:proofErr w:type="spellEnd"/>
          </w:p>
        </w:tc>
      </w:tr>
      <w:tr w:rsidR="00496162" w:rsidRPr="00E7537E" w:rsidTr="00BB544E">
        <w:trPr>
          <w:trHeight w:val="283"/>
        </w:trPr>
        <w:tc>
          <w:tcPr>
            <w:tcW w:w="630" w:type="dxa"/>
            <w:vMerge w:val="restart"/>
            <w:vAlign w:val="center"/>
          </w:tcPr>
          <w:p w:rsidR="00496162" w:rsidRPr="00E7537E" w:rsidRDefault="00496162" w:rsidP="00EA49C2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23.01.06</w:t>
            </w:r>
          </w:p>
        </w:tc>
        <w:tc>
          <w:tcPr>
            <w:tcW w:w="3226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Машинист дорожных и стро</w:t>
            </w:r>
            <w:r w:rsidRPr="00E7537E">
              <w:rPr>
                <w:sz w:val="20"/>
                <w:szCs w:val="20"/>
              </w:rPr>
              <w:t>и</w:t>
            </w:r>
            <w:r w:rsidRPr="00E7537E">
              <w:rPr>
                <w:sz w:val="20"/>
                <w:szCs w:val="20"/>
              </w:rPr>
              <w:t>тельных машин</w:t>
            </w:r>
          </w:p>
        </w:tc>
        <w:tc>
          <w:tcPr>
            <w:tcW w:w="1559" w:type="dxa"/>
            <w:vMerge w:val="restart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среднее пр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фессиональное</w:t>
            </w:r>
          </w:p>
        </w:tc>
        <w:tc>
          <w:tcPr>
            <w:tcW w:w="3261" w:type="dxa"/>
          </w:tcPr>
          <w:p w:rsidR="00496162" w:rsidRPr="00E7537E" w:rsidRDefault="00496162" w:rsidP="00BB544E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 xml:space="preserve">Тракторист </w:t>
            </w:r>
          </w:p>
        </w:tc>
      </w:tr>
      <w:tr w:rsidR="00496162" w:rsidRPr="00E7537E" w:rsidTr="00BB544E">
        <w:trPr>
          <w:trHeight w:val="173"/>
        </w:trPr>
        <w:tc>
          <w:tcPr>
            <w:tcW w:w="630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96162" w:rsidRPr="00E7537E" w:rsidRDefault="00496162" w:rsidP="00BB544E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E7537E">
              <w:rPr>
                <w:bCs/>
                <w:color w:val="000000"/>
                <w:sz w:val="20"/>
                <w:szCs w:val="20"/>
              </w:rPr>
              <w:t xml:space="preserve">Машинист автогрейдера </w:t>
            </w:r>
          </w:p>
        </w:tc>
      </w:tr>
    </w:tbl>
    <w:p w:rsidR="00496162" w:rsidRPr="00E7537E" w:rsidRDefault="00496162" w:rsidP="006D3EBA">
      <w:pPr>
        <w:spacing w:before="120" w:after="120" w:line="240" w:lineRule="auto"/>
        <w:ind w:firstLine="709"/>
        <w:rPr>
          <w:szCs w:val="24"/>
        </w:rPr>
      </w:pPr>
      <w:r w:rsidRPr="00E7537E">
        <w:rPr>
          <w:szCs w:val="24"/>
        </w:rPr>
        <w:t>Также имеется лицензия на реализацию дополнительного профессионального образования по программам, представленным в таблицах 5, 6 и 7.</w:t>
      </w:r>
    </w:p>
    <w:p w:rsidR="00496162" w:rsidRPr="00E7537E" w:rsidRDefault="00496162" w:rsidP="006D3EBA">
      <w:pPr>
        <w:pStyle w:val="a9"/>
      </w:pPr>
      <w:r w:rsidRPr="00E7537E">
        <w:t>Таблица 5. Программы повышения квалификации и переподготовки кадров по проф</w:t>
      </w:r>
      <w:r w:rsidRPr="00E7537E">
        <w:t>и</w:t>
      </w:r>
      <w:r w:rsidRPr="00E7537E">
        <w:t>лю основных профессиональных образовательных программ</w:t>
      </w:r>
    </w:p>
    <w:tbl>
      <w:tblPr>
        <w:tblW w:w="99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687"/>
        <w:gridCol w:w="1559"/>
        <w:gridCol w:w="2703"/>
        <w:gridCol w:w="1440"/>
      </w:tblGrid>
      <w:tr w:rsidR="00496162" w:rsidRPr="00E7537E" w:rsidTr="00FB6C46">
        <w:trPr>
          <w:cantSplit/>
          <w:trHeight w:val="907"/>
        </w:trPr>
        <w:tc>
          <w:tcPr>
            <w:tcW w:w="567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537E">
              <w:rPr>
                <w:b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E7537E">
              <w:rPr>
                <w:b/>
                <w:spacing w:val="-6"/>
                <w:sz w:val="20"/>
                <w:szCs w:val="20"/>
              </w:rPr>
              <w:t>/</w:t>
            </w:r>
            <w:proofErr w:type="spellStart"/>
            <w:r w:rsidRPr="00E7537E">
              <w:rPr>
                <w:b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 xml:space="preserve">Наименование </w:t>
            </w:r>
            <w:r w:rsidRPr="00E7537E">
              <w:rPr>
                <w:b/>
                <w:spacing w:val="-6"/>
                <w:sz w:val="20"/>
                <w:szCs w:val="20"/>
              </w:rPr>
              <w:br/>
              <w:t xml:space="preserve">дополнительной профессиональной </w:t>
            </w:r>
            <w:r w:rsidRPr="00E7537E">
              <w:rPr>
                <w:b/>
                <w:spacing w:val="-6"/>
                <w:sz w:val="20"/>
                <w:szCs w:val="20"/>
              </w:rPr>
              <w:br/>
              <w:t>образовательной программы</w:t>
            </w:r>
          </w:p>
        </w:tc>
        <w:tc>
          <w:tcPr>
            <w:tcW w:w="1559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Вид дополн</w:t>
            </w:r>
            <w:r w:rsidRPr="00E7537E">
              <w:rPr>
                <w:b/>
                <w:spacing w:val="-6"/>
                <w:sz w:val="20"/>
                <w:szCs w:val="20"/>
              </w:rPr>
              <w:t>и</w:t>
            </w:r>
            <w:r w:rsidRPr="00E7537E">
              <w:rPr>
                <w:b/>
                <w:spacing w:val="-6"/>
                <w:sz w:val="20"/>
                <w:szCs w:val="20"/>
              </w:rPr>
              <w:t>тельного пр</w:t>
            </w:r>
            <w:r w:rsidRPr="00E7537E">
              <w:rPr>
                <w:b/>
                <w:spacing w:val="-6"/>
                <w:sz w:val="20"/>
                <w:szCs w:val="20"/>
              </w:rPr>
              <w:t>о</w:t>
            </w:r>
            <w:r w:rsidRPr="00E7537E">
              <w:rPr>
                <w:b/>
                <w:spacing w:val="-6"/>
                <w:sz w:val="20"/>
                <w:szCs w:val="20"/>
              </w:rPr>
              <w:t>фессиональн</w:t>
            </w:r>
            <w:r w:rsidRPr="00E7537E">
              <w:rPr>
                <w:b/>
                <w:spacing w:val="-6"/>
                <w:sz w:val="20"/>
                <w:szCs w:val="20"/>
              </w:rPr>
              <w:t>о</w:t>
            </w:r>
            <w:r w:rsidRPr="00E7537E">
              <w:rPr>
                <w:b/>
                <w:spacing w:val="-6"/>
                <w:sz w:val="20"/>
                <w:szCs w:val="20"/>
              </w:rPr>
              <w:t>го образования или обучения</w:t>
            </w:r>
          </w:p>
        </w:tc>
        <w:tc>
          <w:tcPr>
            <w:tcW w:w="2703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Уровень образования (</w:t>
            </w:r>
            <w:proofErr w:type="gramStart"/>
            <w:r w:rsidRPr="00E7537E">
              <w:rPr>
                <w:b/>
                <w:spacing w:val="-6"/>
                <w:sz w:val="20"/>
                <w:szCs w:val="20"/>
              </w:rPr>
              <w:t>д</w:t>
            </w:r>
            <w:r w:rsidRPr="00E7537E">
              <w:rPr>
                <w:b/>
                <w:spacing w:val="-6"/>
                <w:sz w:val="20"/>
                <w:szCs w:val="20"/>
              </w:rPr>
              <w:t>о</w:t>
            </w:r>
            <w:r w:rsidRPr="00E7537E">
              <w:rPr>
                <w:b/>
                <w:spacing w:val="-6"/>
                <w:sz w:val="20"/>
                <w:szCs w:val="20"/>
              </w:rPr>
              <w:t>полнительное</w:t>
            </w:r>
            <w:proofErr w:type="gramEnd"/>
            <w:r w:rsidRPr="00E7537E">
              <w:rPr>
                <w:b/>
                <w:spacing w:val="-6"/>
                <w:sz w:val="20"/>
                <w:szCs w:val="20"/>
              </w:rPr>
              <w:t xml:space="preserve"> к начальному профессиональному, сре</w:t>
            </w:r>
            <w:r w:rsidRPr="00E7537E">
              <w:rPr>
                <w:b/>
                <w:spacing w:val="-6"/>
                <w:sz w:val="20"/>
                <w:szCs w:val="20"/>
              </w:rPr>
              <w:t>д</w:t>
            </w:r>
            <w:r w:rsidRPr="00E7537E">
              <w:rPr>
                <w:b/>
                <w:spacing w:val="-6"/>
                <w:sz w:val="20"/>
                <w:szCs w:val="20"/>
              </w:rPr>
              <w:t>нему профессиональному, высшему профессиональн</w:t>
            </w:r>
            <w:r w:rsidRPr="00E7537E">
              <w:rPr>
                <w:b/>
                <w:spacing w:val="-6"/>
                <w:sz w:val="20"/>
                <w:szCs w:val="20"/>
              </w:rPr>
              <w:t>о</w:t>
            </w:r>
            <w:r w:rsidRPr="00E7537E">
              <w:rPr>
                <w:b/>
                <w:spacing w:val="-6"/>
                <w:sz w:val="20"/>
                <w:szCs w:val="20"/>
              </w:rPr>
              <w:t>му)</w:t>
            </w:r>
          </w:p>
        </w:tc>
        <w:tc>
          <w:tcPr>
            <w:tcW w:w="1440" w:type="dxa"/>
            <w:vMerge w:val="restart"/>
          </w:tcPr>
          <w:p w:rsidR="00496162" w:rsidRPr="00E7537E" w:rsidRDefault="00496162" w:rsidP="00BB544E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E7537E">
              <w:rPr>
                <w:b/>
                <w:spacing w:val="-6"/>
                <w:sz w:val="20"/>
                <w:szCs w:val="20"/>
              </w:rPr>
              <w:t>Срок осво</w:t>
            </w:r>
            <w:r w:rsidRPr="00E7537E">
              <w:rPr>
                <w:b/>
                <w:spacing w:val="-6"/>
                <w:sz w:val="20"/>
                <w:szCs w:val="20"/>
              </w:rPr>
              <w:t>е</w:t>
            </w:r>
            <w:r w:rsidRPr="00E7537E">
              <w:rPr>
                <w:b/>
                <w:spacing w:val="-6"/>
                <w:sz w:val="20"/>
                <w:szCs w:val="20"/>
              </w:rPr>
              <w:t>ния</w:t>
            </w:r>
          </w:p>
        </w:tc>
      </w:tr>
      <w:tr w:rsidR="00496162" w:rsidRPr="00E7537E" w:rsidTr="00FB6C46">
        <w:trPr>
          <w:trHeight w:val="350"/>
        </w:trPr>
        <w:tc>
          <w:tcPr>
            <w:tcW w:w="567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703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496162" w:rsidRPr="00E7537E" w:rsidTr="00FB6C46">
        <w:trPr>
          <w:cantSplit/>
          <w:trHeight w:val="350"/>
        </w:trPr>
        <w:tc>
          <w:tcPr>
            <w:tcW w:w="567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703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496162" w:rsidRPr="00E7537E" w:rsidTr="00FB6C46">
        <w:trPr>
          <w:trHeight w:val="235"/>
        </w:trPr>
        <w:tc>
          <w:tcPr>
            <w:tcW w:w="567" w:type="dxa"/>
          </w:tcPr>
          <w:p w:rsidR="00496162" w:rsidRPr="00E7537E" w:rsidRDefault="00496162" w:rsidP="001F2C09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Профессиональная переподготовка р</w:t>
            </w:r>
            <w:r w:rsidRPr="00E7537E">
              <w:rPr>
                <w:sz w:val="20"/>
                <w:szCs w:val="20"/>
              </w:rPr>
              <w:t>у</w:t>
            </w:r>
            <w:r w:rsidRPr="00E7537E">
              <w:rPr>
                <w:sz w:val="20"/>
                <w:szCs w:val="20"/>
              </w:rPr>
              <w:t>ководящих работников и специалистов по профилю основных профессионал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ных образовательных программ техн</w:t>
            </w:r>
            <w:r w:rsidRPr="00E7537E">
              <w:rPr>
                <w:sz w:val="20"/>
                <w:szCs w:val="20"/>
              </w:rPr>
              <w:t>и</w:t>
            </w:r>
            <w:r w:rsidRPr="00E7537E">
              <w:rPr>
                <w:sz w:val="20"/>
                <w:szCs w:val="20"/>
              </w:rPr>
              <w:t>кума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переподгото</w:t>
            </w:r>
            <w:r w:rsidRPr="00E7537E">
              <w:rPr>
                <w:sz w:val="20"/>
                <w:szCs w:val="20"/>
              </w:rPr>
              <w:t>в</w:t>
            </w:r>
            <w:r w:rsidRPr="00E7537E">
              <w:rPr>
                <w:sz w:val="20"/>
                <w:szCs w:val="20"/>
              </w:rPr>
              <w:t>ка</w:t>
            </w:r>
          </w:p>
        </w:tc>
        <w:tc>
          <w:tcPr>
            <w:tcW w:w="2703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среднему профессиональному</w:t>
            </w:r>
          </w:p>
        </w:tc>
        <w:tc>
          <w:tcPr>
            <w:tcW w:w="1440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свыше 500 часов</w:t>
            </w:r>
          </w:p>
        </w:tc>
      </w:tr>
      <w:tr w:rsidR="00496162" w:rsidRPr="00E7537E" w:rsidTr="00FB6C46">
        <w:trPr>
          <w:trHeight w:val="235"/>
        </w:trPr>
        <w:tc>
          <w:tcPr>
            <w:tcW w:w="567" w:type="dxa"/>
          </w:tcPr>
          <w:p w:rsidR="00496162" w:rsidRPr="00E7537E" w:rsidRDefault="00496162" w:rsidP="001F2C09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496162" w:rsidRPr="00E7537E" w:rsidRDefault="00496162" w:rsidP="00BB544E">
            <w:pPr>
              <w:tabs>
                <w:tab w:val="left" w:pos="6663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 руковод</w:t>
            </w:r>
            <w:r w:rsidRPr="00E7537E">
              <w:rPr>
                <w:sz w:val="20"/>
                <w:szCs w:val="20"/>
              </w:rPr>
              <w:t>я</w:t>
            </w:r>
            <w:r w:rsidRPr="00E7537E">
              <w:rPr>
                <w:sz w:val="20"/>
                <w:szCs w:val="20"/>
              </w:rPr>
              <w:t>щих работников и специалистов по профилю основных профессиональных образовательных программ техникума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3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среднему профессиональному</w:t>
            </w:r>
          </w:p>
        </w:tc>
        <w:tc>
          <w:tcPr>
            <w:tcW w:w="1440" w:type="dxa"/>
          </w:tcPr>
          <w:p w:rsidR="00496162" w:rsidRPr="00E7537E" w:rsidRDefault="00496162" w:rsidP="001F2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  <w:lang w:val="en-US"/>
              </w:rPr>
              <w:t>о</w:t>
            </w:r>
            <w:r w:rsidRPr="00E7537E">
              <w:rPr>
                <w:sz w:val="20"/>
                <w:szCs w:val="20"/>
              </w:rPr>
              <w:t>т</w:t>
            </w:r>
            <w:r w:rsidRPr="00E7537E">
              <w:rPr>
                <w:sz w:val="20"/>
                <w:szCs w:val="20"/>
                <w:lang w:val="en-US"/>
              </w:rPr>
              <w:t xml:space="preserve"> </w:t>
            </w:r>
            <w:r w:rsidRPr="00E7537E">
              <w:rPr>
                <w:sz w:val="20"/>
                <w:szCs w:val="20"/>
              </w:rPr>
              <w:t>72 до 500 часов</w:t>
            </w:r>
          </w:p>
        </w:tc>
      </w:tr>
      <w:tr w:rsidR="00496162" w:rsidRPr="00E7537E" w:rsidTr="002A670F">
        <w:trPr>
          <w:trHeight w:val="235"/>
        </w:trPr>
        <w:tc>
          <w:tcPr>
            <w:tcW w:w="567" w:type="dxa"/>
          </w:tcPr>
          <w:p w:rsidR="00496162" w:rsidRPr="00E7537E" w:rsidRDefault="00496162" w:rsidP="001F2C09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  <w:lang w:val="en-US"/>
              </w:rPr>
              <w:t>3</w:t>
            </w:r>
            <w:r w:rsidRPr="00E7537E">
              <w:rPr>
                <w:sz w:val="20"/>
                <w:szCs w:val="20"/>
              </w:rPr>
              <w:t>.</w:t>
            </w:r>
          </w:p>
        </w:tc>
        <w:tc>
          <w:tcPr>
            <w:tcW w:w="3687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3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среднему</w:t>
            </w:r>
            <w:r w:rsidRPr="00E7537E">
              <w:rPr>
                <w:sz w:val="20"/>
                <w:szCs w:val="20"/>
                <w:lang w:val="en-US"/>
              </w:rPr>
              <w:t xml:space="preserve"> </w:t>
            </w:r>
            <w:r w:rsidRPr="00E7537E">
              <w:rPr>
                <w:sz w:val="20"/>
                <w:szCs w:val="20"/>
              </w:rPr>
              <w:t>профессиональному</w:t>
            </w:r>
          </w:p>
        </w:tc>
        <w:tc>
          <w:tcPr>
            <w:tcW w:w="1440" w:type="dxa"/>
          </w:tcPr>
          <w:p w:rsidR="00496162" w:rsidRPr="00E7537E" w:rsidRDefault="00496162" w:rsidP="002A6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40 час</w:t>
            </w:r>
          </w:p>
        </w:tc>
      </w:tr>
      <w:tr w:rsidR="00496162" w:rsidRPr="00E7537E" w:rsidTr="002A670F">
        <w:trPr>
          <w:trHeight w:val="250"/>
        </w:trPr>
        <w:tc>
          <w:tcPr>
            <w:tcW w:w="567" w:type="dxa"/>
          </w:tcPr>
          <w:p w:rsidR="00496162" w:rsidRPr="00E7537E" w:rsidRDefault="00496162" w:rsidP="001F2C09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  <w:lang w:val="en-US"/>
              </w:rPr>
              <w:t>4</w:t>
            </w:r>
            <w:r w:rsidRPr="00E7537E">
              <w:rPr>
                <w:sz w:val="20"/>
                <w:szCs w:val="20"/>
              </w:rPr>
              <w:t>.</w:t>
            </w:r>
          </w:p>
        </w:tc>
        <w:tc>
          <w:tcPr>
            <w:tcW w:w="3687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Перевозка опасных грузов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3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начал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ному и среднему профе</w:t>
            </w:r>
            <w:r w:rsidRPr="00E7537E">
              <w:rPr>
                <w:sz w:val="20"/>
                <w:szCs w:val="20"/>
              </w:rPr>
              <w:t>с</w:t>
            </w:r>
            <w:r w:rsidRPr="00E7537E">
              <w:rPr>
                <w:sz w:val="20"/>
                <w:szCs w:val="20"/>
              </w:rPr>
              <w:t>сиональному</w:t>
            </w:r>
          </w:p>
        </w:tc>
        <w:tc>
          <w:tcPr>
            <w:tcW w:w="1440" w:type="dxa"/>
          </w:tcPr>
          <w:p w:rsidR="00496162" w:rsidRPr="00E7537E" w:rsidRDefault="00496162" w:rsidP="002A6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 часа</w:t>
            </w:r>
          </w:p>
        </w:tc>
      </w:tr>
      <w:tr w:rsidR="00496162" w:rsidRPr="00E7537E" w:rsidTr="002A670F">
        <w:trPr>
          <w:trHeight w:val="250"/>
        </w:trPr>
        <w:tc>
          <w:tcPr>
            <w:tcW w:w="567" w:type="dxa"/>
          </w:tcPr>
          <w:p w:rsidR="00496162" w:rsidRPr="00E7537E" w:rsidRDefault="00496162" w:rsidP="001F2C09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  <w:lang w:val="en-US"/>
              </w:rPr>
              <w:t>5</w:t>
            </w:r>
            <w:r w:rsidRPr="00E7537E">
              <w:rPr>
                <w:sz w:val="20"/>
                <w:szCs w:val="20"/>
              </w:rPr>
              <w:t>.</w:t>
            </w:r>
          </w:p>
        </w:tc>
        <w:tc>
          <w:tcPr>
            <w:tcW w:w="3687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Монтаж светопрозрачных конструкций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3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начал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ному и среднему профе</w:t>
            </w:r>
            <w:r w:rsidRPr="00E7537E">
              <w:rPr>
                <w:sz w:val="20"/>
                <w:szCs w:val="20"/>
              </w:rPr>
              <w:t>с</w:t>
            </w:r>
            <w:r w:rsidRPr="00E7537E">
              <w:rPr>
                <w:sz w:val="20"/>
                <w:szCs w:val="20"/>
              </w:rPr>
              <w:t>сиональному</w:t>
            </w:r>
          </w:p>
        </w:tc>
        <w:tc>
          <w:tcPr>
            <w:tcW w:w="1440" w:type="dxa"/>
          </w:tcPr>
          <w:p w:rsidR="00496162" w:rsidRPr="00E7537E" w:rsidRDefault="00496162" w:rsidP="002A6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 часа</w:t>
            </w:r>
          </w:p>
        </w:tc>
      </w:tr>
      <w:tr w:rsidR="00496162" w:rsidRPr="00E7537E" w:rsidTr="002A670F">
        <w:trPr>
          <w:trHeight w:val="250"/>
        </w:trPr>
        <w:tc>
          <w:tcPr>
            <w:tcW w:w="567" w:type="dxa"/>
          </w:tcPr>
          <w:p w:rsidR="00496162" w:rsidRPr="00E7537E" w:rsidRDefault="00496162" w:rsidP="001F2C09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  <w:lang w:val="en-US"/>
              </w:rPr>
              <w:t>6</w:t>
            </w:r>
            <w:r w:rsidRPr="00E7537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7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Монтаж вентилируемых фасадов зд</w:t>
            </w:r>
            <w:r w:rsidRPr="00E7537E">
              <w:rPr>
                <w:sz w:val="20"/>
                <w:szCs w:val="20"/>
              </w:rPr>
              <w:t>а</w:t>
            </w:r>
            <w:r w:rsidRPr="00E7537E">
              <w:rPr>
                <w:sz w:val="20"/>
                <w:szCs w:val="20"/>
              </w:rPr>
              <w:t>ний</w:t>
            </w:r>
          </w:p>
        </w:tc>
        <w:tc>
          <w:tcPr>
            <w:tcW w:w="1559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3" w:type="dxa"/>
          </w:tcPr>
          <w:p w:rsidR="00496162" w:rsidRPr="00E7537E" w:rsidRDefault="00496162" w:rsidP="00BB54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начал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ному и среднему профе</w:t>
            </w:r>
            <w:r w:rsidRPr="00E7537E">
              <w:rPr>
                <w:sz w:val="20"/>
                <w:szCs w:val="20"/>
              </w:rPr>
              <w:t>с</w:t>
            </w:r>
            <w:r w:rsidRPr="00E7537E">
              <w:rPr>
                <w:sz w:val="20"/>
                <w:szCs w:val="20"/>
              </w:rPr>
              <w:t>сиональному</w:t>
            </w:r>
          </w:p>
        </w:tc>
        <w:tc>
          <w:tcPr>
            <w:tcW w:w="1440" w:type="dxa"/>
          </w:tcPr>
          <w:p w:rsidR="00496162" w:rsidRPr="00E7537E" w:rsidRDefault="00496162" w:rsidP="002A6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 часа</w:t>
            </w:r>
          </w:p>
        </w:tc>
      </w:tr>
      <w:tr w:rsidR="00496162" w:rsidRPr="00E7537E" w:rsidTr="002A46C3">
        <w:trPr>
          <w:trHeight w:val="250"/>
        </w:trPr>
        <w:tc>
          <w:tcPr>
            <w:tcW w:w="567" w:type="dxa"/>
          </w:tcPr>
          <w:p w:rsidR="00496162" w:rsidRPr="00E7537E" w:rsidRDefault="00496162" w:rsidP="00EA66A1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687" w:type="dxa"/>
          </w:tcPr>
          <w:p w:rsidR="00496162" w:rsidRPr="00E7537E" w:rsidRDefault="00496162" w:rsidP="002A46C3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Разработка проектной документации с использованием прикладной программы </w:t>
            </w:r>
            <w:r w:rsidRPr="00E7537E">
              <w:rPr>
                <w:sz w:val="20"/>
                <w:szCs w:val="20"/>
                <w:lang w:val="en-US"/>
              </w:rPr>
              <w:t>AutoCAD</w:t>
            </w:r>
          </w:p>
        </w:tc>
        <w:tc>
          <w:tcPr>
            <w:tcW w:w="1559" w:type="dxa"/>
          </w:tcPr>
          <w:p w:rsidR="00496162" w:rsidRPr="00E7537E" w:rsidRDefault="004F5D7F" w:rsidP="002A46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готовка</w:t>
            </w:r>
          </w:p>
        </w:tc>
        <w:tc>
          <w:tcPr>
            <w:tcW w:w="2703" w:type="dxa"/>
          </w:tcPr>
          <w:p w:rsidR="00496162" w:rsidRPr="00E7537E" w:rsidRDefault="00C65A38" w:rsidP="002A46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F5D7F">
              <w:rPr>
                <w:sz w:val="20"/>
                <w:szCs w:val="20"/>
              </w:rPr>
              <w:t>ополнительная образов</w:t>
            </w:r>
            <w:r w:rsidR="004F5D7F">
              <w:rPr>
                <w:sz w:val="20"/>
                <w:szCs w:val="20"/>
              </w:rPr>
              <w:t>а</w:t>
            </w:r>
            <w:r w:rsidR="004F5D7F">
              <w:rPr>
                <w:sz w:val="20"/>
                <w:szCs w:val="20"/>
              </w:rPr>
              <w:t>тельная программа для лиц, имеющих профессиональное образование и студентов, обучающихся по профилю программы</w:t>
            </w:r>
          </w:p>
        </w:tc>
        <w:tc>
          <w:tcPr>
            <w:tcW w:w="1440" w:type="dxa"/>
          </w:tcPr>
          <w:p w:rsidR="00496162" w:rsidRPr="00E7537E" w:rsidRDefault="00496162" w:rsidP="002A4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 часа</w:t>
            </w:r>
          </w:p>
        </w:tc>
      </w:tr>
      <w:tr w:rsidR="004F5D7F" w:rsidRPr="00E7537E" w:rsidTr="002A46C3">
        <w:trPr>
          <w:trHeight w:val="250"/>
        </w:trPr>
        <w:tc>
          <w:tcPr>
            <w:tcW w:w="567" w:type="dxa"/>
          </w:tcPr>
          <w:p w:rsidR="004F5D7F" w:rsidRPr="00E7537E" w:rsidRDefault="004F5D7F" w:rsidP="00EA66A1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8.</w:t>
            </w:r>
          </w:p>
        </w:tc>
        <w:tc>
          <w:tcPr>
            <w:tcW w:w="3687" w:type="dxa"/>
          </w:tcPr>
          <w:p w:rsidR="004F5D7F" w:rsidRPr="00E7537E" w:rsidRDefault="004F5D7F" w:rsidP="004F5D7F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Разработка проектной документации с использованием прикладной программы </w:t>
            </w:r>
            <w:r w:rsidRPr="006F39F0">
              <w:rPr>
                <w:sz w:val="20"/>
                <w:szCs w:val="20"/>
              </w:rPr>
              <w:t>3D MAX</w:t>
            </w:r>
          </w:p>
        </w:tc>
        <w:tc>
          <w:tcPr>
            <w:tcW w:w="1559" w:type="dxa"/>
          </w:tcPr>
          <w:p w:rsidR="004F5D7F" w:rsidRPr="00E7537E" w:rsidRDefault="004F5D7F" w:rsidP="004F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готовка</w:t>
            </w:r>
          </w:p>
        </w:tc>
        <w:tc>
          <w:tcPr>
            <w:tcW w:w="2703" w:type="dxa"/>
          </w:tcPr>
          <w:p w:rsidR="004F5D7F" w:rsidRPr="00E7537E" w:rsidRDefault="00C65A38" w:rsidP="004F5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F5D7F">
              <w:rPr>
                <w:sz w:val="20"/>
                <w:szCs w:val="20"/>
              </w:rPr>
              <w:t>ополнительная образов</w:t>
            </w:r>
            <w:r w:rsidR="004F5D7F">
              <w:rPr>
                <w:sz w:val="20"/>
                <w:szCs w:val="20"/>
              </w:rPr>
              <w:t>а</w:t>
            </w:r>
            <w:r w:rsidR="004F5D7F">
              <w:rPr>
                <w:sz w:val="20"/>
                <w:szCs w:val="20"/>
              </w:rPr>
              <w:t>тельная программа для лиц, имеющих профессиональное образование и студентов, обучающихся по профилю программы</w:t>
            </w:r>
          </w:p>
        </w:tc>
        <w:tc>
          <w:tcPr>
            <w:tcW w:w="1440" w:type="dxa"/>
          </w:tcPr>
          <w:p w:rsidR="004F5D7F" w:rsidRPr="00E7537E" w:rsidRDefault="004F5D7F" w:rsidP="00890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 часа</w:t>
            </w:r>
          </w:p>
        </w:tc>
      </w:tr>
      <w:tr w:rsidR="004F5D7F" w:rsidRPr="00E7537E" w:rsidTr="004F5D7F">
        <w:trPr>
          <w:trHeight w:val="850"/>
        </w:trPr>
        <w:tc>
          <w:tcPr>
            <w:tcW w:w="567" w:type="dxa"/>
          </w:tcPr>
          <w:p w:rsidR="004F5D7F" w:rsidRPr="00E7537E" w:rsidRDefault="004F5D7F" w:rsidP="00EA66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87" w:type="dxa"/>
          </w:tcPr>
          <w:p w:rsidR="004F5D7F" w:rsidRPr="004F5D7F" w:rsidRDefault="004F5D7F" w:rsidP="004F5D7F">
            <w:pPr>
              <w:pStyle w:val="3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6" w:name="_Toc448839149"/>
            <w:proofErr w:type="gramStart"/>
            <w:r w:rsidRPr="004F5D7F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специалистов земельно-имущественных отношений на соотве</w:t>
            </w:r>
            <w:r w:rsidRPr="004F5D7F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4F5D7F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ствие требованиям, предъявляемым к кадастровым инженерам</w:t>
            </w:r>
            <w:bookmarkEnd w:id="6"/>
            <w:proofErr w:type="gramEnd"/>
          </w:p>
        </w:tc>
        <w:tc>
          <w:tcPr>
            <w:tcW w:w="1559" w:type="dxa"/>
          </w:tcPr>
          <w:p w:rsidR="004F5D7F" w:rsidRPr="00E7537E" w:rsidRDefault="004F5D7F" w:rsidP="004F5D7F">
            <w:pPr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2703" w:type="dxa"/>
          </w:tcPr>
          <w:p w:rsidR="004F5D7F" w:rsidRPr="00E7537E" w:rsidRDefault="004F5D7F" w:rsidP="004F5D7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7537E">
              <w:rPr>
                <w:sz w:val="20"/>
                <w:szCs w:val="20"/>
              </w:rPr>
              <w:t>дополнительное</w:t>
            </w:r>
            <w:proofErr w:type="gramEnd"/>
            <w:r w:rsidRPr="00E7537E">
              <w:rPr>
                <w:sz w:val="20"/>
                <w:szCs w:val="20"/>
              </w:rPr>
              <w:t xml:space="preserve"> к начал</w:t>
            </w:r>
            <w:r w:rsidRPr="00E7537E">
              <w:rPr>
                <w:sz w:val="20"/>
                <w:szCs w:val="20"/>
              </w:rPr>
              <w:t>ь</w:t>
            </w:r>
            <w:r w:rsidRPr="00E7537E">
              <w:rPr>
                <w:sz w:val="20"/>
                <w:szCs w:val="20"/>
              </w:rPr>
              <w:t>ному и среднему профе</w:t>
            </w:r>
            <w:r w:rsidRPr="00E7537E">
              <w:rPr>
                <w:sz w:val="20"/>
                <w:szCs w:val="20"/>
              </w:rPr>
              <w:t>с</w:t>
            </w:r>
            <w:r w:rsidRPr="00E7537E">
              <w:rPr>
                <w:sz w:val="20"/>
                <w:szCs w:val="20"/>
              </w:rPr>
              <w:t>сиональному</w:t>
            </w:r>
          </w:p>
        </w:tc>
        <w:tc>
          <w:tcPr>
            <w:tcW w:w="1440" w:type="dxa"/>
          </w:tcPr>
          <w:p w:rsidR="004F5D7F" w:rsidRPr="00E7537E" w:rsidRDefault="004F5D7F" w:rsidP="004F5D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 часа</w:t>
            </w:r>
          </w:p>
        </w:tc>
      </w:tr>
    </w:tbl>
    <w:p w:rsidR="00496162" w:rsidRPr="00E7537E" w:rsidRDefault="00496162" w:rsidP="00F72AF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 19 октября 2012 г. техникум зарегистрирован в реестре НОСТРОЙ РФ как учебное заведение, имеющее право повышать квалификацию специалистов в сфере строительства и ЖКХ (№183 в реестре) и реализует программы повышения квалифик</w:t>
      </w:r>
      <w:r w:rsidRPr="00E7537E">
        <w:rPr>
          <w:szCs w:val="24"/>
        </w:rPr>
        <w:t>а</w:t>
      </w:r>
      <w:r w:rsidRPr="00E7537E">
        <w:rPr>
          <w:szCs w:val="24"/>
        </w:rPr>
        <w:t>ции для специалистов строительства, представленные в табл.6</w:t>
      </w:r>
      <w:r w:rsidR="00F72AF3">
        <w:rPr>
          <w:szCs w:val="24"/>
        </w:rPr>
        <w:t>.</w:t>
      </w:r>
      <w:r w:rsidR="00F72AF3" w:rsidRPr="00F72AF3">
        <w:rPr>
          <w:szCs w:val="24"/>
        </w:rPr>
        <w:t xml:space="preserve"> </w:t>
      </w:r>
      <w:r w:rsidR="00F72AF3" w:rsidRPr="00E7537E">
        <w:rPr>
          <w:szCs w:val="24"/>
        </w:rPr>
        <w:t xml:space="preserve">В 2015 </w:t>
      </w:r>
      <w:r w:rsidR="00F72AF3">
        <w:rPr>
          <w:szCs w:val="24"/>
        </w:rPr>
        <w:t>г. Центром п</w:t>
      </w:r>
      <w:r w:rsidR="00F72AF3">
        <w:rPr>
          <w:szCs w:val="24"/>
        </w:rPr>
        <w:t>о</w:t>
      </w:r>
      <w:r w:rsidR="00F72AF3">
        <w:rPr>
          <w:szCs w:val="24"/>
        </w:rPr>
        <w:t xml:space="preserve">вышения квалификации специалистов в области строительства и ЖКХ </w:t>
      </w:r>
      <w:r w:rsidR="00F72AF3" w:rsidRPr="00E7537E">
        <w:rPr>
          <w:szCs w:val="24"/>
        </w:rPr>
        <w:t>организовано повышение квалификации работников строительства с использованием дистанционн</w:t>
      </w:r>
      <w:r w:rsidR="00F72AF3" w:rsidRPr="00E7537E">
        <w:rPr>
          <w:szCs w:val="24"/>
        </w:rPr>
        <w:t>о</w:t>
      </w:r>
      <w:r w:rsidR="00F72AF3" w:rsidRPr="00E7537E">
        <w:rPr>
          <w:szCs w:val="24"/>
        </w:rPr>
        <w:t xml:space="preserve">го обучения. </w:t>
      </w:r>
    </w:p>
    <w:p w:rsidR="00496162" w:rsidRPr="00E7537E" w:rsidRDefault="00496162" w:rsidP="00412AB3">
      <w:pPr>
        <w:pStyle w:val="a9"/>
      </w:pPr>
      <w:r w:rsidRPr="00E7537E">
        <w:t>Таблица 6. Типовые программы повышения квалификации в системе НОСТРОЙ РФ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4536"/>
      </w:tblGrid>
      <w:tr w:rsidR="00496162" w:rsidRPr="00E7537E" w:rsidTr="0070169C">
        <w:trPr>
          <w:tblHeader/>
        </w:trPr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Шифр програ</w:t>
            </w:r>
            <w:r w:rsidRPr="00E7537E">
              <w:rPr>
                <w:b/>
                <w:sz w:val="20"/>
                <w:szCs w:val="20"/>
              </w:rPr>
              <w:t>м</w:t>
            </w:r>
            <w:r w:rsidRPr="00E7537E">
              <w:rPr>
                <w:b/>
                <w:sz w:val="20"/>
                <w:szCs w:val="20"/>
              </w:rPr>
              <w:t>мы</w:t>
            </w:r>
          </w:p>
        </w:tc>
        <w:tc>
          <w:tcPr>
            <w:tcW w:w="3969" w:type="dxa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Наименование учебной программы п</w:t>
            </w:r>
            <w:r w:rsidRPr="00E7537E">
              <w:rPr>
                <w:b/>
                <w:sz w:val="20"/>
                <w:szCs w:val="20"/>
              </w:rPr>
              <w:t>о</w:t>
            </w:r>
            <w:r w:rsidRPr="00E7537E">
              <w:rPr>
                <w:b/>
                <w:sz w:val="20"/>
                <w:szCs w:val="20"/>
              </w:rPr>
              <w:t>вышения квалификации</w:t>
            </w:r>
          </w:p>
        </w:tc>
        <w:tc>
          <w:tcPr>
            <w:tcW w:w="4536" w:type="dxa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Виды работ, оказывающие влияние на безопа</w:t>
            </w:r>
            <w:r w:rsidRPr="00E7537E">
              <w:rPr>
                <w:b/>
                <w:sz w:val="20"/>
                <w:szCs w:val="20"/>
              </w:rPr>
              <w:t>с</w:t>
            </w:r>
            <w:r w:rsidRPr="00E7537E">
              <w:rPr>
                <w:b/>
                <w:sz w:val="20"/>
                <w:szCs w:val="20"/>
              </w:rPr>
              <w:t>ность объектов капитального строительства, изучаемые в рамках учебной программы</w:t>
            </w:r>
          </w:p>
        </w:tc>
      </w:tr>
      <w:tr w:rsidR="00496162" w:rsidRPr="00E7537E" w:rsidTr="0070169C">
        <w:trPr>
          <w:trHeight w:val="113"/>
          <w:tblHeader/>
        </w:trPr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i/>
                <w:spacing w:val="10"/>
                <w:sz w:val="18"/>
                <w:szCs w:val="20"/>
              </w:rPr>
            </w:pPr>
            <w:r w:rsidRPr="00E7537E">
              <w:rPr>
                <w:i/>
                <w:spacing w:val="10"/>
                <w:sz w:val="18"/>
                <w:szCs w:val="20"/>
              </w:rPr>
              <w:t>1</w:t>
            </w:r>
          </w:p>
        </w:tc>
        <w:tc>
          <w:tcPr>
            <w:tcW w:w="3969" w:type="dxa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i/>
                <w:spacing w:val="10"/>
                <w:sz w:val="18"/>
                <w:szCs w:val="20"/>
              </w:rPr>
            </w:pPr>
            <w:r w:rsidRPr="00E7537E">
              <w:rPr>
                <w:i/>
                <w:spacing w:val="10"/>
                <w:sz w:val="18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i/>
                <w:spacing w:val="10"/>
                <w:sz w:val="18"/>
                <w:szCs w:val="20"/>
              </w:rPr>
            </w:pPr>
            <w:r w:rsidRPr="00E7537E">
              <w:rPr>
                <w:i/>
                <w:spacing w:val="10"/>
                <w:sz w:val="18"/>
                <w:szCs w:val="20"/>
              </w:rPr>
              <w:t>3</w:t>
            </w:r>
          </w:p>
        </w:tc>
      </w:tr>
      <w:tr w:rsidR="00496162" w:rsidRPr="00E7537E" w:rsidTr="00BF5BAA"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b/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БС-ОСР</w:t>
            </w:r>
          </w:p>
        </w:tc>
        <w:tc>
          <w:tcPr>
            <w:tcW w:w="3969" w:type="dxa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в</w:t>
            </w:r>
            <w:r w:rsidRPr="00E7537E">
              <w:rPr>
                <w:bCs/>
                <w:sz w:val="20"/>
                <w:szCs w:val="20"/>
              </w:rPr>
              <w:t>ы</w:t>
            </w:r>
            <w:r w:rsidRPr="00E7537E">
              <w:rPr>
                <w:bCs/>
                <w:sz w:val="20"/>
                <w:szCs w:val="20"/>
              </w:rPr>
              <w:t>полнения общестроительных работ, в том числе на технически сложных и особо опа</w:t>
            </w:r>
            <w:r w:rsidRPr="00E7537E">
              <w:rPr>
                <w:bCs/>
                <w:sz w:val="20"/>
                <w:szCs w:val="20"/>
              </w:rPr>
              <w:t>с</w:t>
            </w:r>
            <w:r w:rsidRPr="00E7537E">
              <w:rPr>
                <w:bCs/>
                <w:sz w:val="20"/>
                <w:szCs w:val="20"/>
              </w:rPr>
              <w:t xml:space="preserve">ных и объектах </w:t>
            </w:r>
            <w:r w:rsidRPr="00E7537E">
              <w:rPr>
                <w:sz w:val="20"/>
                <w:szCs w:val="20"/>
              </w:rPr>
              <w:t>(не менее 102 часов)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БС-О1 + БС -02 + БС-03 + БС- 04</w:t>
            </w:r>
          </w:p>
        </w:tc>
      </w:tr>
      <w:tr w:rsidR="00496162" w:rsidRPr="00E7537E" w:rsidTr="006144C6">
        <w:trPr>
          <w:trHeight w:val="20"/>
        </w:trPr>
        <w:tc>
          <w:tcPr>
            <w:tcW w:w="1101" w:type="dxa"/>
            <w:vMerge w:val="restart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БС-01</w:t>
            </w:r>
          </w:p>
        </w:tc>
        <w:tc>
          <w:tcPr>
            <w:tcW w:w="3969" w:type="dxa"/>
            <w:vMerge w:val="restart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bCs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в</w:t>
            </w:r>
            <w:r w:rsidRPr="00E7537E">
              <w:rPr>
                <w:bCs/>
                <w:sz w:val="20"/>
                <w:szCs w:val="20"/>
              </w:rPr>
              <w:t>ы</w:t>
            </w:r>
            <w:r w:rsidRPr="00E7537E">
              <w:rPr>
                <w:bCs/>
                <w:sz w:val="20"/>
                <w:szCs w:val="20"/>
              </w:rPr>
              <w:t>полнения геодезических, подготовительных и земляных работ, устройства оснований и фундаментов, в том числе на технически сложных, особо опасных объектах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Геодезические работы, выполняемые на стро</w:t>
            </w:r>
            <w:r w:rsidRPr="00E7537E">
              <w:rPr>
                <w:sz w:val="20"/>
                <w:szCs w:val="20"/>
              </w:rPr>
              <w:t>и</w:t>
            </w:r>
            <w:r w:rsidRPr="00E7537E">
              <w:rPr>
                <w:sz w:val="20"/>
                <w:szCs w:val="20"/>
              </w:rPr>
              <w:t>тельных площадках</w:t>
            </w:r>
          </w:p>
        </w:tc>
      </w:tr>
      <w:tr w:rsidR="00496162" w:rsidRPr="00E7537E" w:rsidTr="006144C6">
        <w:trPr>
          <w:trHeight w:val="20"/>
        </w:trPr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b/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Подготовительные работы</w:t>
            </w:r>
          </w:p>
        </w:tc>
      </w:tr>
      <w:tr w:rsidR="00496162" w:rsidRPr="00E7537E" w:rsidTr="006144C6">
        <w:trPr>
          <w:trHeight w:val="20"/>
        </w:trPr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Земляные работы</w:t>
            </w:r>
          </w:p>
        </w:tc>
      </w:tr>
      <w:tr w:rsidR="00496162" w:rsidRPr="00E7537E" w:rsidTr="006144C6">
        <w:trPr>
          <w:trHeight w:val="20"/>
        </w:trPr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Свайные работы. Закрепление грунтов</w:t>
            </w:r>
          </w:p>
        </w:tc>
      </w:tr>
      <w:tr w:rsidR="00496162" w:rsidRPr="00E7537E" w:rsidTr="00BF5BAA">
        <w:trPr>
          <w:trHeight w:val="470"/>
        </w:trPr>
        <w:tc>
          <w:tcPr>
            <w:tcW w:w="1101" w:type="dxa"/>
            <w:vMerge w:val="restart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БС-02</w:t>
            </w:r>
          </w:p>
        </w:tc>
        <w:tc>
          <w:tcPr>
            <w:tcW w:w="3969" w:type="dxa"/>
            <w:vMerge w:val="restart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во</w:t>
            </w:r>
            <w:r w:rsidRPr="00E7537E">
              <w:rPr>
                <w:bCs/>
                <w:sz w:val="20"/>
                <w:szCs w:val="20"/>
              </w:rPr>
              <w:t>з</w:t>
            </w:r>
            <w:r w:rsidRPr="00E7537E">
              <w:rPr>
                <w:bCs/>
                <w:sz w:val="20"/>
                <w:szCs w:val="20"/>
              </w:rPr>
              <w:t>ведения бетонных и железобетонных стро</w:t>
            </w:r>
            <w:r w:rsidRPr="00E7537E">
              <w:rPr>
                <w:bCs/>
                <w:sz w:val="20"/>
                <w:szCs w:val="20"/>
              </w:rPr>
              <w:t>и</w:t>
            </w:r>
            <w:r w:rsidRPr="00E7537E">
              <w:rPr>
                <w:bCs/>
                <w:sz w:val="20"/>
                <w:szCs w:val="20"/>
              </w:rPr>
              <w:t>тельных конструкций, в том числе на техн</w:t>
            </w:r>
            <w:r w:rsidRPr="00E7537E">
              <w:rPr>
                <w:bCs/>
                <w:sz w:val="20"/>
                <w:szCs w:val="20"/>
              </w:rPr>
              <w:t>и</w:t>
            </w:r>
            <w:r w:rsidRPr="00E7537E">
              <w:rPr>
                <w:bCs/>
                <w:sz w:val="20"/>
                <w:szCs w:val="20"/>
              </w:rPr>
              <w:t>чески сложных, особо объектах</w:t>
            </w:r>
          </w:p>
        </w:tc>
        <w:tc>
          <w:tcPr>
            <w:tcW w:w="4536" w:type="dxa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бетонных и железобетонных моноли</w:t>
            </w:r>
            <w:r w:rsidRPr="00E7537E">
              <w:rPr>
                <w:sz w:val="20"/>
                <w:szCs w:val="20"/>
              </w:rPr>
              <w:t>т</w:t>
            </w:r>
            <w:r w:rsidRPr="00E7537E">
              <w:rPr>
                <w:sz w:val="20"/>
                <w:szCs w:val="20"/>
              </w:rPr>
              <w:t>ных конструкций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Монтаж сборных бетонных и железобетонных конструкций</w:t>
            </w:r>
          </w:p>
        </w:tc>
      </w:tr>
      <w:tr w:rsidR="00496162" w:rsidRPr="00E7537E" w:rsidTr="00BF5BAA">
        <w:tc>
          <w:tcPr>
            <w:tcW w:w="1101" w:type="dxa"/>
            <w:vMerge w:val="restart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b/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БС-03</w:t>
            </w:r>
          </w:p>
        </w:tc>
        <w:tc>
          <w:tcPr>
            <w:tcW w:w="3969" w:type="dxa"/>
            <w:vMerge w:val="restart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во</w:t>
            </w:r>
            <w:r w:rsidRPr="00E7537E">
              <w:rPr>
                <w:bCs/>
                <w:sz w:val="20"/>
                <w:szCs w:val="20"/>
              </w:rPr>
              <w:t>з</w:t>
            </w:r>
            <w:r w:rsidRPr="00E7537E">
              <w:rPr>
                <w:bCs/>
                <w:sz w:val="20"/>
                <w:szCs w:val="20"/>
              </w:rPr>
              <w:t>ведения каменных, металлических и дер</w:t>
            </w:r>
            <w:r w:rsidRPr="00E7537E">
              <w:rPr>
                <w:bCs/>
                <w:sz w:val="20"/>
                <w:szCs w:val="20"/>
              </w:rPr>
              <w:t>е</w:t>
            </w:r>
            <w:r w:rsidRPr="00E7537E">
              <w:rPr>
                <w:bCs/>
                <w:sz w:val="20"/>
                <w:szCs w:val="20"/>
              </w:rPr>
              <w:t>вянных строительных конструкций, в том числе на технически сложных, особо опа</w:t>
            </w:r>
            <w:r w:rsidRPr="00E7537E">
              <w:rPr>
                <w:bCs/>
                <w:sz w:val="20"/>
                <w:szCs w:val="20"/>
              </w:rPr>
              <w:t>с</w:t>
            </w:r>
            <w:r w:rsidRPr="00E7537E">
              <w:rPr>
                <w:bCs/>
                <w:sz w:val="20"/>
                <w:szCs w:val="20"/>
              </w:rPr>
              <w:t>ных объектах</w:t>
            </w:r>
          </w:p>
        </w:tc>
        <w:tc>
          <w:tcPr>
            <w:tcW w:w="4536" w:type="dxa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Работы по устройству каменных конструкций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Монтаж металлических конструкций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Монтаж деревянных конструкций</w:t>
            </w:r>
          </w:p>
        </w:tc>
      </w:tr>
      <w:tr w:rsidR="00496162" w:rsidRPr="00E7537E" w:rsidTr="00BF5BAA">
        <w:trPr>
          <w:trHeight w:val="697"/>
        </w:trPr>
        <w:tc>
          <w:tcPr>
            <w:tcW w:w="1101" w:type="dxa"/>
            <w:vMerge w:val="restart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БС-04</w:t>
            </w:r>
          </w:p>
        </w:tc>
        <w:tc>
          <w:tcPr>
            <w:tcW w:w="3969" w:type="dxa"/>
            <w:vMerge w:val="restart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в</w:t>
            </w:r>
            <w:r w:rsidRPr="00E7537E">
              <w:rPr>
                <w:bCs/>
                <w:sz w:val="20"/>
                <w:szCs w:val="20"/>
              </w:rPr>
              <w:t>ы</w:t>
            </w:r>
            <w:r w:rsidRPr="00E7537E">
              <w:rPr>
                <w:bCs/>
                <w:sz w:val="20"/>
                <w:szCs w:val="20"/>
              </w:rPr>
              <w:t>полнения фасадных работ, устройства кр</w:t>
            </w:r>
            <w:r w:rsidRPr="00E7537E">
              <w:rPr>
                <w:bCs/>
                <w:sz w:val="20"/>
                <w:szCs w:val="20"/>
              </w:rPr>
              <w:t>о</w:t>
            </w:r>
            <w:r w:rsidRPr="00E7537E">
              <w:rPr>
                <w:bCs/>
                <w:sz w:val="20"/>
                <w:szCs w:val="20"/>
              </w:rPr>
              <w:t>вель, защиты строительных конструкций, трубопроводов и оборудования, в том числе на технически сложных, особо опасных объектах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Защита строительных конструкций, трубопроводов и оборудования (кроме магистральных и пром</w:t>
            </w:r>
            <w:r w:rsidRPr="00E7537E">
              <w:rPr>
                <w:sz w:val="20"/>
                <w:szCs w:val="20"/>
              </w:rPr>
              <w:t>ы</w:t>
            </w:r>
            <w:r w:rsidRPr="00E7537E">
              <w:rPr>
                <w:sz w:val="20"/>
                <w:szCs w:val="20"/>
              </w:rPr>
              <w:t>словых трубопроводов)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BF5BA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кровель</w:t>
            </w:r>
          </w:p>
        </w:tc>
      </w:tr>
      <w:tr w:rsidR="00496162" w:rsidRPr="00E7537E" w:rsidTr="00BF5BAA">
        <w:trPr>
          <w:trHeight w:val="204"/>
        </w:trPr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Фасадные работы</w:t>
            </w:r>
          </w:p>
        </w:tc>
      </w:tr>
      <w:tr w:rsidR="00496162" w:rsidRPr="00E7537E" w:rsidTr="00BF5BAA">
        <w:tc>
          <w:tcPr>
            <w:tcW w:w="1101" w:type="dxa"/>
            <w:vMerge w:val="restart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БС-05</w:t>
            </w:r>
          </w:p>
        </w:tc>
        <w:tc>
          <w:tcPr>
            <w:tcW w:w="3969" w:type="dxa"/>
            <w:vMerge w:val="restart"/>
          </w:tcPr>
          <w:p w:rsidR="00496162" w:rsidRPr="00E7537E" w:rsidRDefault="00496162" w:rsidP="00E96449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ус</w:t>
            </w:r>
            <w:r w:rsidRPr="00E7537E">
              <w:rPr>
                <w:bCs/>
                <w:sz w:val="20"/>
                <w:szCs w:val="20"/>
              </w:rPr>
              <w:t>т</w:t>
            </w:r>
            <w:r w:rsidRPr="00E7537E">
              <w:rPr>
                <w:bCs/>
                <w:sz w:val="20"/>
                <w:szCs w:val="20"/>
              </w:rPr>
              <w:t>ройства инженерных систем и сетей</w:t>
            </w:r>
            <w:proofErr w:type="gramStart"/>
            <w:r w:rsidRPr="00E7537E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E7537E">
              <w:rPr>
                <w:bCs/>
                <w:sz w:val="20"/>
                <w:szCs w:val="20"/>
              </w:rPr>
              <w:t xml:space="preserve"> в том числе на технически сложных, особо опа</w:t>
            </w:r>
            <w:r w:rsidRPr="00E7537E">
              <w:rPr>
                <w:bCs/>
                <w:sz w:val="20"/>
                <w:szCs w:val="20"/>
              </w:rPr>
              <w:t>с</w:t>
            </w:r>
            <w:r w:rsidRPr="00E7537E">
              <w:rPr>
                <w:bCs/>
                <w:sz w:val="20"/>
                <w:szCs w:val="20"/>
              </w:rPr>
              <w:t>ных объектах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внутренних инженерных систем и об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рудования зданий и сооружений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наружных сетей водопровода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наружных сетей канализации</w:t>
            </w:r>
          </w:p>
        </w:tc>
      </w:tr>
      <w:tr w:rsidR="00496162" w:rsidRPr="00E7537E" w:rsidTr="00BF5BAA"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наружных сетей теплоснабжения</w:t>
            </w:r>
          </w:p>
        </w:tc>
      </w:tr>
      <w:tr w:rsidR="00496162" w:rsidRPr="00E7537E" w:rsidTr="00BF5BAA">
        <w:trPr>
          <w:trHeight w:val="439"/>
        </w:trPr>
        <w:tc>
          <w:tcPr>
            <w:tcW w:w="1101" w:type="dxa"/>
            <w:vMerge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Устройство наружных сетей газоснабжения, </w:t>
            </w:r>
            <w:proofErr w:type="gramStart"/>
            <w:r w:rsidRPr="00E7537E">
              <w:rPr>
                <w:sz w:val="20"/>
                <w:szCs w:val="20"/>
              </w:rPr>
              <w:t>кроме</w:t>
            </w:r>
            <w:proofErr w:type="gramEnd"/>
            <w:r w:rsidRPr="00E7537E">
              <w:rPr>
                <w:sz w:val="20"/>
                <w:szCs w:val="20"/>
              </w:rPr>
              <w:t xml:space="preserve"> магистральных</w:t>
            </w:r>
          </w:p>
        </w:tc>
      </w:tr>
      <w:tr w:rsidR="00496162" w:rsidRPr="00E7537E" w:rsidTr="00BF5BAA">
        <w:trPr>
          <w:trHeight w:val="545"/>
        </w:trPr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БС-06</w:t>
            </w:r>
          </w:p>
        </w:tc>
        <w:tc>
          <w:tcPr>
            <w:tcW w:w="3969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ус</w:t>
            </w:r>
            <w:r w:rsidRPr="00E7537E">
              <w:rPr>
                <w:bCs/>
                <w:sz w:val="20"/>
                <w:szCs w:val="20"/>
              </w:rPr>
              <w:t>т</w:t>
            </w:r>
            <w:r w:rsidRPr="00E7537E">
              <w:rPr>
                <w:bCs/>
                <w:sz w:val="20"/>
                <w:szCs w:val="20"/>
              </w:rPr>
              <w:t>ройства электрических сетей и линий связи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наружных электрических сетей и л</w:t>
            </w:r>
            <w:r w:rsidRPr="00E7537E">
              <w:rPr>
                <w:sz w:val="20"/>
                <w:szCs w:val="20"/>
              </w:rPr>
              <w:t>и</w:t>
            </w:r>
            <w:r w:rsidRPr="00E7537E">
              <w:rPr>
                <w:sz w:val="20"/>
                <w:szCs w:val="20"/>
              </w:rPr>
              <w:t>ний связи</w:t>
            </w:r>
          </w:p>
        </w:tc>
      </w:tr>
      <w:tr w:rsidR="00496162" w:rsidRPr="00E7537E" w:rsidTr="00BF5BAA">
        <w:trPr>
          <w:trHeight w:val="569"/>
        </w:trPr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БС-09</w:t>
            </w:r>
          </w:p>
        </w:tc>
        <w:tc>
          <w:tcPr>
            <w:tcW w:w="3969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>Безопасность строительства и качество ус</w:t>
            </w:r>
            <w:r w:rsidRPr="00E7537E">
              <w:rPr>
                <w:bCs/>
                <w:sz w:val="20"/>
                <w:szCs w:val="20"/>
              </w:rPr>
              <w:t>т</w:t>
            </w:r>
            <w:r w:rsidRPr="00E7537E">
              <w:rPr>
                <w:bCs/>
                <w:sz w:val="20"/>
                <w:szCs w:val="20"/>
              </w:rPr>
              <w:t>ройства автомобильных дорог и аэродромов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Устройство автомобильных дорог и аэродромов</w:t>
            </w:r>
          </w:p>
        </w:tc>
      </w:tr>
      <w:tr w:rsidR="00496162" w:rsidRPr="00E7537E" w:rsidTr="00BF5BAA"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БС-15</w:t>
            </w:r>
          </w:p>
        </w:tc>
        <w:tc>
          <w:tcPr>
            <w:tcW w:w="3969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Безопасность строительства и осуществл</w:t>
            </w:r>
            <w:r w:rsidRPr="00E7537E">
              <w:rPr>
                <w:sz w:val="20"/>
                <w:szCs w:val="20"/>
              </w:rPr>
              <w:t>е</w:t>
            </w:r>
            <w:r w:rsidRPr="00E7537E">
              <w:rPr>
                <w:sz w:val="20"/>
                <w:szCs w:val="20"/>
              </w:rPr>
              <w:t>ние строительного контроля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</w:t>
            </w:r>
            <w:r w:rsidRPr="00E7537E">
              <w:rPr>
                <w:sz w:val="20"/>
                <w:szCs w:val="20"/>
              </w:rPr>
              <w:t>н</w:t>
            </w:r>
            <w:r w:rsidRPr="00E7537E">
              <w:rPr>
                <w:sz w:val="20"/>
                <w:szCs w:val="20"/>
              </w:rPr>
              <w:t>дивидуальным предпринимателем</w:t>
            </w:r>
          </w:p>
        </w:tc>
      </w:tr>
      <w:tr w:rsidR="00496162" w:rsidRPr="00E7537E" w:rsidTr="00BF5BAA">
        <w:tc>
          <w:tcPr>
            <w:tcW w:w="1101" w:type="dxa"/>
            <w:vAlign w:val="center"/>
          </w:tcPr>
          <w:p w:rsidR="00496162" w:rsidRPr="00E7537E" w:rsidRDefault="00496162" w:rsidP="001F2C09">
            <w:pPr>
              <w:spacing w:after="0" w:line="240" w:lineRule="auto"/>
              <w:ind w:left="-57" w:right="-57"/>
              <w:jc w:val="center"/>
              <w:rPr>
                <w:spacing w:val="10"/>
                <w:sz w:val="20"/>
                <w:szCs w:val="20"/>
              </w:rPr>
            </w:pPr>
            <w:r w:rsidRPr="00E7537E">
              <w:rPr>
                <w:b/>
                <w:spacing w:val="10"/>
                <w:sz w:val="20"/>
                <w:szCs w:val="20"/>
              </w:rPr>
              <w:t>БС-16</w:t>
            </w:r>
          </w:p>
        </w:tc>
        <w:tc>
          <w:tcPr>
            <w:tcW w:w="3969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b/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Безопасность строительства. Организация строительства, реконструкции и капитальн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го ремонта</w:t>
            </w:r>
          </w:p>
        </w:tc>
        <w:tc>
          <w:tcPr>
            <w:tcW w:w="4536" w:type="dxa"/>
          </w:tcPr>
          <w:p w:rsidR="00496162" w:rsidRPr="00E7537E" w:rsidRDefault="00496162" w:rsidP="00397AEA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Работы по организации строительства, реконс</w:t>
            </w:r>
            <w:r w:rsidRPr="00E7537E">
              <w:rPr>
                <w:sz w:val="20"/>
                <w:szCs w:val="20"/>
              </w:rPr>
              <w:t>т</w:t>
            </w:r>
            <w:r w:rsidRPr="00E7537E">
              <w:rPr>
                <w:sz w:val="20"/>
                <w:szCs w:val="20"/>
              </w:rPr>
              <w:t>рукции и капитального ремонта привлекаемым застройщиком или заказчиком на основании дог</w:t>
            </w:r>
            <w:r w:rsidRPr="00E7537E">
              <w:rPr>
                <w:sz w:val="20"/>
                <w:szCs w:val="20"/>
              </w:rPr>
              <w:t>о</w:t>
            </w:r>
            <w:r w:rsidRPr="00E7537E">
              <w:rPr>
                <w:sz w:val="20"/>
                <w:szCs w:val="20"/>
              </w:rPr>
              <w:t>вора юридическим лицом или индивидуальным предпринимателем (генеральным подрядчиком)</w:t>
            </w:r>
          </w:p>
        </w:tc>
      </w:tr>
    </w:tbl>
    <w:p w:rsidR="00F72AF3" w:rsidRDefault="00F72AF3" w:rsidP="00F72AF3">
      <w:pPr>
        <w:spacing w:after="0" w:line="240" w:lineRule="auto"/>
        <w:ind w:firstLine="709"/>
        <w:rPr>
          <w:szCs w:val="24"/>
        </w:rPr>
      </w:pPr>
    </w:p>
    <w:p w:rsidR="00496162" w:rsidRDefault="00496162" w:rsidP="00F72AF3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Кроме того, техникум реализует программы профессиональной подготовки р</w:t>
      </w:r>
      <w:r w:rsidRPr="00E7537E">
        <w:rPr>
          <w:szCs w:val="24"/>
        </w:rPr>
        <w:t>а</w:t>
      </w:r>
      <w:r w:rsidRPr="00E7537E">
        <w:rPr>
          <w:szCs w:val="24"/>
        </w:rPr>
        <w:t>бочих кадров и служащих. УПО «Интеграл», реализующее эти программы, включено в реестр ресурсных центров НОСТРОЙ РФ под №048 от 7 декабря 2012 г.</w:t>
      </w:r>
    </w:p>
    <w:p w:rsidR="00F72AF3" w:rsidRPr="00E7537E" w:rsidRDefault="00F72AF3" w:rsidP="00F72AF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В 2014 году начала работу система </w:t>
      </w:r>
      <w:r w:rsidRPr="00E7537E">
        <w:rPr>
          <w:szCs w:val="24"/>
          <w:lang w:val="en-US"/>
        </w:rPr>
        <w:t>on</w:t>
      </w:r>
      <w:r w:rsidRPr="00E7537E">
        <w:rPr>
          <w:szCs w:val="24"/>
        </w:rPr>
        <w:t>-</w:t>
      </w:r>
      <w:r w:rsidRPr="00E7537E">
        <w:rPr>
          <w:szCs w:val="24"/>
          <w:lang w:val="en-US"/>
        </w:rPr>
        <w:t>line</w:t>
      </w:r>
      <w:r w:rsidRPr="00E7537E">
        <w:rPr>
          <w:szCs w:val="24"/>
        </w:rPr>
        <w:t xml:space="preserve"> аттестации рабочих кадров, разраб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танная работниками УПО «Интеграл» совместно с Забайкальским управлением </w:t>
      </w:r>
      <w:proofErr w:type="spellStart"/>
      <w:r w:rsidRPr="00E7537E">
        <w:rPr>
          <w:szCs w:val="24"/>
        </w:rPr>
        <w:t>Росте</w:t>
      </w:r>
      <w:r w:rsidRPr="00E7537E">
        <w:rPr>
          <w:szCs w:val="24"/>
        </w:rPr>
        <w:t>х</w:t>
      </w:r>
      <w:r w:rsidRPr="00E7537E">
        <w:rPr>
          <w:szCs w:val="24"/>
        </w:rPr>
        <w:t>надзора</w:t>
      </w:r>
      <w:proofErr w:type="spellEnd"/>
      <w:r w:rsidRPr="00E7537E">
        <w:rPr>
          <w:szCs w:val="24"/>
        </w:rPr>
        <w:t xml:space="preserve"> и </w:t>
      </w:r>
      <w:proofErr w:type="spellStart"/>
      <w:r w:rsidRPr="00E7537E">
        <w:rPr>
          <w:szCs w:val="24"/>
        </w:rPr>
        <w:t>Гостехнадзора</w:t>
      </w:r>
      <w:proofErr w:type="spellEnd"/>
      <w:r w:rsidRPr="00E7537E">
        <w:rPr>
          <w:szCs w:val="24"/>
        </w:rPr>
        <w:t xml:space="preserve">. </w:t>
      </w:r>
      <w:r>
        <w:rPr>
          <w:szCs w:val="24"/>
        </w:rPr>
        <w:t>В 2015 г. в систему влилось структурное подразделение р</w:t>
      </w:r>
      <w:r>
        <w:rPr>
          <w:szCs w:val="24"/>
        </w:rPr>
        <w:t>е</w:t>
      </w:r>
      <w:r>
        <w:rPr>
          <w:szCs w:val="24"/>
        </w:rPr>
        <w:t>сурсный центр «</w:t>
      </w:r>
      <w:proofErr w:type="spellStart"/>
      <w:r>
        <w:rPr>
          <w:szCs w:val="24"/>
        </w:rPr>
        <w:t>Кнауф</w:t>
      </w:r>
      <w:proofErr w:type="spellEnd"/>
      <w:r>
        <w:rPr>
          <w:szCs w:val="24"/>
        </w:rPr>
        <w:t xml:space="preserve">». 25 марта 2016 г.  ресурсный центр организовал проведение </w:t>
      </w:r>
      <w:r w:rsidRPr="00E7537E">
        <w:rPr>
          <w:szCs w:val="24"/>
        </w:rPr>
        <w:t xml:space="preserve"> </w:t>
      </w:r>
      <w:r>
        <w:rPr>
          <w:szCs w:val="24"/>
        </w:rPr>
        <w:t>Образовательного форума отрасли строительства и ЖКХ «В ногу со временем», а та</w:t>
      </w:r>
      <w:r>
        <w:rPr>
          <w:szCs w:val="24"/>
        </w:rPr>
        <w:t>к</w:t>
      </w:r>
      <w:r>
        <w:rPr>
          <w:szCs w:val="24"/>
        </w:rPr>
        <w:t>же краевого конкурса профессионального мастерства сварщиков среди студентов.</w:t>
      </w:r>
    </w:p>
    <w:p w:rsidR="00496162" w:rsidRPr="00E7537E" w:rsidRDefault="00496162" w:rsidP="007C38C9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2014 г. Автоцентр получил Заключение УГИБДД №105 от 28 декабря 2015 г «О соответствии» учебно-материальной базы для образовательных программ подгото</w:t>
      </w:r>
      <w:r w:rsidRPr="00E7537E">
        <w:rPr>
          <w:szCs w:val="24"/>
        </w:rPr>
        <w:t>в</w:t>
      </w:r>
      <w:r w:rsidRPr="00E7537E">
        <w:rPr>
          <w:szCs w:val="24"/>
        </w:rPr>
        <w:t>ки и переподготовки водителей автотранспортных средств категорий (подкатегорий): «В», «С», «</w:t>
      </w:r>
      <w:r w:rsidRPr="00E7537E">
        <w:rPr>
          <w:szCs w:val="24"/>
          <w:lang w:val="en-US"/>
        </w:rPr>
        <w:t>D</w:t>
      </w:r>
      <w:r w:rsidRPr="00E7537E">
        <w:rPr>
          <w:szCs w:val="24"/>
        </w:rPr>
        <w:t>», переподготовка: с кат. «В» на кат. «С», с кат. «С» на кат. «В», с кат. «С» на кат. «Е», с кат. «С» на кат. «</w:t>
      </w:r>
      <w:r w:rsidRPr="00E7537E">
        <w:rPr>
          <w:szCs w:val="24"/>
          <w:lang w:val="en-US"/>
        </w:rPr>
        <w:t>D</w:t>
      </w:r>
      <w:r w:rsidRPr="00E7537E">
        <w:rPr>
          <w:szCs w:val="24"/>
        </w:rPr>
        <w:t>». За отчетный период – 328 человек прошли обучение и переподготовку по вышеуказанным программам.</w:t>
      </w:r>
    </w:p>
    <w:p w:rsidR="00496162" w:rsidRPr="00E7537E" w:rsidRDefault="00496162" w:rsidP="007C38C9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Приобретен автомобиль «Лада-Гранта» с </w:t>
      </w:r>
      <w:proofErr w:type="gramStart"/>
      <w:r w:rsidRPr="00E7537E">
        <w:rPr>
          <w:szCs w:val="24"/>
        </w:rPr>
        <w:t>автоматической</w:t>
      </w:r>
      <w:proofErr w:type="gramEnd"/>
      <w:r w:rsidRPr="00E7537E">
        <w:rPr>
          <w:szCs w:val="24"/>
        </w:rPr>
        <w:t xml:space="preserve"> КП для обучения во</w:t>
      </w:r>
      <w:r w:rsidRPr="00E7537E">
        <w:rPr>
          <w:szCs w:val="24"/>
        </w:rPr>
        <w:t>ж</w:t>
      </w:r>
      <w:r w:rsidRPr="00E7537E">
        <w:rPr>
          <w:szCs w:val="24"/>
        </w:rPr>
        <w:t>дению.</w:t>
      </w:r>
    </w:p>
    <w:p w:rsidR="00496162" w:rsidRPr="00E7537E" w:rsidRDefault="00496162" w:rsidP="008C0055">
      <w:pPr>
        <w:pStyle w:val="2"/>
      </w:pPr>
      <w:bookmarkStart w:id="7" w:name="_Toc448839150"/>
      <w:r w:rsidRPr="00E7537E">
        <w:t>Содержание и качество подготовки специалистов</w:t>
      </w:r>
      <w:bookmarkEnd w:id="7"/>
    </w:p>
    <w:p w:rsidR="00496162" w:rsidRPr="00E7537E" w:rsidRDefault="00496162" w:rsidP="007F1CC6">
      <w:pPr>
        <w:spacing w:after="0" w:line="240" w:lineRule="auto"/>
        <w:ind w:firstLine="720"/>
      </w:pPr>
      <w:r w:rsidRPr="00E7537E">
        <w:t>Техникум предоставляет образовательные услуги на основе бюджетного фина</w:t>
      </w:r>
      <w:r w:rsidRPr="00E7537E">
        <w:t>н</w:t>
      </w:r>
      <w:r w:rsidRPr="00E7537E">
        <w:t>сирования и на договорной основе с юридическими и физическими лицами с полным возмещением затрат на обучение.</w:t>
      </w:r>
    </w:p>
    <w:p w:rsidR="00496162" w:rsidRPr="00E7537E" w:rsidRDefault="00496162" w:rsidP="007F1CC6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>Формирование контингента студентов ГПОУ «Читинский техникум отраслевых технологий и бизнеса» ведется на основе концепции непрерывного обучения и включ</w:t>
      </w:r>
      <w:r w:rsidRPr="00E7537E">
        <w:rPr>
          <w:szCs w:val="24"/>
        </w:rPr>
        <w:t>а</w:t>
      </w:r>
      <w:r w:rsidRPr="00E7537E">
        <w:rPr>
          <w:szCs w:val="24"/>
        </w:rPr>
        <w:t>ет в себя: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 xml:space="preserve">профориентационную работу; 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 xml:space="preserve">профильную подготовку школьников; 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 xml:space="preserve">организацию приема; 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proofErr w:type="gramStart"/>
      <w:r w:rsidRPr="00E7537E">
        <w:rPr>
          <w:szCs w:val="24"/>
        </w:rPr>
        <w:t>обучение</w:t>
      </w:r>
      <w:proofErr w:type="gramEnd"/>
      <w:r w:rsidRPr="00E7537E">
        <w:rPr>
          <w:szCs w:val="24"/>
        </w:rPr>
        <w:t xml:space="preserve"> студентов по основным профессиональным образовательным пр</w:t>
      </w:r>
      <w:r w:rsidRPr="00E7537E">
        <w:rPr>
          <w:szCs w:val="24"/>
        </w:rPr>
        <w:t>о</w:t>
      </w:r>
      <w:r w:rsidRPr="00E7537E">
        <w:rPr>
          <w:szCs w:val="24"/>
        </w:rPr>
        <w:t>граммам;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организацию дополнительной профессиональной подготовки;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 xml:space="preserve">итоговую государственную аттестацию выпускников; </w:t>
      </w:r>
    </w:p>
    <w:p w:rsidR="00496162" w:rsidRPr="00E7537E" w:rsidRDefault="00496162" w:rsidP="00917C76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содействие в трудоустройстве выпускников.</w:t>
      </w:r>
    </w:p>
    <w:p w:rsidR="00496162" w:rsidRPr="00E7537E" w:rsidRDefault="00496162" w:rsidP="007F1CC6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>Выпускники техникума продолжают образование по программе ВПО.</w:t>
      </w:r>
    </w:p>
    <w:p w:rsidR="00496162" w:rsidRPr="00E7537E" w:rsidRDefault="00496162" w:rsidP="007F1CC6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 xml:space="preserve">В рамках предпрофильного обучения в отчетном периоде техникум работал со школой № 19 г. Читы. Обучалось 20 чел. по программам: «Декоративно-прикладное искусство» и «Использование </w:t>
      </w:r>
      <w:proofErr w:type="spellStart"/>
      <w:r w:rsidRPr="00E7537E">
        <w:rPr>
          <w:szCs w:val="24"/>
        </w:rPr>
        <w:t>ИТ-технологий</w:t>
      </w:r>
      <w:proofErr w:type="spellEnd"/>
      <w:r w:rsidRPr="00E7537E">
        <w:rPr>
          <w:szCs w:val="24"/>
        </w:rPr>
        <w:t>». Профильное обучение осуществляется на площадях ЧТОТиБ с предоставлением учебных аудиторий, лабораторий, информ</w:t>
      </w:r>
      <w:r w:rsidRPr="00E7537E">
        <w:rPr>
          <w:szCs w:val="24"/>
        </w:rPr>
        <w:t>а</w:t>
      </w:r>
      <w:r w:rsidRPr="00E7537E">
        <w:rPr>
          <w:szCs w:val="24"/>
        </w:rPr>
        <w:t>ционных и Интернет-ресурсов, инструментов и оборудования.</w:t>
      </w:r>
    </w:p>
    <w:p w:rsidR="00496162" w:rsidRPr="00E7537E" w:rsidRDefault="00496162" w:rsidP="00387368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>Подготовка специалистов в техникуме осуществляется с ориентацией на п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требности региона. Профессионально-квалификационная структура подготовки кадров в техникуме соответствует </w:t>
      </w:r>
      <w:hyperlink r:id="rId12" w:history="1">
        <w:r w:rsidRPr="00E7537E">
          <w:rPr>
            <w:szCs w:val="24"/>
          </w:rPr>
          <w:t>перечню</w:t>
        </w:r>
      </w:hyperlink>
      <w:r w:rsidRPr="00E7537E">
        <w:rPr>
          <w:szCs w:val="24"/>
        </w:rPr>
        <w:t xml:space="preserve"> профессий, востребованных на рынке труда края, утвержденному Постановлением Правительства Забайкальского края от 13 июня 2012 г. N 254 «Об утверждении перечня профессий, востребованных на рынке труда Заба</w:t>
      </w:r>
      <w:r w:rsidRPr="00E7537E">
        <w:rPr>
          <w:szCs w:val="24"/>
        </w:rPr>
        <w:t>й</w:t>
      </w:r>
      <w:r w:rsidRPr="00E7537E">
        <w:rPr>
          <w:szCs w:val="24"/>
        </w:rPr>
        <w:t xml:space="preserve">кальского края» (с изменениями и дополнениями </w:t>
      </w:r>
      <w:r w:rsidRPr="00E7537E">
        <w:t>от 11.02.2014 года)</w:t>
      </w:r>
    </w:p>
    <w:p w:rsidR="00496162" w:rsidRPr="00ED41B6" w:rsidRDefault="00496162" w:rsidP="00A55873">
      <w:pPr>
        <w:spacing w:before="120" w:after="120" w:line="240" w:lineRule="auto"/>
        <w:jc w:val="center"/>
        <w:rPr>
          <w:szCs w:val="24"/>
        </w:rPr>
      </w:pPr>
      <w:r w:rsidRPr="00ED41B6">
        <w:rPr>
          <w:b/>
          <w:bCs/>
          <w:szCs w:val="24"/>
        </w:rPr>
        <w:t>Конкурсная ситуация</w:t>
      </w:r>
      <w:r w:rsidR="00ED41B6" w:rsidRPr="00EC789D">
        <w:rPr>
          <w:szCs w:val="24"/>
        </w:rPr>
        <w:t xml:space="preserve"> </w:t>
      </w:r>
      <w:r w:rsidRPr="00ED41B6">
        <w:rPr>
          <w:b/>
          <w:bCs/>
          <w:szCs w:val="24"/>
        </w:rPr>
        <w:t>2015-2016  учебный год</w:t>
      </w:r>
    </w:p>
    <w:p w:rsidR="00ED41B6" w:rsidRPr="00EC789D" w:rsidRDefault="002403C7" w:rsidP="00C87D6B">
      <w:pPr>
        <w:spacing w:after="0" w:line="240" w:lineRule="auto"/>
        <w:ind w:firstLine="720"/>
        <w:jc w:val="center"/>
        <w:rPr>
          <w:b/>
          <w:szCs w:val="24"/>
        </w:rPr>
      </w:pPr>
      <w:r w:rsidRPr="002403C7">
        <w:rPr>
          <w:noProof/>
        </w:rPr>
        <w:pict>
          <v:shape id="_x0000_s1036" type="#_x0000_t75" style="position:absolute;left:0;text-align:left;margin-left:53.95pt;margin-top:6.95pt;width:352.45pt;height:168.4pt;z-index:251660288;visibility:visible;mso-position-horizontal-relative:text;mso-position-vertical-relative:tex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">
            <v:imagedata r:id="rId13" o:title="" cropbottom="-78f" cropright="-41f"/>
            <o:lock v:ext="edit" aspectratio="f"/>
            <w10:wrap type="square"/>
          </v:shape>
        </w:pict>
      </w:r>
    </w:p>
    <w:p w:rsidR="00ED41B6" w:rsidRPr="00EC789D" w:rsidRDefault="00ED41B6" w:rsidP="00C87D6B">
      <w:pPr>
        <w:spacing w:after="0" w:line="240" w:lineRule="auto"/>
        <w:ind w:firstLine="720"/>
        <w:jc w:val="center"/>
        <w:rPr>
          <w:b/>
          <w:szCs w:val="24"/>
        </w:rPr>
      </w:pPr>
    </w:p>
    <w:p w:rsidR="00ED41B6" w:rsidRPr="00EC789D" w:rsidRDefault="00ED41B6" w:rsidP="00C87D6B">
      <w:pPr>
        <w:spacing w:after="0" w:line="240" w:lineRule="auto"/>
        <w:ind w:firstLine="720"/>
        <w:jc w:val="center"/>
        <w:rPr>
          <w:b/>
          <w:szCs w:val="24"/>
        </w:rPr>
      </w:pPr>
    </w:p>
    <w:p w:rsidR="00ED41B6" w:rsidRPr="00EC789D" w:rsidRDefault="00ED41B6" w:rsidP="00C87D6B">
      <w:pPr>
        <w:spacing w:after="0" w:line="240" w:lineRule="auto"/>
        <w:ind w:firstLine="720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spacing w:after="0" w:line="240" w:lineRule="auto"/>
        <w:rPr>
          <w:b/>
          <w:szCs w:val="24"/>
        </w:rPr>
      </w:pPr>
    </w:p>
    <w:p w:rsidR="00496162" w:rsidRPr="00E7537E" w:rsidRDefault="00496162" w:rsidP="00ED41B6">
      <w:pPr>
        <w:spacing w:after="0" w:line="240" w:lineRule="auto"/>
        <w:jc w:val="center"/>
        <w:rPr>
          <w:b/>
          <w:szCs w:val="24"/>
        </w:rPr>
      </w:pPr>
      <w:r w:rsidRPr="00E7537E">
        <w:rPr>
          <w:b/>
          <w:szCs w:val="24"/>
        </w:rPr>
        <w:t>по программам подготовки специалистов среднего звена</w:t>
      </w:r>
    </w:p>
    <w:p w:rsidR="00496162" w:rsidRPr="00E7537E" w:rsidRDefault="002403C7" w:rsidP="00C2200E">
      <w:pPr>
        <w:spacing w:after="0" w:line="240" w:lineRule="auto"/>
        <w:rPr>
          <w:szCs w:val="24"/>
        </w:rPr>
      </w:pPr>
      <w:r w:rsidRPr="002403C7">
        <w:rPr>
          <w:noProof/>
        </w:rPr>
        <w:pict>
          <v:shape id="_x0000_s1037" type="#_x0000_t75" style="position:absolute;left:0;text-align:left;margin-left:80.85pt;margin-top:.6pt;width:281.75pt;height:183.15pt;z-index:251662336;visibility:visible;mso-position-horizontal-relative:text;mso-position-vertical-relative:tex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">
            <v:imagedata r:id="rId14" o:title="" cropbottom="-70f"/>
            <o:lock v:ext="edit" aspectratio="f"/>
            <w10:wrap type="square"/>
          </v:shape>
        </w:pict>
      </w:r>
    </w:p>
    <w:p w:rsidR="00ED41B6" w:rsidRPr="00ED41B6" w:rsidRDefault="00ED41B6" w:rsidP="00A55873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</w:p>
    <w:p w:rsidR="00ED41B6" w:rsidRPr="00ED41B6" w:rsidRDefault="00ED41B6" w:rsidP="00A55873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</w:p>
    <w:p w:rsidR="00ED41B6" w:rsidRPr="00ED41B6" w:rsidRDefault="00ED41B6" w:rsidP="00A55873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</w:p>
    <w:p w:rsidR="00ED41B6" w:rsidRPr="00ED41B6" w:rsidRDefault="00ED41B6" w:rsidP="00A55873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</w:p>
    <w:p w:rsidR="00ED41B6" w:rsidRPr="00ED41B6" w:rsidRDefault="00ED41B6" w:rsidP="00A55873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</w:p>
    <w:p w:rsidR="00ED41B6" w:rsidRPr="00ED41B6" w:rsidRDefault="00ED41B6" w:rsidP="00A55873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</w:p>
    <w:p w:rsidR="00ED41B6" w:rsidRPr="00EC789D" w:rsidRDefault="00ED41B6" w:rsidP="00ED41B6">
      <w:pPr>
        <w:autoSpaceDE w:val="0"/>
        <w:autoSpaceDN w:val="0"/>
        <w:adjustRightInd w:val="0"/>
        <w:spacing w:before="240" w:after="0" w:line="240" w:lineRule="auto"/>
        <w:rPr>
          <w:b/>
          <w:szCs w:val="24"/>
        </w:rPr>
      </w:pPr>
    </w:p>
    <w:p w:rsidR="0070169C" w:rsidRPr="0070169C" w:rsidRDefault="00496162" w:rsidP="0070169C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Cs w:val="24"/>
        </w:rPr>
      </w:pPr>
      <w:r w:rsidRPr="00ED41B6">
        <w:rPr>
          <w:b/>
          <w:szCs w:val="24"/>
        </w:rPr>
        <w:t>по программам подготовки квалифицированных рабочих и служащих</w:t>
      </w:r>
    </w:p>
    <w:p w:rsidR="00496162" w:rsidRPr="00ED41B6" w:rsidRDefault="00496162" w:rsidP="00ED41B6">
      <w:pPr>
        <w:autoSpaceDE w:val="0"/>
        <w:autoSpaceDN w:val="0"/>
        <w:adjustRightInd w:val="0"/>
        <w:spacing w:before="240"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Общий конкурс по заявлениям в техникум составил 1,89  чел/место. </w:t>
      </w:r>
    </w:p>
    <w:p w:rsidR="00496162" w:rsidRPr="00E7537E" w:rsidRDefault="00496162" w:rsidP="000E0772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Прием студентов проводился в соответствии с правилами приема. Всего было подано 1019 заявлений. Прием в 2015 г. на базе 9 классов составил 500 чел, на базе 11 классов - 75 чел. 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szCs w:val="24"/>
        </w:rPr>
        <w:t>На 01.10.15 г.</w:t>
      </w:r>
      <w:r w:rsidRPr="00E7537E">
        <w:rPr>
          <w:szCs w:val="24"/>
        </w:rPr>
        <w:t xml:space="preserve"> образовательные услуги за счет бюджета субъекта Российской Федерации получают 1717 обучающихся. Из них </w:t>
      </w:r>
    </w:p>
    <w:p w:rsidR="00496162" w:rsidRPr="00E7537E" w:rsidRDefault="00496162" w:rsidP="00EA49C2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E7537E">
        <w:rPr>
          <w:szCs w:val="24"/>
        </w:rPr>
        <w:t>по очной форме обучения 1624 человека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квалифицированных рабочих и служащих – 541 чел.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специалистов среднего звена – 1083 чел.</w:t>
      </w:r>
    </w:p>
    <w:p w:rsidR="00496162" w:rsidRPr="00E7537E" w:rsidRDefault="00496162" w:rsidP="00EA49C2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E7537E">
        <w:rPr>
          <w:szCs w:val="24"/>
        </w:rPr>
        <w:t>по заочной форме обучения 93 человека. Прием на заочную форму обучения в силу малого спроса временно прекращен.</w:t>
      </w:r>
    </w:p>
    <w:p w:rsidR="00496162" w:rsidRPr="00E7537E" w:rsidRDefault="00496162" w:rsidP="00D5194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 счет собственных сре</w:t>
      </w:r>
      <w:proofErr w:type="gramStart"/>
      <w:r w:rsidRPr="00E7537E">
        <w:rPr>
          <w:szCs w:val="24"/>
        </w:rPr>
        <w:t>дств ср</w:t>
      </w:r>
      <w:proofErr w:type="gramEnd"/>
      <w:r w:rsidRPr="00E7537E">
        <w:rPr>
          <w:szCs w:val="24"/>
        </w:rPr>
        <w:t>еднее профессиональное образование получают 178 человек, что на 7% меньше, чем в прошлом учебном году при повышении общей численности почти на 300 человек.</w:t>
      </w:r>
    </w:p>
    <w:p w:rsidR="00496162" w:rsidRPr="00E7537E" w:rsidRDefault="00496162" w:rsidP="00D5194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январе 2016 года был осуществлен выпуск обучающихся 138 чел., из них: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квалифицированных рабочих и служащих – 125 чел.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специалистов среднего звена (заочная форма об</w:t>
      </w:r>
      <w:r w:rsidRPr="00E7537E">
        <w:rPr>
          <w:szCs w:val="24"/>
        </w:rPr>
        <w:t>у</w:t>
      </w:r>
      <w:r w:rsidRPr="00E7537E">
        <w:rPr>
          <w:szCs w:val="24"/>
        </w:rPr>
        <w:t>чения) – 13 чел.</w:t>
      </w:r>
    </w:p>
    <w:p w:rsidR="00496162" w:rsidRPr="00E7537E" w:rsidRDefault="00496162" w:rsidP="00442FC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b/>
          <w:szCs w:val="24"/>
        </w:rPr>
        <w:t>На 01.04.16 г</w:t>
      </w:r>
      <w:r w:rsidRPr="00E7537E">
        <w:rPr>
          <w:szCs w:val="24"/>
        </w:rPr>
        <w:t xml:space="preserve">. образовательные услуги за счет бюджета субъекта Российской Федерации получают 1401 обучающийся. Из них </w:t>
      </w:r>
    </w:p>
    <w:p w:rsidR="00496162" w:rsidRPr="00E7537E" w:rsidRDefault="00496162" w:rsidP="00EA49C2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E7537E">
        <w:rPr>
          <w:szCs w:val="24"/>
        </w:rPr>
        <w:t>по очной форме обучения 1327 человека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квалифицированных рабочих и служащих – 342 чел.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специалистов среднего звена – 985 чел.</w:t>
      </w:r>
    </w:p>
    <w:p w:rsidR="00496162" w:rsidRPr="00E7537E" w:rsidRDefault="00496162" w:rsidP="00EA49C2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426"/>
        <w:rPr>
          <w:szCs w:val="24"/>
        </w:rPr>
      </w:pPr>
      <w:r w:rsidRPr="00E7537E">
        <w:rPr>
          <w:szCs w:val="24"/>
        </w:rPr>
        <w:t>по заочной форме обучения 74 человека.</w:t>
      </w:r>
    </w:p>
    <w:p w:rsidR="00496162" w:rsidRPr="00E7537E" w:rsidRDefault="00496162" w:rsidP="00442FC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 счет собственных сре</w:t>
      </w:r>
      <w:proofErr w:type="gramStart"/>
      <w:r w:rsidRPr="00E7537E">
        <w:rPr>
          <w:szCs w:val="24"/>
        </w:rPr>
        <w:t>дств ср</w:t>
      </w:r>
      <w:proofErr w:type="gramEnd"/>
      <w:r w:rsidRPr="00E7537E">
        <w:rPr>
          <w:szCs w:val="24"/>
        </w:rPr>
        <w:t>еднее профессиональное образование получают 153 человека.</w:t>
      </w:r>
    </w:p>
    <w:p w:rsidR="00496162" w:rsidRPr="00E7537E" w:rsidRDefault="00496162" w:rsidP="00442FC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июне 2016 года ожидаемый выпуск обучающихся 316 чел., из них: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>по программам подготовки квалифицированных рабочих и служащих – 43 чел.</w:t>
      </w:r>
    </w:p>
    <w:p w:rsidR="00496162" w:rsidRPr="00E7537E" w:rsidRDefault="00496162" w:rsidP="00EA49C2">
      <w:pPr>
        <w:pStyle w:val="a3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993"/>
        <w:rPr>
          <w:szCs w:val="24"/>
        </w:rPr>
      </w:pPr>
      <w:r w:rsidRPr="00E7537E">
        <w:rPr>
          <w:szCs w:val="24"/>
        </w:rPr>
        <w:t xml:space="preserve">по программам подготовки специалистов среднего звена </w:t>
      </w:r>
    </w:p>
    <w:p w:rsidR="00496162" w:rsidRPr="00E7537E" w:rsidRDefault="00496162" w:rsidP="00EA49C2">
      <w:pPr>
        <w:pStyle w:val="a3"/>
        <w:numPr>
          <w:ilvl w:val="2"/>
          <w:numId w:val="6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очная форма обучения – 199 чел.</w:t>
      </w:r>
    </w:p>
    <w:p w:rsidR="00496162" w:rsidRPr="00E7537E" w:rsidRDefault="00496162" w:rsidP="00EA49C2">
      <w:pPr>
        <w:pStyle w:val="a3"/>
        <w:numPr>
          <w:ilvl w:val="2"/>
          <w:numId w:val="6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заочная форма обучения – 74 чел.</w:t>
      </w:r>
    </w:p>
    <w:p w:rsidR="00496162" w:rsidRPr="00E7537E" w:rsidRDefault="00496162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соответствии с законодательством в сфере образования принятые для обуч</w:t>
      </w:r>
      <w:r w:rsidRPr="00E7537E">
        <w:rPr>
          <w:szCs w:val="24"/>
        </w:rPr>
        <w:t>е</w:t>
      </w:r>
      <w:r w:rsidRPr="00E7537E">
        <w:rPr>
          <w:szCs w:val="24"/>
        </w:rPr>
        <w:t>ния студенты зачисляются в состав учебных групп по принципу общности ОПОП (сп</w:t>
      </w:r>
      <w:r w:rsidRPr="00E7537E">
        <w:rPr>
          <w:szCs w:val="24"/>
        </w:rPr>
        <w:t>е</w:t>
      </w:r>
      <w:r w:rsidRPr="00E7537E">
        <w:rPr>
          <w:szCs w:val="24"/>
        </w:rPr>
        <w:t>циальности СПО, профессии СПО, формы получения образования, года набора и но</w:t>
      </w:r>
      <w:r w:rsidRPr="00E7537E">
        <w:rPr>
          <w:szCs w:val="24"/>
        </w:rPr>
        <w:t>р</w:t>
      </w:r>
      <w:r w:rsidRPr="00E7537E">
        <w:rPr>
          <w:szCs w:val="24"/>
        </w:rPr>
        <w:t>мативного срока обучения). Учебные группы имеют уникальные названия, отража</w:t>
      </w:r>
      <w:r w:rsidRPr="00E7537E">
        <w:rPr>
          <w:szCs w:val="24"/>
        </w:rPr>
        <w:t>ю</w:t>
      </w:r>
      <w:r w:rsidRPr="00E7537E">
        <w:rPr>
          <w:szCs w:val="24"/>
        </w:rPr>
        <w:t>щие исторически сложившиеся сокращения названий специальности, 2 последние ци</w:t>
      </w:r>
      <w:r w:rsidRPr="00E7537E">
        <w:rPr>
          <w:szCs w:val="24"/>
        </w:rPr>
        <w:t>ф</w:t>
      </w:r>
      <w:r w:rsidRPr="00E7537E">
        <w:rPr>
          <w:szCs w:val="24"/>
        </w:rPr>
        <w:t>ры года зачисления и порядковые номера.</w:t>
      </w:r>
    </w:p>
    <w:p w:rsidR="00496162" w:rsidRPr="00E7537E" w:rsidRDefault="00496162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Исходя из образовательной базы приема, в ЧТОТиБ могут формироваться гру</w:t>
      </w:r>
      <w:r w:rsidRPr="00E7537E">
        <w:rPr>
          <w:szCs w:val="24"/>
        </w:rPr>
        <w:t>п</w:t>
      </w:r>
      <w:r w:rsidRPr="00E7537E">
        <w:rPr>
          <w:szCs w:val="24"/>
        </w:rPr>
        <w:t>пы на базе основного общего образования и среднего общего образования. В случае общности специальности СПО, формы получения образования и оставшегося срока обучения, обучающиеся, имеющие разные образовательные базы приема могут об</w:t>
      </w:r>
      <w:r w:rsidRPr="00E7537E">
        <w:rPr>
          <w:szCs w:val="24"/>
        </w:rPr>
        <w:t>у</w:t>
      </w:r>
      <w:r w:rsidRPr="00E7537E">
        <w:rPr>
          <w:szCs w:val="24"/>
        </w:rPr>
        <w:t>чаться совместно, в единых группах. При этом рабочие учебные планы данных групп обучающихся являются различными, нормативный срок обучения не изменяется.</w:t>
      </w:r>
    </w:p>
    <w:p w:rsidR="00496162" w:rsidRPr="00E7537E" w:rsidRDefault="00496162" w:rsidP="0018574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На 1 октября 2015 года в ЧТОТиБ на дневном отделении - 49 группы обуча</w:t>
      </w:r>
      <w:r w:rsidRPr="00E7537E">
        <w:rPr>
          <w:szCs w:val="24"/>
        </w:rPr>
        <w:t>ю</w:t>
      </w:r>
      <w:r w:rsidRPr="00E7537E">
        <w:rPr>
          <w:szCs w:val="24"/>
        </w:rPr>
        <w:t>щихся по программам подготовки специалистов среднего звена, 24 группы обуча</w:t>
      </w:r>
      <w:r w:rsidRPr="00E7537E">
        <w:rPr>
          <w:szCs w:val="24"/>
        </w:rPr>
        <w:t>ю</w:t>
      </w:r>
      <w:r w:rsidRPr="00E7537E">
        <w:rPr>
          <w:szCs w:val="24"/>
        </w:rPr>
        <w:t>щихся по программам подготовки квалифицированных рабочих и служащих, на зао</w:t>
      </w:r>
      <w:r w:rsidRPr="00E7537E">
        <w:rPr>
          <w:szCs w:val="24"/>
        </w:rPr>
        <w:t>ч</w:t>
      </w:r>
      <w:r w:rsidRPr="00E7537E">
        <w:rPr>
          <w:szCs w:val="24"/>
        </w:rPr>
        <w:t>ном – 4 группы.</w:t>
      </w:r>
    </w:p>
    <w:p w:rsidR="00496162" w:rsidRPr="00E7537E" w:rsidRDefault="00496162" w:rsidP="0017604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Учебный план в части общеобразовательной подготовки составлен в соответс</w:t>
      </w:r>
      <w:r w:rsidRPr="00E7537E">
        <w:rPr>
          <w:szCs w:val="24"/>
        </w:rPr>
        <w:t>т</w:t>
      </w:r>
      <w:r w:rsidRPr="00E7537E">
        <w:rPr>
          <w:szCs w:val="24"/>
        </w:rPr>
        <w:t>вии с федеральным базисным учебным планом среднего (полного) общего образования технического профиля.</w:t>
      </w:r>
    </w:p>
    <w:p w:rsidR="00496162" w:rsidRPr="00E7537E" w:rsidRDefault="00496162" w:rsidP="00A540CB">
      <w:pPr>
        <w:spacing w:after="0"/>
        <w:ind w:firstLine="709"/>
        <w:rPr>
          <w:color w:val="FF0000"/>
          <w:szCs w:val="24"/>
        </w:rPr>
      </w:pPr>
      <w:r w:rsidRPr="00E7537E">
        <w:rPr>
          <w:szCs w:val="24"/>
        </w:rPr>
        <w:t>Учебные планы образовательных программ по всем специальност</w:t>
      </w:r>
      <w:r w:rsidR="00EE534A">
        <w:rPr>
          <w:szCs w:val="24"/>
        </w:rPr>
        <w:t>ям и профе</w:t>
      </w:r>
      <w:r w:rsidR="00EE534A">
        <w:rPr>
          <w:szCs w:val="24"/>
        </w:rPr>
        <w:t>с</w:t>
      </w:r>
      <w:r w:rsidR="00EE534A">
        <w:rPr>
          <w:szCs w:val="24"/>
        </w:rPr>
        <w:t>сиям</w:t>
      </w:r>
      <w:r w:rsidRPr="00E7537E">
        <w:rPr>
          <w:szCs w:val="24"/>
        </w:rPr>
        <w:t xml:space="preserve"> соответствуют ФГОС СПО.</w:t>
      </w:r>
    </w:p>
    <w:p w:rsidR="00496162" w:rsidRPr="00E7537E" w:rsidRDefault="00496162" w:rsidP="00A540CB">
      <w:pPr>
        <w:spacing w:after="0"/>
        <w:ind w:firstLine="709"/>
        <w:rPr>
          <w:szCs w:val="24"/>
        </w:rPr>
      </w:pPr>
      <w:r w:rsidRPr="00E7537E">
        <w:rPr>
          <w:szCs w:val="24"/>
        </w:rPr>
        <w:t>Основные образовательные профессиональные программы согласованы с раб</w:t>
      </w:r>
      <w:r w:rsidRPr="00E7537E">
        <w:rPr>
          <w:szCs w:val="24"/>
        </w:rPr>
        <w:t>о</w:t>
      </w:r>
      <w:r w:rsidRPr="00E7537E">
        <w:rPr>
          <w:szCs w:val="24"/>
        </w:rPr>
        <w:t>тодателями.</w:t>
      </w:r>
    </w:p>
    <w:p w:rsidR="00496162" w:rsidRPr="00E7537E" w:rsidRDefault="00496162" w:rsidP="0017604A">
      <w:pPr>
        <w:autoSpaceDE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Образовательная программа среднего (полного) общего образования </w:t>
      </w:r>
      <w:r w:rsidRPr="00E7537E">
        <w:rPr>
          <w:spacing w:val="-4"/>
          <w:szCs w:val="24"/>
        </w:rPr>
        <w:t>(общеобр</w:t>
      </w:r>
      <w:r w:rsidRPr="00E7537E">
        <w:rPr>
          <w:spacing w:val="-4"/>
          <w:szCs w:val="24"/>
        </w:rPr>
        <w:t>а</w:t>
      </w:r>
      <w:r w:rsidRPr="00E7537E">
        <w:rPr>
          <w:spacing w:val="-4"/>
          <w:szCs w:val="24"/>
        </w:rPr>
        <w:t xml:space="preserve">зовательный цикл) реализуется </w:t>
      </w:r>
      <w:r w:rsidRPr="00E7537E">
        <w:rPr>
          <w:szCs w:val="24"/>
        </w:rPr>
        <w:t>в пределах основных профессиональных образовател</w:t>
      </w:r>
      <w:r w:rsidRPr="00E7537E">
        <w:rPr>
          <w:szCs w:val="24"/>
        </w:rPr>
        <w:t>ь</w:t>
      </w:r>
      <w:r w:rsidRPr="00E7537E">
        <w:rPr>
          <w:szCs w:val="24"/>
        </w:rPr>
        <w:t>ных программ СПО с учетом профиля получаемого профессионального образования в соответствии с нормативными документами.</w:t>
      </w:r>
    </w:p>
    <w:p w:rsidR="00496162" w:rsidRPr="00E7537E" w:rsidRDefault="00496162" w:rsidP="0017604A">
      <w:pPr>
        <w:pStyle w:val="af5"/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E7537E">
        <w:rPr>
          <w:rFonts w:ascii="Times New Roman" w:hAnsi="Times New Roman"/>
          <w:szCs w:val="24"/>
        </w:rPr>
        <w:t>Федеральный компонент среднего (полного) общего образования в образов</w:t>
      </w:r>
      <w:r w:rsidRPr="00E7537E">
        <w:rPr>
          <w:rFonts w:ascii="Times New Roman" w:hAnsi="Times New Roman"/>
          <w:szCs w:val="24"/>
        </w:rPr>
        <w:t>а</w:t>
      </w:r>
      <w:r w:rsidRPr="00E7537E">
        <w:rPr>
          <w:rFonts w:ascii="Times New Roman" w:hAnsi="Times New Roman"/>
          <w:szCs w:val="24"/>
        </w:rPr>
        <w:t>тельных учреждениях СПО реализуется на первом курсе для обучающихся по пр</w:t>
      </w:r>
      <w:r w:rsidRPr="00E7537E">
        <w:rPr>
          <w:rFonts w:ascii="Times New Roman" w:hAnsi="Times New Roman"/>
          <w:szCs w:val="24"/>
        </w:rPr>
        <w:t>о</w:t>
      </w:r>
      <w:r w:rsidRPr="00E7537E">
        <w:rPr>
          <w:rFonts w:ascii="Times New Roman" w:hAnsi="Times New Roman"/>
          <w:szCs w:val="24"/>
        </w:rPr>
        <w:t>граммам подготовки специалистов среднего звена. В первый год обучения студенты получают общеобразовательную подготовку, которая позволяет приступить к освоению профессиональной образовательной программы по специальности. Для обучающихся по программам подготовки специалистов среднего звена Федеральный компонент среднего (полного) общего образования в образовательных учреждениях СПО реализ</w:t>
      </w:r>
      <w:r w:rsidRPr="00E7537E">
        <w:rPr>
          <w:rFonts w:ascii="Times New Roman" w:hAnsi="Times New Roman"/>
          <w:szCs w:val="24"/>
        </w:rPr>
        <w:t>у</w:t>
      </w:r>
      <w:r w:rsidRPr="00E7537E">
        <w:rPr>
          <w:rFonts w:ascii="Times New Roman" w:hAnsi="Times New Roman"/>
          <w:szCs w:val="24"/>
        </w:rPr>
        <w:t>ется на первых двух курсах.</w:t>
      </w:r>
    </w:p>
    <w:p w:rsidR="00496162" w:rsidRPr="00E7537E" w:rsidRDefault="00496162" w:rsidP="001F2C09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Для реализации требований ФГОС среднего (полного) общего образования и</w:t>
      </w:r>
      <w:r w:rsidRPr="00E7537E">
        <w:rPr>
          <w:szCs w:val="24"/>
        </w:rPr>
        <w:t>с</w:t>
      </w:r>
      <w:r w:rsidRPr="00E7537E">
        <w:rPr>
          <w:szCs w:val="24"/>
        </w:rPr>
        <w:t>пользуются примерные программы учебных общеобразовательных дисциплин для сп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циальностей СПО и профессий СПО, предусматривающие их изучение как базовых, так и профильных дисциплин. </w:t>
      </w:r>
    </w:p>
    <w:p w:rsidR="00496162" w:rsidRPr="00E7537E" w:rsidRDefault="00496162" w:rsidP="0017604A">
      <w:pPr>
        <w:autoSpaceDE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pacing w:val="-2"/>
          <w:szCs w:val="24"/>
        </w:rPr>
        <w:t>Продолжение общеобразовательной подготовки происходит на последующих курсах обучения за счет изучения разделов и тем учебных дисциплин таких циклов пр</w:t>
      </w:r>
      <w:r w:rsidRPr="00E7537E">
        <w:rPr>
          <w:spacing w:val="-2"/>
          <w:szCs w:val="24"/>
        </w:rPr>
        <w:t>о</w:t>
      </w:r>
      <w:r w:rsidRPr="00E7537E">
        <w:rPr>
          <w:spacing w:val="-2"/>
          <w:szCs w:val="24"/>
        </w:rPr>
        <w:t>фессиональной образовательной программы по специальности как «Общие гуманита</w:t>
      </w:r>
      <w:r w:rsidRPr="00E7537E">
        <w:rPr>
          <w:spacing w:val="-2"/>
          <w:szCs w:val="24"/>
        </w:rPr>
        <w:t>р</w:t>
      </w:r>
      <w:r w:rsidRPr="00E7537E">
        <w:rPr>
          <w:spacing w:val="-2"/>
          <w:szCs w:val="24"/>
        </w:rPr>
        <w:t>ные и социально-экономические дисциплины» («Основы права», «Русский язык и кул</w:t>
      </w:r>
      <w:r w:rsidRPr="00E7537E">
        <w:rPr>
          <w:spacing w:val="-2"/>
          <w:szCs w:val="24"/>
        </w:rPr>
        <w:t>ь</w:t>
      </w:r>
      <w:r w:rsidRPr="00E7537E">
        <w:rPr>
          <w:spacing w:val="-2"/>
          <w:szCs w:val="24"/>
        </w:rPr>
        <w:t>тура речи», «Иностранный язык» и др.), «Математические и общие естественнонаучные дисциплины» («Математика» и «Информатика»), а также отдельных дисциплин общ</w:t>
      </w:r>
      <w:r w:rsidRPr="00E7537E">
        <w:rPr>
          <w:spacing w:val="-2"/>
          <w:szCs w:val="24"/>
        </w:rPr>
        <w:t>е</w:t>
      </w:r>
      <w:r w:rsidRPr="00E7537E">
        <w:rPr>
          <w:spacing w:val="-2"/>
          <w:szCs w:val="24"/>
        </w:rPr>
        <w:t>профессионального цикла.</w:t>
      </w:r>
      <w:proofErr w:type="gramEnd"/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Текущий</w:t>
      </w:r>
      <w:proofErr w:type="gramEnd"/>
      <w:r w:rsidRPr="00E7537E">
        <w:rPr>
          <w:szCs w:val="24"/>
        </w:rPr>
        <w:t xml:space="preserve"> контроль проводится в пределах учебного времени, отведенного на о</w:t>
      </w:r>
      <w:r w:rsidRPr="00E7537E">
        <w:rPr>
          <w:szCs w:val="24"/>
        </w:rPr>
        <w:t>с</w:t>
      </w:r>
      <w:r w:rsidRPr="00E7537E">
        <w:rPr>
          <w:szCs w:val="24"/>
        </w:rPr>
        <w:t>воение соответствующих учебных дисциплин, как традиционными, так и инновацио</w:t>
      </w:r>
      <w:r w:rsidRPr="00E7537E">
        <w:rPr>
          <w:szCs w:val="24"/>
        </w:rPr>
        <w:t>н</w:t>
      </w:r>
      <w:r w:rsidRPr="00E7537E">
        <w:rPr>
          <w:szCs w:val="24"/>
        </w:rPr>
        <w:t xml:space="preserve">ными методами, включая компьютерные технологии. 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Промежуточная аттестация проводится в форме дифференцированных зачетов и экзаменов: дифференцированные зачеты – за счет времени, отведенного на общеобр</w:t>
      </w:r>
      <w:r w:rsidRPr="00E7537E">
        <w:rPr>
          <w:szCs w:val="24"/>
        </w:rPr>
        <w:t>а</w:t>
      </w:r>
      <w:r w:rsidRPr="00E7537E">
        <w:rPr>
          <w:szCs w:val="24"/>
        </w:rPr>
        <w:t>зовательную дисциплину, экзамены – за счет времени, выделенного ФГОС СПО. Экз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мены проводятся по русскому языку, математике и физике. </w:t>
      </w:r>
      <w:proofErr w:type="gramStart"/>
      <w:r w:rsidRPr="00E7537E">
        <w:rPr>
          <w:szCs w:val="24"/>
        </w:rPr>
        <w:t>По русскому языку и мат</w:t>
      </w:r>
      <w:r w:rsidRPr="00E7537E">
        <w:rPr>
          <w:szCs w:val="24"/>
        </w:rPr>
        <w:t>е</w:t>
      </w:r>
      <w:r w:rsidRPr="00E7537E">
        <w:rPr>
          <w:szCs w:val="24"/>
        </w:rPr>
        <w:t>матике – в письменной форме, по физике – в устной.</w:t>
      </w:r>
      <w:proofErr w:type="gramEnd"/>
      <w:r w:rsidRPr="00E7537E">
        <w:rPr>
          <w:szCs w:val="24"/>
        </w:rPr>
        <w:t xml:space="preserve"> Для проведения экзаменов орг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низуется экзаменационная сессия, продолжительностью 2 недели. </w:t>
      </w:r>
    </w:p>
    <w:p w:rsidR="00496162" w:rsidRPr="00E7537E" w:rsidRDefault="00496162" w:rsidP="0017604A">
      <w:pPr>
        <w:pStyle w:val="22"/>
        <w:widowControl w:val="0"/>
        <w:tabs>
          <w:tab w:val="left" w:pos="540"/>
        </w:tabs>
        <w:rPr>
          <w:rFonts w:cs="Times New Roman"/>
        </w:rPr>
      </w:pPr>
      <w:proofErr w:type="gramStart"/>
      <w:r w:rsidRPr="00E7537E">
        <w:rPr>
          <w:rFonts w:cs="Times New Roman"/>
        </w:rPr>
        <w:t>При разработке основной профессиональной образовательной программы в ц</w:t>
      </w:r>
      <w:r w:rsidRPr="00E7537E">
        <w:rPr>
          <w:rFonts w:cs="Times New Roman"/>
        </w:rPr>
        <w:t>е</w:t>
      </w:r>
      <w:r w:rsidRPr="00E7537E">
        <w:rPr>
          <w:rFonts w:cs="Times New Roman"/>
        </w:rPr>
        <w:t>лях реализации вариативной части общее учебное время обязательной учебной нагру</w:t>
      </w:r>
      <w:r w:rsidRPr="00E7537E">
        <w:rPr>
          <w:rFonts w:cs="Times New Roman"/>
        </w:rPr>
        <w:t>з</w:t>
      </w:r>
      <w:r w:rsidRPr="00E7537E">
        <w:rPr>
          <w:rFonts w:cs="Times New Roman"/>
        </w:rPr>
        <w:t xml:space="preserve">ки использовано на </w:t>
      </w:r>
      <w:r w:rsidRPr="00E7537E">
        <w:t>введение новых дисциплин в соответствии с потребностями раб</w:t>
      </w:r>
      <w:r w:rsidRPr="00E7537E">
        <w:t>о</w:t>
      </w:r>
      <w:r w:rsidRPr="00E7537E">
        <w:t xml:space="preserve">тодателей и уровнем подготовки абитуриентов и </w:t>
      </w:r>
      <w:r w:rsidRPr="00E7537E">
        <w:rPr>
          <w:rFonts w:cs="Times New Roman"/>
        </w:rPr>
        <w:t>увеличение объема времени, отведе</w:t>
      </w:r>
      <w:r w:rsidRPr="00E7537E">
        <w:rPr>
          <w:rFonts w:cs="Times New Roman"/>
        </w:rPr>
        <w:t>н</w:t>
      </w:r>
      <w:r w:rsidRPr="00E7537E">
        <w:rPr>
          <w:rFonts w:cs="Times New Roman"/>
        </w:rPr>
        <w:t xml:space="preserve">ного на изучение профессионального </w:t>
      </w:r>
      <w:r w:rsidRPr="00E7537E">
        <w:rPr>
          <w:rFonts w:cs="Times New Roman"/>
          <w:color w:val="000000"/>
        </w:rPr>
        <w:t>цикла с целью освоения компетенций, необход</w:t>
      </w:r>
      <w:r w:rsidRPr="00E7537E">
        <w:rPr>
          <w:rFonts w:cs="Times New Roman"/>
          <w:color w:val="000000"/>
        </w:rPr>
        <w:t>и</w:t>
      </w:r>
      <w:r w:rsidRPr="00E7537E">
        <w:rPr>
          <w:rFonts w:cs="Times New Roman"/>
          <w:color w:val="000000"/>
        </w:rPr>
        <w:t>мых для обеспечения конкурентоспособности выпускника, в соответствии с регионал</w:t>
      </w:r>
      <w:r w:rsidRPr="00E7537E">
        <w:rPr>
          <w:rFonts w:cs="Times New Roman"/>
          <w:color w:val="000000"/>
        </w:rPr>
        <w:t>ь</w:t>
      </w:r>
      <w:r w:rsidRPr="00E7537E">
        <w:rPr>
          <w:rFonts w:cs="Times New Roman"/>
          <w:color w:val="000000"/>
        </w:rPr>
        <w:t>ными запросами рынка труда и возможностью продолжения образования</w:t>
      </w:r>
      <w:proofErr w:type="gramEnd"/>
      <w:r w:rsidRPr="00E7537E">
        <w:rPr>
          <w:rFonts w:cs="Times New Roman"/>
        </w:rPr>
        <w:t xml:space="preserve"> (см. сведения о реализации образовательных программ по специальностям). </w:t>
      </w:r>
    </w:p>
    <w:p w:rsidR="00496162" w:rsidRPr="00E7537E" w:rsidRDefault="00496162" w:rsidP="0017604A">
      <w:pPr>
        <w:pStyle w:val="22"/>
        <w:widowControl w:val="0"/>
        <w:tabs>
          <w:tab w:val="left" w:pos="540"/>
        </w:tabs>
      </w:pPr>
      <w:r w:rsidRPr="00E7537E">
        <w:rPr>
          <w:rFonts w:cs="Times New Roman"/>
        </w:rPr>
        <w:t xml:space="preserve">Обучающиеся имеют право на формирование </w:t>
      </w:r>
      <w:r w:rsidRPr="00E7537E">
        <w:t>своей индивидуальной образов</w:t>
      </w:r>
      <w:r w:rsidRPr="00E7537E">
        <w:t>а</w:t>
      </w:r>
      <w:r w:rsidRPr="00E7537E">
        <w:t xml:space="preserve">тельной траектории, на </w:t>
      </w:r>
      <w:proofErr w:type="spellStart"/>
      <w:r w:rsidRPr="00E7537E">
        <w:t>перезачет</w:t>
      </w:r>
      <w:proofErr w:type="spellEnd"/>
      <w:r w:rsidRPr="00E7537E">
        <w:t xml:space="preserve"> дисциплин и профессиональных модулей, на предо</w:t>
      </w:r>
      <w:r w:rsidRPr="00E7537E">
        <w:t>с</w:t>
      </w:r>
      <w:r w:rsidRPr="00E7537E">
        <w:t>тавление возможности оценивания содержания, организации и качества образовател</w:t>
      </w:r>
      <w:r w:rsidRPr="00E7537E">
        <w:t>ь</w:t>
      </w:r>
      <w:r w:rsidRPr="00E7537E">
        <w:t>ного процесса. С целью формирования и реализации своей индивидуальной образов</w:t>
      </w:r>
      <w:r w:rsidRPr="00E7537E">
        <w:t>а</w:t>
      </w:r>
      <w:r w:rsidRPr="00E7537E">
        <w:t xml:space="preserve">тельной траектории в техникуме разработаны локальные акты: </w:t>
      </w:r>
    </w:p>
    <w:p w:rsidR="00496162" w:rsidRPr="00E7537E" w:rsidRDefault="00496162" w:rsidP="00EA49C2">
      <w:pPr>
        <w:pStyle w:val="22"/>
        <w:widowControl w:val="0"/>
        <w:numPr>
          <w:ilvl w:val="0"/>
          <w:numId w:val="19"/>
        </w:numPr>
        <w:tabs>
          <w:tab w:val="left" w:pos="284"/>
        </w:tabs>
        <w:ind w:left="284" w:hanging="284"/>
        <w:rPr>
          <w:rFonts w:cs="Times New Roman"/>
        </w:rPr>
      </w:pPr>
      <w:r w:rsidRPr="00E7537E">
        <w:t>Порядок реализации ОПОП по специальности/профессии СПО;</w:t>
      </w:r>
    </w:p>
    <w:p w:rsidR="00496162" w:rsidRPr="00E7537E" w:rsidRDefault="00496162" w:rsidP="00EA49C2">
      <w:pPr>
        <w:pStyle w:val="22"/>
        <w:widowControl w:val="0"/>
        <w:numPr>
          <w:ilvl w:val="0"/>
          <w:numId w:val="19"/>
        </w:numPr>
        <w:tabs>
          <w:tab w:val="left" w:pos="284"/>
        </w:tabs>
        <w:ind w:left="284" w:hanging="284"/>
        <w:rPr>
          <w:rFonts w:cs="Times New Roman"/>
        </w:rPr>
      </w:pPr>
      <w:r w:rsidRPr="00E7537E">
        <w:t>Положение о переводе;</w:t>
      </w:r>
    </w:p>
    <w:p w:rsidR="00496162" w:rsidRPr="00E7537E" w:rsidRDefault="00496162" w:rsidP="00EA49C2">
      <w:pPr>
        <w:pStyle w:val="22"/>
        <w:widowControl w:val="0"/>
        <w:numPr>
          <w:ilvl w:val="0"/>
          <w:numId w:val="19"/>
        </w:numPr>
        <w:tabs>
          <w:tab w:val="left" w:pos="284"/>
        </w:tabs>
        <w:ind w:left="284" w:hanging="284"/>
        <w:rPr>
          <w:rFonts w:cs="Times New Roman"/>
        </w:rPr>
      </w:pPr>
      <w:r w:rsidRPr="00E7537E">
        <w:t>О применении дистанционного обучения в профессиональной подготовке специал</w:t>
      </w:r>
      <w:r w:rsidRPr="00E7537E">
        <w:t>и</w:t>
      </w:r>
      <w:r w:rsidRPr="00E7537E">
        <w:t>стов и рабочих кадров;</w:t>
      </w:r>
    </w:p>
    <w:p w:rsidR="00496162" w:rsidRPr="00E7537E" w:rsidRDefault="00496162" w:rsidP="00EA49C2">
      <w:pPr>
        <w:pStyle w:val="22"/>
        <w:widowControl w:val="0"/>
        <w:numPr>
          <w:ilvl w:val="0"/>
          <w:numId w:val="19"/>
        </w:numPr>
        <w:tabs>
          <w:tab w:val="left" w:pos="284"/>
        </w:tabs>
        <w:ind w:left="284" w:hanging="284"/>
        <w:rPr>
          <w:rFonts w:cs="Times New Roman"/>
        </w:rPr>
      </w:pPr>
      <w:r w:rsidRPr="00E7537E">
        <w:rPr>
          <w:bCs/>
          <w:lang w:eastAsia="ru-RU"/>
        </w:rPr>
        <w:t xml:space="preserve">О порядке посещения </w:t>
      </w:r>
      <w:proofErr w:type="gramStart"/>
      <w:r w:rsidRPr="00E7537E">
        <w:rPr>
          <w:bCs/>
          <w:lang w:eastAsia="ru-RU"/>
        </w:rPr>
        <w:t>обучающимися</w:t>
      </w:r>
      <w:proofErr w:type="gramEnd"/>
      <w:r w:rsidRPr="00E7537E">
        <w:rPr>
          <w:bCs/>
          <w:lang w:eastAsia="ru-RU"/>
        </w:rPr>
        <w:t xml:space="preserve"> по своему выбору мероприятий, не пред</w:t>
      </w:r>
      <w:r w:rsidRPr="00E7537E">
        <w:rPr>
          <w:bCs/>
          <w:lang w:eastAsia="ru-RU"/>
        </w:rPr>
        <w:t>у</w:t>
      </w:r>
      <w:r w:rsidRPr="00E7537E">
        <w:rPr>
          <w:bCs/>
          <w:lang w:eastAsia="ru-RU"/>
        </w:rPr>
        <w:t>смотренных учебным планом в ГПОУ ЧТОТиБ;</w:t>
      </w:r>
    </w:p>
    <w:p w:rsidR="00496162" w:rsidRPr="00E7537E" w:rsidRDefault="00496162" w:rsidP="00EA49C2">
      <w:pPr>
        <w:pStyle w:val="22"/>
        <w:widowControl w:val="0"/>
        <w:numPr>
          <w:ilvl w:val="0"/>
          <w:numId w:val="19"/>
        </w:numPr>
        <w:tabs>
          <w:tab w:val="left" w:pos="284"/>
        </w:tabs>
        <w:ind w:left="284" w:hanging="284"/>
        <w:rPr>
          <w:rFonts w:cs="Times New Roman"/>
        </w:rPr>
      </w:pPr>
      <w:r w:rsidRPr="00E7537E">
        <w:t>Положение об ускоренном обучении.</w:t>
      </w:r>
    </w:p>
    <w:p w:rsidR="00496162" w:rsidRPr="00E7537E" w:rsidRDefault="00496162" w:rsidP="00611B02">
      <w:pPr>
        <w:pStyle w:val="22"/>
        <w:widowControl w:val="0"/>
        <w:tabs>
          <w:tab w:val="left" w:pos="426"/>
        </w:tabs>
        <w:rPr>
          <w:rFonts w:cs="Times New Roman"/>
        </w:rPr>
      </w:pPr>
      <w:proofErr w:type="gramStart"/>
      <w:r w:rsidRPr="00E7537E">
        <w:rPr>
          <w:rFonts w:cs="Times New Roman"/>
        </w:rPr>
        <w:t>С целью повышения качества обучения в техникуме предусмотрен перевод об</w:t>
      </w:r>
      <w:r w:rsidRPr="00E7537E">
        <w:rPr>
          <w:rFonts w:cs="Times New Roman"/>
        </w:rPr>
        <w:t>у</w:t>
      </w:r>
      <w:r w:rsidRPr="00E7537E">
        <w:rPr>
          <w:rFonts w:cs="Times New Roman"/>
        </w:rPr>
        <w:t>чающихся за счет полного возмещения затрат на обучение за счет</w:t>
      </w:r>
      <w:proofErr w:type="gramEnd"/>
      <w:r w:rsidRPr="00E7537E">
        <w:rPr>
          <w:rFonts w:cs="Times New Roman"/>
        </w:rPr>
        <w:t xml:space="preserve"> средств бюджета субъекта Федерации, при условии стабильно хороших результатов освоения образов</w:t>
      </w:r>
      <w:r w:rsidRPr="00E7537E">
        <w:rPr>
          <w:rFonts w:cs="Times New Roman"/>
        </w:rPr>
        <w:t>а</w:t>
      </w:r>
      <w:r w:rsidRPr="00E7537E">
        <w:rPr>
          <w:rFonts w:cs="Times New Roman"/>
        </w:rPr>
        <w:t>тельной программы в течение учебного года.</w:t>
      </w:r>
    </w:p>
    <w:p w:rsidR="00496162" w:rsidRPr="00E7537E" w:rsidRDefault="00496162" w:rsidP="00D60F46">
      <w:pPr>
        <w:pStyle w:val="22"/>
        <w:widowControl w:val="0"/>
        <w:tabs>
          <w:tab w:val="left" w:pos="284"/>
        </w:tabs>
        <w:rPr>
          <w:rFonts w:cs="Times New Roman"/>
        </w:rPr>
      </w:pPr>
      <w:r w:rsidRPr="00E7537E">
        <w:rPr>
          <w:rFonts w:cs="Times New Roman"/>
        </w:rPr>
        <w:t xml:space="preserve">Для </w:t>
      </w:r>
      <w:r w:rsidR="00EE534A">
        <w:rPr>
          <w:rFonts w:cs="Times New Roman"/>
        </w:rPr>
        <w:t xml:space="preserve"> обучающихся</w:t>
      </w:r>
      <w:r w:rsidRPr="00E7537E">
        <w:rPr>
          <w:rFonts w:cs="Times New Roman"/>
        </w:rPr>
        <w:t>, показавших успехи в учебной и общественной работе, поб</w:t>
      </w:r>
      <w:r w:rsidRPr="00E7537E">
        <w:rPr>
          <w:rFonts w:cs="Times New Roman"/>
        </w:rPr>
        <w:t>е</w:t>
      </w:r>
      <w:r w:rsidRPr="00E7537E">
        <w:rPr>
          <w:rFonts w:cs="Times New Roman"/>
        </w:rPr>
        <w:t>дителям соревнований различного уровня предусмотрена материальная поддержка из внебюджетных средств.</w:t>
      </w:r>
    </w:p>
    <w:p w:rsidR="00496162" w:rsidRPr="00E7537E" w:rsidRDefault="00496162" w:rsidP="00611B02">
      <w:pPr>
        <w:pStyle w:val="22"/>
        <w:widowControl w:val="0"/>
        <w:tabs>
          <w:tab w:val="left" w:pos="284"/>
        </w:tabs>
        <w:rPr>
          <w:rFonts w:cs="Times New Roman"/>
        </w:rPr>
      </w:pPr>
      <w:r w:rsidRPr="00E7537E">
        <w:rPr>
          <w:rFonts w:cs="Times New Roman"/>
        </w:rPr>
        <w:t xml:space="preserve">Вышеперечисленные меры освещены в локальных актах учебного заведения. </w:t>
      </w:r>
    </w:p>
    <w:p w:rsidR="00496162" w:rsidRPr="00E7537E" w:rsidRDefault="00496162" w:rsidP="00611B02">
      <w:pPr>
        <w:pStyle w:val="22"/>
        <w:widowControl w:val="0"/>
        <w:tabs>
          <w:tab w:val="left" w:pos="284"/>
        </w:tabs>
      </w:pPr>
      <w:r w:rsidRPr="00E7537E">
        <w:t xml:space="preserve">В целях мониторинга отношений в процессе обучения проводится ежегодное анкетирование </w:t>
      </w:r>
      <w:r w:rsidR="00EE534A">
        <w:t xml:space="preserve"> обучающихся</w:t>
      </w:r>
      <w:r w:rsidRPr="00E7537E">
        <w:t>: «Преподаватель глазами студентов» по результатам а</w:t>
      </w:r>
      <w:r w:rsidRPr="00E7537E">
        <w:t>н</w:t>
      </w:r>
      <w:r w:rsidRPr="00E7537E">
        <w:t>кетирования проводится работа с преподавателями по повышению профессионального мастерства.</w:t>
      </w:r>
    </w:p>
    <w:p w:rsidR="00496162" w:rsidRPr="00E7537E" w:rsidRDefault="00496162" w:rsidP="00611B02">
      <w:pPr>
        <w:pStyle w:val="22"/>
        <w:widowControl w:val="0"/>
        <w:tabs>
          <w:tab w:val="left" w:pos="284"/>
        </w:tabs>
        <w:rPr>
          <w:rFonts w:cs="Times New Roman"/>
        </w:rPr>
      </w:pPr>
      <w:r w:rsidRPr="00E7537E">
        <w:t>По плану Министерства образования Забайкальского края проводится ежегодное анкетирование студентов «Оценка удовлетворенности качеством предоставления гос</w:t>
      </w:r>
      <w:r w:rsidRPr="00E7537E">
        <w:t>у</w:t>
      </w:r>
      <w:r w:rsidRPr="00E7537E">
        <w:t xml:space="preserve">дарственной услуги», результаты положительные. Таким образом, все права и свободы </w:t>
      </w:r>
      <w:r w:rsidR="00EE534A">
        <w:t xml:space="preserve"> </w:t>
      </w:r>
      <w:proofErr w:type="gramStart"/>
      <w:r w:rsidR="00EE534A">
        <w:t>обучающихся</w:t>
      </w:r>
      <w:proofErr w:type="gramEnd"/>
      <w:r w:rsidRPr="00E7537E">
        <w:t xml:space="preserve"> соблюдаются, инициатива и талант – поддерживаются.</w:t>
      </w:r>
    </w:p>
    <w:p w:rsidR="00496162" w:rsidRPr="00E7537E" w:rsidRDefault="00496162" w:rsidP="001F2C09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szCs w:val="24"/>
        </w:rPr>
      </w:pPr>
      <w:r w:rsidRPr="00E7537E">
        <w:rPr>
          <w:szCs w:val="24"/>
        </w:rPr>
        <w:t>Рабочие программы учебных дисциплин и профессиональных модулей разраб</w:t>
      </w:r>
      <w:r w:rsidRPr="00E7537E">
        <w:rPr>
          <w:szCs w:val="24"/>
        </w:rPr>
        <w:t>о</w:t>
      </w:r>
      <w:r w:rsidRPr="00E7537E">
        <w:rPr>
          <w:szCs w:val="24"/>
        </w:rPr>
        <w:t>таны преподавателями техникума в соответствии с требованиями ФГОС СПО на осн</w:t>
      </w:r>
      <w:r w:rsidRPr="00E7537E">
        <w:rPr>
          <w:szCs w:val="24"/>
        </w:rPr>
        <w:t>о</w:t>
      </w:r>
      <w:r w:rsidRPr="00E7537E">
        <w:rPr>
          <w:szCs w:val="24"/>
        </w:rPr>
        <w:t>ве рекомендаций ФИРО и прошли экспертизу</w:t>
      </w:r>
      <w:r w:rsidRPr="00E7537E">
        <w:t>.</w:t>
      </w:r>
    </w:p>
    <w:p w:rsidR="00496162" w:rsidRPr="00E7537E" w:rsidRDefault="00496162" w:rsidP="00ED41B6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Объем часов, предусмотренный на освоение учебных дисциплин и професси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нальных модулей в учебном плане, выполняется в полном объеме. </w:t>
      </w:r>
    </w:p>
    <w:p w:rsidR="00496162" w:rsidRPr="00E7537E" w:rsidRDefault="00496162" w:rsidP="00387368">
      <w:pPr>
        <w:pStyle w:val="a9"/>
        <w:rPr>
          <w:b/>
        </w:rPr>
      </w:pPr>
      <w:r w:rsidRPr="00E7537E">
        <w:t xml:space="preserve">Таблица 8. Динамика движения </w:t>
      </w:r>
      <w:proofErr w:type="gramStart"/>
      <w:r w:rsidRPr="00E7537E"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698"/>
        <w:gridCol w:w="815"/>
        <w:gridCol w:w="816"/>
        <w:gridCol w:w="837"/>
        <w:gridCol w:w="916"/>
        <w:gridCol w:w="701"/>
        <w:gridCol w:w="735"/>
        <w:gridCol w:w="816"/>
        <w:gridCol w:w="866"/>
        <w:gridCol w:w="966"/>
      </w:tblGrid>
      <w:tr w:rsidR="00496162" w:rsidRPr="00E7537E" w:rsidTr="00881DAD">
        <w:trPr>
          <w:tblHeader/>
        </w:trPr>
        <w:tc>
          <w:tcPr>
            <w:tcW w:w="609" w:type="pct"/>
            <w:vMerge w:val="restar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82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pct"/>
            <w:gridSpan w:val="3"/>
            <w:tcBorders>
              <w:righ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Предшествующий уче</w:t>
            </w:r>
            <w:r w:rsidRPr="00E7537E">
              <w:rPr>
                <w:b/>
                <w:sz w:val="20"/>
                <w:szCs w:val="20"/>
              </w:rPr>
              <w:t>б</w:t>
            </w:r>
            <w:r w:rsidRPr="00E7537E">
              <w:rPr>
                <w:b/>
                <w:sz w:val="20"/>
                <w:szCs w:val="20"/>
              </w:rPr>
              <w:t>ный год</w:t>
            </w:r>
          </w:p>
        </w:tc>
        <w:tc>
          <w:tcPr>
            <w:tcW w:w="479" w:type="pct"/>
            <w:vMerge w:val="restar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pct"/>
            <w:gridSpan w:val="3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Текущий учебный год</w:t>
            </w:r>
          </w:p>
        </w:tc>
        <w:tc>
          <w:tcPr>
            <w:tcW w:w="499" w:type="pct"/>
            <w:vMerge w:val="restar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Среднее </w:t>
            </w:r>
            <w:proofErr w:type="spellStart"/>
            <w:r w:rsidRPr="00E7537E">
              <w:rPr>
                <w:b/>
                <w:sz w:val="20"/>
                <w:szCs w:val="20"/>
              </w:rPr>
              <w:t>арифм</w:t>
            </w:r>
            <w:proofErr w:type="spellEnd"/>
            <w:proofErr w:type="gramStart"/>
            <w:r w:rsidRPr="00E7537E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96162" w:rsidRPr="00E7537E" w:rsidTr="00881DAD">
        <w:trPr>
          <w:trHeight w:val="1971"/>
          <w:tblHeader/>
        </w:trPr>
        <w:tc>
          <w:tcPr>
            <w:tcW w:w="609" w:type="pct"/>
            <w:vMerge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E7537E">
              <w:rPr>
                <w:b/>
                <w:sz w:val="20"/>
                <w:szCs w:val="20"/>
              </w:rPr>
              <w:t>принятых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на 1 курс</w:t>
            </w:r>
          </w:p>
        </w:tc>
        <w:tc>
          <w:tcPr>
            <w:tcW w:w="445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r w:rsidR="00EE534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E534A">
              <w:rPr>
                <w:b/>
                <w:sz w:val="20"/>
                <w:szCs w:val="20"/>
              </w:rPr>
              <w:t>обуча</w:t>
            </w:r>
            <w:r w:rsidR="00EE534A">
              <w:rPr>
                <w:b/>
                <w:sz w:val="20"/>
                <w:szCs w:val="20"/>
              </w:rPr>
              <w:t>ю</w:t>
            </w:r>
            <w:r w:rsidR="00EE534A">
              <w:rPr>
                <w:b/>
                <w:sz w:val="20"/>
                <w:szCs w:val="20"/>
              </w:rPr>
              <w:t>щихся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2 курса</w:t>
            </w:r>
          </w:p>
        </w:tc>
        <w:tc>
          <w:tcPr>
            <w:tcW w:w="445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r w:rsidR="00EE534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E534A">
              <w:rPr>
                <w:b/>
                <w:sz w:val="20"/>
                <w:szCs w:val="20"/>
              </w:rPr>
              <w:t>обуча</w:t>
            </w:r>
            <w:r w:rsidR="00EE534A">
              <w:rPr>
                <w:b/>
                <w:sz w:val="20"/>
                <w:szCs w:val="20"/>
              </w:rPr>
              <w:t>ю</w:t>
            </w:r>
            <w:r w:rsidR="00EE534A">
              <w:rPr>
                <w:b/>
                <w:sz w:val="20"/>
                <w:szCs w:val="20"/>
              </w:rPr>
              <w:t>щихся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3 курса</w:t>
            </w:r>
          </w:p>
        </w:tc>
        <w:tc>
          <w:tcPr>
            <w:tcW w:w="456" w:type="pct"/>
            <w:tcBorders>
              <w:right w:val="double" w:sz="4" w:space="0" w:color="auto"/>
            </w:tcBorders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Доля </w:t>
            </w:r>
            <w:r w:rsidR="00EE534A">
              <w:rPr>
                <w:b/>
                <w:sz w:val="20"/>
                <w:szCs w:val="20"/>
              </w:rPr>
              <w:t xml:space="preserve"> обучающи</w:t>
            </w:r>
            <w:r w:rsidR="00EE534A">
              <w:rPr>
                <w:b/>
                <w:sz w:val="20"/>
                <w:szCs w:val="20"/>
              </w:rPr>
              <w:t>х</w:t>
            </w:r>
            <w:r w:rsidR="00EE534A">
              <w:rPr>
                <w:b/>
                <w:sz w:val="20"/>
                <w:szCs w:val="20"/>
              </w:rPr>
              <w:t>ся</w:t>
            </w:r>
            <w:r w:rsidRPr="00E7537E">
              <w:rPr>
                <w:b/>
                <w:sz w:val="20"/>
                <w:szCs w:val="20"/>
              </w:rPr>
              <w:t xml:space="preserve"> 2 и 3 курсов от числа принятых на 1 курс</w:t>
            </w:r>
          </w:p>
        </w:tc>
        <w:tc>
          <w:tcPr>
            <w:tcW w:w="479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E7537E">
              <w:rPr>
                <w:b/>
                <w:sz w:val="20"/>
                <w:szCs w:val="20"/>
              </w:rPr>
              <w:t>принятых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на 1 курс</w:t>
            </w:r>
          </w:p>
        </w:tc>
        <w:tc>
          <w:tcPr>
            <w:tcW w:w="401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r w:rsidR="00EE534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E534A">
              <w:rPr>
                <w:b/>
                <w:sz w:val="20"/>
                <w:szCs w:val="20"/>
              </w:rPr>
              <w:t>обуча</w:t>
            </w:r>
            <w:r w:rsidR="00EE534A">
              <w:rPr>
                <w:b/>
                <w:sz w:val="20"/>
                <w:szCs w:val="20"/>
              </w:rPr>
              <w:t>ю</w:t>
            </w:r>
            <w:r w:rsidR="00EE534A">
              <w:rPr>
                <w:b/>
                <w:sz w:val="20"/>
                <w:szCs w:val="20"/>
              </w:rPr>
              <w:t>щихся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3 курса</w:t>
            </w:r>
          </w:p>
        </w:tc>
        <w:tc>
          <w:tcPr>
            <w:tcW w:w="445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r w:rsidR="00EE534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E534A">
              <w:rPr>
                <w:b/>
                <w:sz w:val="20"/>
                <w:szCs w:val="20"/>
              </w:rPr>
              <w:t>обуча</w:t>
            </w:r>
            <w:r w:rsidR="00EE534A">
              <w:rPr>
                <w:b/>
                <w:sz w:val="20"/>
                <w:szCs w:val="20"/>
              </w:rPr>
              <w:t>ю</w:t>
            </w:r>
            <w:r w:rsidR="00EE534A">
              <w:rPr>
                <w:b/>
                <w:sz w:val="20"/>
                <w:szCs w:val="20"/>
              </w:rPr>
              <w:t>щихся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4 курса</w:t>
            </w:r>
          </w:p>
        </w:tc>
        <w:tc>
          <w:tcPr>
            <w:tcW w:w="456" w:type="pct"/>
            <w:textDirection w:val="btLr"/>
            <w:vAlign w:val="center"/>
          </w:tcPr>
          <w:p w:rsidR="00496162" w:rsidRPr="00E7537E" w:rsidRDefault="00496162" w:rsidP="000B01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Доля </w:t>
            </w:r>
            <w:r w:rsidR="00EE534A">
              <w:rPr>
                <w:b/>
                <w:sz w:val="20"/>
                <w:szCs w:val="20"/>
              </w:rPr>
              <w:t xml:space="preserve"> обучающи</w:t>
            </w:r>
            <w:r w:rsidR="00EE534A">
              <w:rPr>
                <w:b/>
                <w:sz w:val="20"/>
                <w:szCs w:val="20"/>
              </w:rPr>
              <w:t>х</w:t>
            </w:r>
            <w:r w:rsidR="00EE534A">
              <w:rPr>
                <w:b/>
                <w:sz w:val="20"/>
                <w:szCs w:val="20"/>
              </w:rPr>
              <w:t>ся</w:t>
            </w:r>
            <w:r w:rsidRPr="00E7537E">
              <w:rPr>
                <w:b/>
                <w:sz w:val="20"/>
                <w:szCs w:val="20"/>
              </w:rPr>
              <w:t xml:space="preserve"> 3 и 4 курсов от числа принятых на 1 курс</w:t>
            </w:r>
          </w:p>
        </w:tc>
        <w:tc>
          <w:tcPr>
            <w:tcW w:w="499" w:type="pct"/>
            <w:vMerge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DAD" w:rsidRPr="00881DAD" w:rsidTr="00881DAD">
        <w:trPr>
          <w:cantSplit/>
          <w:trHeight w:val="163"/>
          <w:tblHeader/>
        </w:trPr>
        <w:tc>
          <w:tcPr>
            <w:tcW w:w="609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82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45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56" w:type="pct"/>
            <w:tcBorders>
              <w:right w:val="double" w:sz="4" w:space="0" w:color="auto"/>
            </w:tcBorders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83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1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45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56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81DA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499" w:type="pct"/>
            <w:vAlign w:val="bottom"/>
          </w:tcPr>
          <w:p w:rsidR="00881DAD" w:rsidRPr="00881DAD" w:rsidRDefault="00881DAD" w:rsidP="00881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270101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30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32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87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07.02.01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26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31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</w:t>
            </w: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</w:t>
            </w:r>
          </w:p>
        </w:tc>
        <w:tc>
          <w:tcPr>
            <w:tcW w:w="499" w:type="pct"/>
          </w:tcPr>
          <w:p w:rsidR="00496162" w:rsidRPr="00E7537E" w:rsidRDefault="00496162" w:rsidP="00023C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93,5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115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99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71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74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08.02.01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174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73</w:t>
            </w: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83,3</w:t>
            </w: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78,7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230115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30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63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09.02.03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26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</w:t>
            </w: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84,6</w:t>
            </w: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73,8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190629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30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77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23.02.04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30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96</w:t>
            </w: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86,5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190631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30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26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83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23.02.03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94</w:t>
            </w: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88,5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120714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30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34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7537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113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21.02.05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43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57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132,6</w:t>
            </w: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122,3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13.02.02</w:t>
            </w: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88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13.02.02</w:t>
            </w: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88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2" w:type="pct"/>
          </w:tcPr>
          <w:p w:rsidR="00496162" w:rsidRPr="00E7537E" w:rsidRDefault="002403C7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265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2403C7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226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2403C7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154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2403C7" w:rsidP="00B56A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=SUM(ABOVE)/6 \# "0,00%"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82,83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496162" w:rsidRPr="00E7537E" w:rsidRDefault="002403C7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265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</w:tcPr>
          <w:p w:rsidR="00496162" w:rsidRPr="00E7537E" w:rsidRDefault="002403C7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226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2403C7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154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</w:tcPr>
          <w:p w:rsidR="00496162" w:rsidRPr="00E7537E" w:rsidRDefault="002403C7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=SUM(ABOVE)/6 \# "0,00%"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82,83%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</w:tcPr>
          <w:p w:rsidR="00496162" w:rsidRPr="00E7537E" w:rsidRDefault="002403C7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=SUM(ABOVE)/6 \# "0,00%"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105,22%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C4A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:rsidR="00496162" w:rsidRPr="00E7537E" w:rsidRDefault="00496162" w:rsidP="00D60F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270802.13</w:t>
            </w:r>
          </w:p>
        </w:tc>
        <w:tc>
          <w:tcPr>
            <w:tcW w:w="382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79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105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90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90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08.01.06</w:t>
            </w:r>
          </w:p>
        </w:tc>
        <w:tc>
          <w:tcPr>
            <w:tcW w:w="383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50</w:t>
            </w:r>
          </w:p>
        </w:tc>
        <w:tc>
          <w:tcPr>
            <w:tcW w:w="401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48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69</w:t>
            </w:r>
          </w:p>
        </w:tc>
        <w:tc>
          <w:tcPr>
            <w:tcW w:w="456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</w:t>
            </w:r>
          </w:p>
        </w:tc>
        <w:tc>
          <w:tcPr>
            <w:tcW w:w="499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93,25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150709.02</w:t>
            </w:r>
          </w:p>
        </w:tc>
        <w:tc>
          <w:tcPr>
            <w:tcW w:w="382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77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89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08.01.10</w:t>
            </w:r>
          </w:p>
        </w:tc>
        <w:tc>
          <w:tcPr>
            <w:tcW w:w="383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75</w:t>
            </w:r>
          </w:p>
        </w:tc>
        <w:tc>
          <w:tcPr>
            <w:tcW w:w="401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43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56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83</w:t>
            </w:r>
          </w:p>
        </w:tc>
        <w:tc>
          <w:tcPr>
            <w:tcW w:w="499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86,0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270802.08</w:t>
            </w:r>
          </w:p>
        </w:tc>
        <w:tc>
          <w:tcPr>
            <w:tcW w:w="382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24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94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11.01.05</w:t>
            </w:r>
          </w:p>
        </w:tc>
        <w:tc>
          <w:tcPr>
            <w:tcW w:w="383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401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456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72</w:t>
            </w:r>
          </w:p>
        </w:tc>
        <w:tc>
          <w:tcPr>
            <w:tcW w:w="499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83,0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5234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210723.02</w:t>
            </w:r>
          </w:p>
        </w:tc>
        <w:tc>
          <w:tcPr>
            <w:tcW w:w="382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79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40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52</w:t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85</w:t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15.01.05</w:t>
            </w:r>
          </w:p>
        </w:tc>
        <w:tc>
          <w:tcPr>
            <w:tcW w:w="383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75</w:t>
            </w:r>
          </w:p>
        </w:tc>
        <w:tc>
          <w:tcPr>
            <w:tcW w:w="401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63</w:t>
            </w:r>
          </w:p>
        </w:tc>
        <w:tc>
          <w:tcPr>
            <w:tcW w:w="445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26</w:t>
            </w:r>
          </w:p>
        </w:tc>
        <w:tc>
          <w:tcPr>
            <w:tcW w:w="456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78</w:t>
            </w:r>
          </w:p>
        </w:tc>
        <w:tc>
          <w:tcPr>
            <w:tcW w:w="499" w:type="pct"/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81,5</w:t>
            </w:r>
          </w:p>
        </w:tc>
      </w:tr>
      <w:tr w:rsidR="00496162" w:rsidRPr="00E7537E" w:rsidTr="009F5149">
        <w:tc>
          <w:tcPr>
            <w:tcW w:w="609" w:type="pct"/>
          </w:tcPr>
          <w:p w:rsidR="00496162" w:rsidRPr="00E7537E" w:rsidRDefault="00496162" w:rsidP="009F514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2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262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262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193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  <w:tcBorders>
              <w:right w:val="double" w:sz="4" w:space="0" w:color="auto"/>
            </w:tcBorders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=AVERAGE(ABOVE)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89,5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  <w:tcBorders>
              <w:left w:val="double" w:sz="4" w:space="0" w:color="auto"/>
            </w:tcBorders>
          </w:tcPr>
          <w:p w:rsidR="00496162" w:rsidRPr="00E7537E" w:rsidRDefault="00496162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225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175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137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305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</w:tcPr>
          <w:p w:rsidR="00496162" w:rsidRPr="00E7537E" w:rsidRDefault="002403C7" w:rsidP="005433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=AVERAGE(ABOVE)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85,94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96162" w:rsidRPr="00E7537E" w:rsidRDefault="00496162" w:rsidP="00DE74CA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</w:t>
      </w:r>
      <w:r w:rsidRPr="00E7537E">
        <w:rPr>
          <w:szCs w:val="24"/>
        </w:rPr>
        <w:t>ю</w:t>
      </w:r>
      <w:r w:rsidRPr="00E7537E">
        <w:rPr>
          <w:szCs w:val="24"/>
        </w:rPr>
        <w:t xml:space="preserve">щихся. При реализации ОПОП СПО предусматриваются следующие виды практик: учебная и производственная. </w:t>
      </w:r>
    </w:p>
    <w:p w:rsidR="00496162" w:rsidRPr="00E7537E" w:rsidRDefault="00496162" w:rsidP="00DE74CA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>Цели и задачи, программы и формы отчетности определены в рабочих програ</w:t>
      </w:r>
      <w:r w:rsidRPr="00E7537E">
        <w:rPr>
          <w:szCs w:val="24"/>
        </w:rPr>
        <w:t>м</w:t>
      </w:r>
      <w:r w:rsidRPr="00E7537E">
        <w:rPr>
          <w:szCs w:val="24"/>
        </w:rPr>
        <w:t>мах по практике по каждому виду.</w:t>
      </w:r>
    </w:p>
    <w:p w:rsidR="00496162" w:rsidRPr="00E7537E" w:rsidRDefault="00496162" w:rsidP="001F2C09">
      <w:pPr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7537E">
        <w:rPr>
          <w:szCs w:val="24"/>
        </w:rPr>
        <w:t>Учебная практика является обязательной и представляет собой вид учебных занятий, непосредственно ориентированных на профессионально-практическую подг</w:t>
      </w:r>
      <w:r w:rsidRPr="00E7537E">
        <w:rPr>
          <w:szCs w:val="24"/>
        </w:rPr>
        <w:t>о</w:t>
      </w:r>
      <w:r w:rsidRPr="00E7537E">
        <w:rPr>
          <w:szCs w:val="24"/>
        </w:rPr>
        <w:t>товку. Учебная практика проводится в лабораториях, мастерских, на полигонах, в ко</w:t>
      </w:r>
      <w:r w:rsidRPr="00E7537E">
        <w:rPr>
          <w:szCs w:val="24"/>
        </w:rPr>
        <w:t>м</w:t>
      </w:r>
      <w:r w:rsidRPr="00E7537E">
        <w:rPr>
          <w:szCs w:val="24"/>
        </w:rPr>
        <w:t>пьютерных классах. Производственная практика проводится на основе договоров о с</w:t>
      </w:r>
      <w:r w:rsidRPr="00E7537E">
        <w:rPr>
          <w:szCs w:val="24"/>
        </w:rPr>
        <w:t>е</w:t>
      </w:r>
      <w:r w:rsidRPr="00E7537E">
        <w:rPr>
          <w:szCs w:val="24"/>
        </w:rPr>
        <w:t>тевом взаимодействии на предприятиях, деятельность которых соответствует профилю обучения. Основными партнерами техникума по подготовке специалистов являются:</w:t>
      </w:r>
    </w:p>
    <w:p w:rsidR="00496162" w:rsidRPr="00E7537E" w:rsidRDefault="00496162" w:rsidP="00EA49C2">
      <w:pPr>
        <w:pStyle w:val="a3"/>
        <w:numPr>
          <w:ilvl w:val="0"/>
          <w:numId w:val="26"/>
        </w:numPr>
        <w:spacing w:after="0" w:line="240" w:lineRule="auto"/>
        <w:rPr>
          <w:szCs w:val="24"/>
        </w:rPr>
      </w:pPr>
      <w:r w:rsidRPr="00E7537E">
        <w:rPr>
          <w:szCs w:val="24"/>
        </w:rPr>
        <w:t>ООО «Комплектация»;</w:t>
      </w:r>
    </w:p>
    <w:p w:rsidR="00496162" w:rsidRPr="00E7537E" w:rsidRDefault="00496162" w:rsidP="00917C76">
      <w:pPr>
        <w:numPr>
          <w:ilvl w:val="0"/>
          <w:numId w:val="8"/>
        </w:numPr>
        <w:spacing w:after="0" w:line="240" w:lineRule="auto"/>
        <w:ind w:left="0" w:firstLine="360"/>
        <w:rPr>
          <w:szCs w:val="24"/>
        </w:rPr>
      </w:pPr>
      <w:r w:rsidRPr="00E7537E">
        <w:rPr>
          <w:szCs w:val="24"/>
        </w:rPr>
        <w:t xml:space="preserve"> Саморегулируемая организация некоммерческое партнерство «Ассоциация и</w:t>
      </w:r>
      <w:r w:rsidRPr="00E7537E">
        <w:rPr>
          <w:szCs w:val="24"/>
        </w:rPr>
        <w:t>н</w:t>
      </w:r>
      <w:r w:rsidRPr="00E7537E">
        <w:rPr>
          <w:szCs w:val="24"/>
        </w:rPr>
        <w:t>жиниринговых компаний»;</w:t>
      </w:r>
    </w:p>
    <w:p w:rsidR="00496162" w:rsidRPr="00E7537E" w:rsidRDefault="00496162" w:rsidP="00917C76">
      <w:pPr>
        <w:numPr>
          <w:ilvl w:val="0"/>
          <w:numId w:val="8"/>
        </w:numPr>
        <w:spacing w:after="0" w:line="240" w:lineRule="auto"/>
        <w:ind w:left="0" w:firstLine="360"/>
        <w:rPr>
          <w:szCs w:val="24"/>
        </w:rPr>
      </w:pPr>
      <w:r w:rsidRPr="00E7537E">
        <w:rPr>
          <w:szCs w:val="24"/>
        </w:rPr>
        <w:t>ООО «Компьютер-Сервис».</w:t>
      </w:r>
    </w:p>
    <w:p w:rsidR="00496162" w:rsidRPr="00E7537E" w:rsidRDefault="00496162" w:rsidP="00917C76">
      <w:pPr>
        <w:numPr>
          <w:ilvl w:val="0"/>
          <w:numId w:val="8"/>
        </w:numPr>
        <w:spacing w:after="0" w:line="240" w:lineRule="auto"/>
        <w:ind w:left="0" w:firstLine="360"/>
        <w:rPr>
          <w:szCs w:val="24"/>
        </w:rPr>
      </w:pPr>
      <w:r w:rsidRPr="00E7537E">
        <w:rPr>
          <w:szCs w:val="24"/>
        </w:rPr>
        <w:t>ОАО «88 Центральный автомобильный ремонтный завод»;</w:t>
      </w:r>
    </w:p>
    <w:p w:rsidR="00496162" w:rsidRPr="00E7537E" w:rsidRDefault="00496162" w:rsidP="00917C76">
      <w:pPr>
        <w:numPr>
          <w:ilvl w:val="0"/>
          <w:numId w:val="8"/>
        </w:numPr>
        <w:spacing w:after="0" w:line="240" w:lineRule="auto"/>
        <w:ind w:left="0" w:firstLine="360"/>
        <w:rPr>
          <w:szCs w:val="24"/>
        </w:rPr>
      </w:pPr>
      <w:r w:rsidRPr="00E7537E">
        <w:rPr>
          <w:szCs w:val="24"/>
        </w:rPr>
        <w:t>ООО Творческие архитектурно-проектные мастерские «</w:t>
      </w:r>
      <w:proofErr w:type="spellStart"/>
      <w:r w:rsidRPr="00E7537E">
        <w:rPr>
          <w:szCs w:val="24"/>
        </w:rPr>
        <w:t>ЧитаАрхПроект</w:t>
      </w:r>
      <w:proofErr w:type="spellEnd"/>
      <w:r w:rsidRPr="00E7537E">
        <w:rPr>
          <w:szCs w:val="24"/>
        </w:rPr>
        <w:t>.</w:t>
      </w:r>
    </w:p>
    <w:p w:rsidR="00496162" w:rsidRPr="00E7537E" w:rsidRDefault="00496162" w:rsidP="00917C76">
      <w:pPr>
        <w:numPr>
          <w:ilvl w:val="0"/>
          <w:numId w:val="8"/>
        </w:numPr>
        <w:spacing w:after="0" w:line="240" w:lineRule="auto"/>
        <w:ind w:left="0" w:firstLine="360"/>
        <w:rPr>
          <w:szCs w:val="24"/>
        </w:rPr>
      </w:pPr>
      <w:r w:rsidRPr="00E7537E">
        <w:rPr>
          <w:szCs w:val="24"/>
        </w:rPr>
        <w:t>Департамент государственного имущества и земельных отношений Забайкал</w:t>
      </w:r>
      <w:r w:rsidRPr="00E7537E">
        <w:rPr>
          <w:szCs w:val="24"/>
        </w:rPr>
        <w:t>ь</w:t>
      </w:r>
      <w:r w:rsidRPr="00E7537E">
        <w:rPr>
          <w:szCs w:val="24"/>
        </w:rPr>
        <w:t>ского края.</w:t>
      </w:r>
    </w:p>
    <w:p w:rsidR="00496162" w:rsidRPr="00E7537E" w:rsidRDefault="00496162" w:rsidP="00D871B4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Порядок, условия, отчетность процесса прохождения производственной практ</w:t>
      </w:r>
      <w:r w:rsidRPr="00E7537E">
        <w:rPr>
          <w:szCs w:val="24"/>
        </w:rPr>
        <w:t>и</w:t>
      </w:r>
      <w:r w:rsidRPr="00E7537E">
        <w:rPr>
          <w:szCs w:val="24"/>
        </w:rPr>
        <w:t>ки регламентируются положением о практике.</w:t>
      </w:r>
    </w:p>
    <w:p w:rsidR="00496162" w:rsidRPr="00E7537E" w:rsidRDefault="00496162" w:rsidP="00D050B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Для осуществлении текущего контроля успеваемости и промежуточной аттест</w:t>
      </w:r>
      <w:r w:rsidRPr="00E7537E">
        <w:rPr>
          <w:szCs w:val="24"/>
        </w:rPr>
        <w:t>а</w:t>
      </w:r>
      <w:r w:rsidRPr="00E7537E">
        <w:rPr>
          <w:szCs w:val="24"/>
        </w:rPr>
        <w:t>ции, обучающихся ОУ в соответствии с уставом и требованиями законодательства применяется положение о текущей и промежуточной аттестации студентов, издаются приказы по отделениям, ведутся учебные журналы, ведомости, аттестационные листы и протоколы.</w:t>
      </w:r>
      <w:proofErr w:type="gramEnd"/>
      <w:r w:rsidRPr="00E7537E">
        <w:rPr>
          <w:szCs w:val="24"/>
        </w:rPr>
        <w:t xml:space="preserve"> Преподавателями разработаны контрольно-оценочные средства, утве</w:t>
      </w:r>
      <w:r w:rsidRPr="00E7537E">
        <w:rPr>
          <w:szCs w:val="24"/>
        </w:rPr>
        <w:t>р</w:t>
      </w:r>
      <w:r w:rsidRPr="00E7537E">
        <w:rPr>
          <w:szCs w:val="24"/>
        </w:rPr>
        <w:t>жденные в установленном порядке.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Учебные дисциплины, междисциплинарные курсы, профессиональные модули завершаются следующими формами промежуточной аттестации: </w:t>
      </w:r>
    </w:p>
    <w:p w:rsidR="00496162" w:rsidRPr="00E7537E" w:rsidRDefault="00496162" w:rsidP="00917C76">
      <w:pPr>
        <w:numPr>
          <w:ilvl w:val="0"/>
          <w:numId w:val="6"/>
        </w:numPr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 xml:space="preserve">по дисциплинам циклов ОГСЭ и ЕН и профессионального цикла рекомендуемые формы промежуточной аттестации – </w:t>
      </w:r>
      <w:proofErr w:type="gramStart"/>
      <w:r w:rsidRPr="00E7537E">
        <w:rPr>
          <w:szCs w:val="24"/>
        </w:rPr>
        <w:t>З</w:t>
      </w:r>
      <w:proofErr w:type="gramEnd"/>
      <w:r w:rsidRPr="00E7537E">
        <w:rPr>
          <w:szCs w:val="24"/>
        </w:rPr>
        <w:t xml:space="preserve"> (зачет), ДЗ (дифференцированный зачет), Э (экзамен); </w:t>
      </w:r>
    </w:p>
    <w:p w:rsidR="00496162" w:rsidRPr="00E7537E" w:rsidRDefault="00496162" w:rsidP="00917C76">
      <w:pPr>
        <w:numPr>
          <w:ilvl w:val="0"/>
          <w:numId w:val="6"/>
        </w:numPr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по дисциплине «Физическая культура» рекомендуемая форма промежуточной а</w:t>
      </w:r>
      <w:r w:rsidRPr="00E7537E">
        <w:rPr>
          <w:szCs w:val="24"/>
        </w:rPr>
        <w:t>т</w:t>
      </w:r>
      <w:r w:rsidRPr="00E7537E">
        <w:rPr>
          <w:szCs w:val="24"/>
        </w:rPr>
        <w:t xml:space="preserve">тестации в каждом семестре – </w:t>
      </w:r>
      <w:proofErr w:type="gramStart"/>
      <w:r w:rsidRPr="00E7537E">
        <w:rPr>
          <w:szCs w:val="24"/>
        </w:rPr>
        <w:t>З</w:t>
      </w:r>
      <w:proofErr w:type="gramEnd"/>
      <w:r w:rsidRPr="00E7537E">
        <w:rPr>
          <w:szCs w:val="24"/>
        </w:rPr>
        <w:t xml:space="preserve"> (зачет), а в последнем семестре – ДЗ (дифференц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рованный зачет); </w:t>
      </w:r>
    </w:p>
    <w:p w:rsidR="00496162" w:rsidRPr="00E7537E" w:rsidRDefault="00496162" w:rsidP="00917C76">
      <w:pPr>
        <w:numPr>
          <w:ilvl w:val="0"/>
          <w:numId w:val="6"/>
        </w:numPr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 xml:space="preserve">по профессиональным модулям обязательная форма промежуточной аттестации – </w:t>
      </w:r>
      <w:proofErr w:type="gramStart"/>
      <w:r w:rsidRPr="00E7537E">
        <w:rPr>
          <w:szCs w:val="24"/>
        </w:rPr>
        <w:t>Э(</w:t>
      </w:r>
      <w:proofErr w:type="gramEnd"/>
      <w:r w:rsidRPr="00E7537E">
        <w:rPr>
          <w:szCs w:val="24"/>
        </w:rPr>
        <w:t xml:space="preserve">к) (экзамен квалификационный); </w:t>
      </w:r>
    </w:p>
    <w:p w:rsidR="00496162" w:rsidRPr="00E7537E" w:rsidRDefault="00496162" w:rsidP="00917C76">
      <w:pPr>
        <w:numPr>
          <w:ilvl w:val="0"/>
          <w:numId w:val="6"/>
        </w:numPr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промежуточная аттестация по составным элементам программы профессиональн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го модуля (по МДК – дифференцированный зачет, по учебной и производственной практике – дифференцированный зачет). </w:t>
      </w:r>
    </w:p>
    <w:p w:rsidR="00496162" w:rsidRPr="00E7537E" w:rsidRDefault="00496162" w:rsidP="0017604A">
      <w:pPr>
        <w:spacing w:after="0" w:line="240" w:lineRule="auto"/>
        <w:ind w:firstLine="720"/>
        <w:rPr>
          <w:szCs w:val="24"/>
        </w:rPr>
      </w:pPr>
      <w:r w:rsidRPr="00E7537E">
        <w:rPr>
          <w:szCs w:val="24"/>
        </w:rPr>
        <w:t>Экзамен (квалификационный) проводится в последнем семестре освоения пр</w:t>
      </w:r>
      <w:r w:rsidRPr="00E7537E">
        <w:rPr>
          <w:szCs w:val="24"/>
        </w:rPr>
        <w:t>о</w:t>
      </w:r>
      <w:r w:rsidRPr="00E7537E">
        <w:rPr>
          <w:szCs w:val="24"/>
        </w:rPr>
        <w:t>граммы профессионального модуля и представляет собой форму независимой оценки результатов обучения с участием работодателей, направленного на проверку сформ</w:t>
      </w:r>
      <w:r w:rsidRPr="00E7537E">
        <w:rPr>
          <w:szCs w:val="24"/>
        </w:rPr>
        <w:t>и</w:t>
      </w:r>
      <w:r w:rsidRPr="00E7537E">
        <w:rPr>
          <w:szCs w:val="24"/>
        </w:rPr>
        <w:t>рованности компетенций и готовности к выполнению вида профессиональной деятел</w:t>
      </w:r>
      <w:r w:rsidRPr="00E7537E">
        <w:rPr>
          <w:szCs w:val="24"/>
        </w:rPr>
        <w:t>ь</w:t>
      </w:r>
      <w:r w:rsidRPr="00E7537E">
        <w:rPr>
          <w:szCs w:val="24"/>
        </w:rPr>
        <w:t>ности, определенных в разделе «Требования к результатам освоения ОПОП» федерал</w:t>
      </w:r>
      <w:r w:rsidRPr="00E7537E">
        <w:rPr>
          <w:szCs w:val="24"/>
        </w:rPr>
        <w:t>ь</w:t>
      </w:r>
      <w:r w:rsidRPr="00E7537E">
        <w:rPr>
          <w:szCs w:val="24"/>
        </w:rPr>
        <w:t>ного государственного образовательного стандарта. Итогом проверки является реш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ние: «вид профессиональной деятельности </w:t>
      </w:r>
      <w:proofErr w:type="gramStart"/>
      <w:r w:rsidRPr="00E7537E">
        <w:rPr>
          <w:szCs w:val="24"/>
        </w:rPr>
        <w:t>освоен</w:t>
      </w:r>
      <w:proofErr w:type="gramEnd"/>
      <w:r w:rsidRPr="00E7537E">
        <w:rPr>
          <w:szCs w:val="24"/>
        </w:rPr>
        <w:t>/не освоен</w:t>
      </w:r>
      <w:r w:rsidRPr="00E7537E">
        <w:rPr>
          <w:b/>
          <w:szCs w:val="24"/>
        </w:rPr>
        <w:t xml:space="preserve">» </w:t>
      </w:r>
      <w:r w:rsidRPr="00E7537E">
        <w:rPr>
          <w:szCs w:val="24"/>
        </w:rPr>
        <w:t>с выставлением оценки по пятибалльной системе.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Условием допуска к экзамену (квалификационному) является успешное осво</w:t>
      </w:r>
      <w:r w:rsidRPr="00E7537E">
        <w:rPr>
          <w:szCs w:val="24"/>
        </w:rPr>
        <w:t>е</w:t>
      </w:r>
      <w:r w:rsidRPr="00E7537E">
        <w:rPr>
          <w:szCs w:val="24"/>
        </w:rPr>
        <w:t>ние обучающимися всех элементов программы профессионального модуля (ПМ): ме</w:t>
      </w:r>
      <w:r w:rsidRPr="00E7537E">
        <w:rPr>
          <w:szCs w:val="24"/>
        </w:rPr>
        <w:t>ж</w:t>
      </w:r>
      <w:r w:rsidRPr="00E7537E">
        <w:rPr>
          <w:szCs w:val="24"/>
        </w:rPr>
        <w:t>дисциплинарного курса (МДК) и предусмотренных практик.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Если учебная дисциплина или профессиональный модуль осваиваются в течение нескольких семестров, промежуточная аттестация не планируется на каждый семестр. 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Промежуточная аттестация в форме экзамена проводится в день, освобожде</w:t>
      </w:r>
      <w:r w:rsidRPr="00E7537E">
        <w:rPr>
          <w:szCs w:val="24"/>
        </w:rPr>
        <w:t>н</w:t>
      </w:r>
      <w:r w:rsidRPr="00E7537E">
        <w:rPr>
          <w:szCs w:val="24"/>
        </w:rPr>
        <w:t>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</w:t>
      </w:r>
      <w:r w:rsidRPr="00E7537E">
        <w:rPr>
          <w:szCs w:val="24"/>
        </w:rPr>
        <w:t>т</w:t>
      </w:r>
      <w:r w:rsidRPr="00E7537E">
        <w:rPr>
          <w:szCs w:val="24"/>
        </w:rPr>
        <w:t>ветствующей учебной дисциплины или профессионального модуля. Если 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предусма</w:t>
      </w:r>
      <w:r w:rsidRPr="00E7537E">
        <w:rPr>
          <w:szCs w:val="24"/>
        </w:rPr>
        <w:t>т</w:t>
      </w:r>
      <w:r w:rsidRPr="00E7537E">
        <w:rPr>
          <w:szCs w:val="24"/>
        </w:rPr>
        <w:t xml:space="preserve">риваются не менее 2 дней. 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Количество экзаменов в каждом учебном году в процессе промежуточной атт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стации не превышает 8, а количество зачетов и дифференцированных зачетов – 10 (без учета зачетов по физической культуре). </w:t>
      </w:r>
    </w:p>
    <w:p w:rsidR="00496162" w:rsidRPr="00E7537E" w:rsidRDefault="00496162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течение учебного года учебные группы обучающихся в соответствии с граф</w:t>
      </w:r>
      <w:r w:rsidRPr="00E7537E">
        <w:rPr>
          <w:szCs w:val="24"/>
        </w:rPr>
        <w:t>и</w:t>
      </w:r>
      <w:r w:rsidRPr="00E7537E">
        <w:rPr>
          <w:szCs w:val="24"/>
        </w:rPr>
        <w:t>ком учебной работы и расписанием занятий осуществляют освоение ОПОП, ее теор</w:t>
      </w:r>
      <w:r w:rsidRPr="00E7537E">
        <w:rPr>
          <w:szCs w:val="24"/>
        </w:rPr>
        <w:t>е</w:t>
      </w:r>
      <w:r w:rsidRPr="00E7537E">
        <w:rPr>
          <w:szCs w:val="24"/>
        </w:rPr>
        <w:t>тической и практической частей, что фиксируется в журнале учебных занятий группы. Оперативное управление процессом обучения осуществляется педагогическими рабо</w:t>
      </w:r>
      <w:r w:rsidRPr="00E7537E">
        <w:rPr>
          <w:szCs w:val="24"/>
        </w:rPr>
        <w:t>т</w:t>
      </w:r>
      <w:r w:rsidRPr="00E7537E">
        <w:rPr>
          <w:szCs w:val="24"/>
        </w:rPr>
        <w:t>никами, которым поручено выполнение педагогической нагрузки по их профилю в учебных группах.</w:t>
      </w:r>
    </w:p>
    <w:p w:rsidR="00496162" w:rsidRDefault="00496162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Успешность учебной работы обучающихся отмечается педагогическим работн</w:t>
      </w:r>
      <w:r w:rsidRPr="00E7537E">
        <w:rPr>
          <w:szCs w:val="24"/>
        </w:rPr>
        <w:t>и</w:t>
      </w:r>
      <w:r w:rsidRPr="00E7537E">
        <w:rPr>
          <w:szCs w:val="24"/>
        </w:rPr>
        <w:t>ком в журнале учебных занятий группы как непосредственно в процессе обучения (т</w:t>
      </w:r>
      <w:r w:rsidRPr="00E7537E">
        <w:rPr>
          <w:szCs w:val="24"/>
        </w:rPr>
        <w:t>е</w:t>
      </w:r>
      <w:r w:rsidRPr="00E7537E">
        <w:rPr>
          <w:szCs w:val="24"/>
        </w:rPr>
        <w:t>кущий контроль), ежемесячно (рубежный контроль), так и в сессионный период (пр</w:t>
      </w:r>
      <w:r w:rsidRPr="00E7537E">
        <w:rPr>
          <w:szCs w:val="24"/>
        </w:rPr>
        <w:t>о</w:t>
      </w:r>
      <w:r w:rsidRPr="00E7537E">
        <w:rPr>
          <w:szCs w:val="24"/>
        </w:rPr>
        <w:t>межуточная аттестация).</w:t>
      </w:r>
      <w:proofErr w:type="gramEnd"/>
      <w:r w:rsidRPr="00E7537E">
        <w:rPr>
          <w:szCs w:val="24"/>
        </w:rPr>
        <w:t xml:space="preserve"> По итогам учебного года обучающиеся переводятся на сл</w:t>
      </w:r>
      <w:r w:rsidRPr="00E7537E">
        <w:rPr>
          <w:szCs w:val="24"/>
        </w:rPr>
        <w:t>е</w:t>
      </w:r>
      <w:r w:rsidRPr="00E7537E">
        <w:rPr>
          <w:szCs w:val="24"/>
        </w:rPr>
        <w:t>дующий курс обучения. Кроме того, ежегодно в январе проводится контрольный срез знаний – тестирование в локальной сети по УД и темам МДК, освоенным в 1-ом сем</w:t>
      </w:r>
      <w:r w:rsidRPr="00E7537E">
        <w:rPr>
          <w:szCs w:val="24"/>
        </w:rPr>
        <w:t>е</w:t>
      </w:r>
      <w:r w:rsidRPr="00E7537E">
        <w:rPr>
          <w:szCs w:val="24"/>
        </w:rPr>
        <w:t>стре.</w:t>
      </w:r>
    </w:p>
    <w:p w:rsidR="00881DAD" w:rsidRDefault="00881DAD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881DAD" w:rsidRDefault="00881DAD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881DAD" w:rsidRDefault="00881DAD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881DAD" w:rsidRPr="00E7537E" w:rsidRDefault="00881DAD" w:rsidP="00A26481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B748DC" w:rsidRPr="00E7537E" w:rsidRDefault="00B748DC" w:rsidP="00B748DC">
      <w:pPr>
        <w:pStyle w:val="3"/>
      </w:pPr>
      <w:bookmarkStart w:id="8" w:name="_Toc448839151"/>
      <w:r>
        <w:t>Результаты основного</w:t>
      </w:r>
      <w:r w:rsidRPr="00E7537E">
        <w:t xml:space="preserve"> профессионального образования</w:t>
      </w:r>
      <w:bookmarkEnd w:id="8"/>
      <w:r w:rsidRPr="00E7537E">
        <w:t xml:space="preserve"> </w:t>
      </w:r>
    </w:p>
    <w:p w:rsidR="00496162" w:rsidRPr="00E7537E" w:rsidRDefault="00496162" w:rsidP="00B748DC">
      <w:pPr>
        <w:autoSpaceDE w:val="0"/>
        <w:autoSpaceDN w:val="0"/>
        <w:adjustRightInd w:val="0"/>
        <w:spacing w:after="0" w:line="240" w:lineRule="auto"/>
        <w:ind w:left="720"/>
        <w:rPr>
          <w:szCs w:val="24"/>
        </w:rPr>
      </w:pPr>
      <w:r w:rsidRPr="00E7537E">
        <w:rPr>
          <w:szCs w:val="24"/>
        </w:rPr>
        <w:t>В 2015 г. средний результат по техникуму составил: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2269"/>
        <w:gridCol w:w="2270"/>
        <w:gridCol w:w="2270"/>
      </w:tblGrid>
      <w:tr w:rsidR="00496162" w:rsidRPr="00E7537E" w:rsidTr="005A6D8B">
        <w:tc>
          <w:tcPr>
            <w:tcW w:w="2499" w:type="pct"/>
            <w:gridSpan w:val="2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 w:val="22"/>
                <w:szCs w:val="24"/>
              </w:rPr>
              <w:t>По программам подготовки специалистов среднего звена</w:t>
            </w:r>
          </w:p>
        </w:tc>
        <w:tc>
          <w:tcPr>
            <w:tcW w:w="2501" w:type="pct"/>
            <w:gridSpan w:val="2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 w:val="22"/>
                <w:szCs w:val="24"/>
              </w:rPr>
              <w:t>По программам подготовки квалифиц</w:t>
            </w:r>
            <w:r w:rsidRPr="00E7537E">
              <w:rPr>
                <w:b/>
                <w:sz w:val="22"/>
                <w:szCs w:val="24"/>
              </w:rPr>
              <w:t>и</w:t>
            </w:r>
            <w:r w:rsidRPr="00E7537E">
              <w:rPr>
                <w:b/>
                <w:sz w:val="22"/>
                <w:szCs w:val="24"/>
              </w:rPr>
              <w:t>рованных рабочих и служащих</w:t>
            </w:r>
          </w:p>
        </w:tc>
      </w:tr>
      <w:tr w:rsidR="00496162" w:rsidRPr="00E7537E" w:rsidTr="005A6D8B">
        <w:tc>
          <w:tcPr>
            <w:tcW w:w="2499" w:type="pct"/>
            <w:gridSpan w:val="2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 w:val="22"/>
                <w:szCs w:val="24"/>
              </w:rPr>
              <w:t>Успеваемость – 86,3%</w:t>
            </w:r>
          </w:p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 w:val="22"/>
                <w:szCs w:val="24"/>
              </w:rPr>
              <w:t>Качество – 28,5%</w:t>
            </w:r>
          </w:p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 w:val="22"/>
                <w:szCs w:val="24"/>
              </w:rPr>
              <w:t>Средний балл – 3,43</w:t>
            </w:r>
          </w:p>
        </w:tc>
        <w:tc>
          <w:tcPr>
            <w:tcW w:w="2501" w:type="pct"/>
            <w:gridSpan w:val="2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 w:val="22"/>
                <w:szCs w:val="24"/>
              </w:rPr>
              <w:t>Успеваемость – 95,5%</w:t>
            </w:r>
          </w:p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 w:val="22"/>
                <w:szCs w:val="24"/>
              </w:rPr>
              <w:t>Качество – 17,9%</w:t>
            </w:r>
          </w:p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 w:val="22"/>
                <w:szCs w:val="24"/>
              </w:rPr>
              <w:t>Средний балл – 3,39%</w:t>
            </w:r>
          </w:p>
        </w:tc>
      </w:tr>
      <w:tr w:rsidR="00496162" w:rsidRPr="00E7537E" w:rsidTr="005A6D8B">
        <w:tc>
          <w:tcPr>
            <w:tcW w:w="2499" w:type="pct"/>
            <w:gridSpan w:val="2"/>
            <w:tcBorders>
              <w:left w:val="nil"/>
              <w:bottom w:val="nil"/>
              <w:right w:val="nil"/>
            </w:tcBorders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501" w:type="pct"/>
            <w:gridSpan w:val="2"/>
            <w:tcBorders>
              <w:left w:val="nil"/>
              <w:bottom w:val="nil"/>
              <w:right w:val="nil"/>
            </w:tcBorders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496162" w:rsidRPr="00E7537E" w:rsidTr="0005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F6078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F6078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b/>
                <w:bCs/>
                <w:szCs w:val="24"/>
              </w:rPr>
              <w:t>Отличников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F6078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b/>
                <w:bCs/>
                <w:szCs w:val="24"/>
              </w:rPr>
              <w:t>На 4 и 5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F6078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b/>
                <w:bCs/>
                <w:szCs w:val="24"/>
              </w:rPr>
              <w:t>с одной 3</w:t>
            </w:r>
          </w:p>
        </w:tc>
      </w:tr>
      <w:tr w:rsidR="00496162" w:rsidRPr="00E7537E" w:rsidTr="0005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rPr>
                <w:szCs w:val="24"/>
              </w:rPr>
            </w:pPr>
            <w:r w:rsidRPr="00E7537E">
              <w:rPr>
                <w:b/>
                <w:bCs/>
                <w:szCs w:val="24"/>
                <w:lang w:val="en-US"/>
              </w:rPr>
              <w:t xml:space="preserve">I </w:t>
            </w:r>
            <w:r w:rsidRPr="00E7537E">
              <w:rPr>
                <w:b/>
                <w:bCs/>
                <w:szCs w:val="24"/>
              </w:rPr>
              <w:t>отделение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12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97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13</w:t>
            </w:r>
          </w:p>
        </w:tc>
      </w:tr>
      <w:tr w:rsidR="00496162" w:rsidRPr="00E7537E" w:rsidTr="0005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rPr>
                <w:szCs w:val="24"/>
              </w:rPr>
            </w:pPr>
            <w:r w:rsidRPr="00E7537E">
              <w:rPr>
                <w:b/>
                <w:bCs/>
                <w:szCs w:val="24"/>
                <w:lang w:val="en-US"/>
              </w:rPr>
              <w:t xml:space="preserve">II </w:t>
            </w:r>
            <w:r w:rsidRPr="00E7537E">
              <w:rPr>
                <w:b/>
                <w:bCs/>
                <w:szCs w:val="24"/>
              </w:rPr>
              <w:t>отделение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5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79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16</w:t>
            </w:r>
          </w:p>
        </w:tc>
      </w:tr>
      <w:tr w:rsidR="00496162" w:rsidRPr="00E7537E" w:rsidTr="0005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rPr>
                <w:szCs w:val="24"/>
              </w:rPr>
            </w:pPr>
            <w:r w:rsidRPr="00E7537E">
              <w:rPr>
                <w:b/>
                <w:bCs/>
                <w:szCs w:val="24"/>
                <w:lang w:val="en-US"/>
              </w:rPr>
              <w:t xml:space="preserve">III </w:t>
            </w:r>
            <w:r w:rsidRPr="00E7537E">
              <w:rPr>
                <w:b/>
                <w:bCs/>
                <w:szCs w:val="24"/>
              </w:rPr>
              <w:t>отделение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80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16</w:t>
            </w:r>
          </w:p>
        </w:tc>
      </w:tr>
      <w:tr w:rsidR="00496162" w:rsidRPr="00E7537E" w:rsidTr="0005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rPr>
                <w:b/>
                <w:bCs/>
                <w:szCs w:val="24"/>
              </w:rPr>
            </w:pPr>
            <w:r w:rsidRPr="00E7537E">
              <w:rPr>
                <w:b/>
                <w:bCs/>
                <w:szCs w:val="24"/>
                <w:lang w:val="en-US"/>
              </w:rPr>
              <w:t xml:space="preserve">IV </w:t>
            </w:r>
            <w:r w:rsidRPr="00E7537E">
              <w:rPr>
                <w:b/>
                <w:bCs/>
                <w:szCs w:val="24"/>
              </w:rPr>
              <w:t>отделение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0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84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szCs w:val="24"/>
              </w:rPr>
            </w:pPr>
            <w:r w:rsidRPr="00E7537E">
              <w:rPr>
                <w:szCs w:val="24"/>
              </w:rPr>
              <w:t>8</w:t>
            </w:r>
          </w:p>
        </w:tc>
      </w:tr>
      <w:tr w:rsidR="00496162" w:rsidRPr="00E7537E" w:rsidTr="0005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rPr>
                <w:b/>
                <w:bCs/>
                <w:szCs w:val="24"/>
              </w:rPr>
            </w:pPr>
            <w:r w:rsidRPr="00E7537E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496162" w:rsidP="002B0C64">
            <w:pPr>
              <w:spacing w:after="0" w:line="240" w:lineRule="auto"/>
              <w:ind w:right="851"/>
              <w:jc w:val="right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19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2403C7" w:rsidP="002B0C64">
            <w:pPr>
              <w:spacing w:after="0" w:line="240" w:lineRule="auto"/>
              <w:ind w:right="851"/>
              <w:jc w:val="right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fldChar w:fldCharType="begin"/>
            </w:r>
            <w:r w:rsidR="00496162" w:rsidRPr="00E7537E">
              <w:rPr>
                <w:b/>
                <w:szCs w:val="24"/>
              </w:rPr>
              <w:instrText xml:space="preserve"> =SUM(ABOVE) </w:instrText>
            </w:r>
            <w:r w:rsidRPr="00E7537E">
              <w:rPr>
                <w:b/>
                <w:szCs w:val="24"/>
              </w:rPr>
              <w:fldChar w:fldCharType="separate"/>
            </w:r>
            <w:r w:rsidR="00496162" w:rsidRPr="00E7537E">
              <w:rPr>
                <w:b/>
                <w:noProof/>
                <w:szCs w:val="24"/>
              </w:rPr>
              <w:t>420</w:t>
            </w:r>
            <w:r w:rsidRPr="00E7537E">
              <w:rPr>
                <w:b/>
                <w:szCs w:val="24"/>
              </w:rPr>
              <w:fldChar w:fldCharType="end"/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6162" w:rsidRPr="00E7537E" w:rsidRDefault="002403C7" w:rsidP="002B0C64">
            <w:pPr>
              <w:spacing w:after="0" w:line="240" w:lineRule="auto"/>
              <w:ind w:right="851"/>
              <w:jc w:val="right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fldChar w:fldCharType="begin"/>
            </w:r>
            <w:r w:rsidR="00496162" w:rsidRPr="00E7537E">
              <w:rPr>
                <w:b/>
                <w:szCs w:val="24"/>
              </w:rPr>
              <w:instrText xml:space="preserve"> =SUM(ABOVE) </w:instrText>
            </w:r>
            <w:r w:rsidRPr="00E7537E">
              <w:rPr>
                <w:b/>
                <w:szCs w:val="24"/>
              </w:rPr>
              <w:fldChar w:fldCharType="separate"/>
            </w:r>
            <w:r w:rsidR="00496162" w:rsidRPr="00E7537E">
              <w:rPr>
                <w:b/>
                <w:noProof/>
                <w:szCs w:val="24"/>
              </w:rPr>
              <w:t>69</w:t>
            </w:r>
            <w:r w:rsidRPr="00E7537E">
              <w:rPr>
                <w:b/>
                <w:szCs w:val="24"/>
              </w:rPr>
              <w:fldChar w:fldCharType="end"/>
            </w:r>
          </w:p>
        </w:tc>
      </w:tr>
    </w:tbl>
    <w:p w:rsidR="00496162" w:rsidRPr="00E7537E" w:rsidRDefault="00496162" w:rsidP="00DE74C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Результаты образовательной деятельности техникума находятся под операти</w:t>
      </w:r>
      <w:r w:rsidRPr="00E7537E">
        <w:rPr>
          <w:szCs w:val="24"/>
        </w:rPr>
        <w:t>в</w:t>
      </w:r>
      <w:r w:rsidRPr="00E7537E">
        <w:rPr>
          <w:szCs w:val="24"/>
        </w:rPr>
        <w:t>ным контролем классных руководителей, ежемесячным контролем заведующих отд</w:t>
      </w:r>
      <w:r w:rsidRPr="00E7537E">
        <w:rPr>
          <w:szCs w:val="24"/>
        </w:rPr>
        <w:t>е</w:t>
      </w:r>
      <w:r w:rsidRPr="00E7537E">
        <w:rPr>
          <w:szCs w:val="24"/>
        </w:rPr>
        <w:t>лениями и общим контролем заместителя директора по учебной работе.</w:t>
      </w:r>
    </w:p>
    <w:p w:rsidR="00496162" w:rsidRPr="00E7537E" w:rsidRDefault="00496162" w:rsidP="0017604A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Согласно Положению о государственной итоговой аттестации предусмотрена защита дипломного проекта по ППССЗ и выполнение выпускной квалификационной работы по ППКРС. Необходимым условием допуска к государственной (итоговой) а</w:t>
      </w:r>
      <w:r w:rsidRPr="00E7537E">
        <w:rPr>
          <w:szCs w:val="24"/>
        </w:rPr>
        <w:t>т</w:t>
      </w:r>
      <w:r w:rsidRPr="00E7537E">
        <w:rPr>
          <w:szCs w:val="24"/>
        </w:rPr>
        <w:t>тестации является представление документов, подтверждающих освоение обучающи</w:t>
      </w:r>
      <w:r w:rsidRPr="00E7537E">
        <w:rPr>
          <w:szCs w:val="24"/>
        </w:rPr>
        <w:t>м</w:t>
      </w:r>
      <w:r w:rsidRPr="00E7537E">
        <w:rPr>
          <w:szCs w:val="24"/>
        </w:rPr>
        <w:t xml:space="preserve">ся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496162" w:rsidRPr="00E7537E" w:rsidRDefault="00496162" w:rsidP="00D050BD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Выпускник может представить дополнительные документы: отчеты о ранее до</w:t>
      </w:r>
      <w:r w:rsidRPr="00E7537E">
        <w:rPr>
          <w:szCs w:val="24"/>
        </w:rPr>
        <w:t>с</w:t>
      </w:r>
      <w:r w:rsidRPr="00E7537E">
        <w:rPr>
          <w:szCs w:val="24"/>
        </w:rPr>
        <w:t>тигнутых результатах, свидетельства (дипломы) олимпиад, конкурсов, творческие р</w:t>
      </w:r>
      <w:r w:rsidRPr="00E7537E">
        <w:rPr>
          <w:szCs w:val="24"/>
        </w:rPr>
        <w:t>а</w:t>
      </w:r>
      <w:r w:rsidRPr="00E7537E">
        <w:rPr>
          <w:szCs w:val="24"/>
        </w:rPr>
        <w:t>боты по специальности, характеристики с мест прохождения преддипломной практики.</w:t>
      </w:r>
    </w:p>
    <w:p w:rsidR="00496162" w:rsidRPr="00E7537E" w:rsidRDefault="00496162" w:rsidP="0017604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Государственная (итоговая) аттестация (ГИА) проводится в соответствии с п</w:t>
      </w:r>
      <w:r w:rsidRPr="00E7537E">
        <w:rPr>
          <w:szCs w:val="24"/>
        </w:rPr>
        <w:t>о</w:t>
      </w:r>
      <w:r w:rsidRPr="00E7537E">
        <w:rPr>
          <w:szCs w:val="24"/>
        </w:rPr>
        <w:t>ложением и программами, согласованными с работодателями. Для проведения ГИА проводится следующая работа:</w:t>
      </w:r>
    </w:p>
    <w:p w:rsidR="00496162" w:rsidRPr="00E7537E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 xml:space="preserve">Подбор и согласование председателей ГЭК с Министерством образования, науки и молодежной политики Забайкальского края </w:t>
      </w:r>
    </w:p>
    <w:p w:rsidR="00496162" w:rsidRPr="00E7537E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 xml:space="preserve">Доведение до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 xml:space="preserve"> формы и условий проведения аттестационных испытаний, входящих в государственную (итоговую) аттестацию;</w:t>
      </w:r>
    </w:p>
    <w:p w:rsidR="00496162" w:rsidRPr="00E7537E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>Подготовка приказа о создании и утверждении государственной экзамен</w:t>
      </w:r>
      <w:r w:rsidRPr="00E7537E">
        <w:rPr>
          <w:szCs w:val="24"/>
        </w:rPr>
        <w:t>а</w:t>
      </w:r>
      <w:r w:rsidRPr="00E7537E">
        <w:rPr>
          <w:szCs w:val="24"/>
        </w:rPr>
        <w:t>ционной комиссии (ГЭК) по ОПОП СПО</w:t>
      </w:r>
    </w:p>
    <w:p w:rsidR="00496162" w:rsidRPr="00E7537E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>Подготовка приказа о назначении руководителей преддипломной практики, руководителей выпускных квалификационных работ, утверждении реце</w:t>
      </w:r>
      <w:r w:rsidRPr="00E7537E">
        <w:rPr>
          <w:szCs w:val="24"/>
        </w:rPr>
        <w:t>н</w:t>
      </w:r>
      <w:r w:rsidRPr="00E7537E">
        <w:rPr>
          <w:szCs w:val="24"/>
        </w:rPr>
        <w:t>зентов, сроков проведения государственной итоговой аттестации, тем вып</w:t>
      </w:r>
      <w:r w:rsidRPr="00E7537E">
        <w:rPr>
          <w:szCs w:val="24"/>
        </w:rPr>
        <w:t>у</w:t>
      </w:r>
      <w:r w:rsidRPr="00E7537E">
        <w:rPr>
          <w:szCs w:val="24"/>
        </w:rPr>
        <w:t>скных квалификационных работ и мест прохождения преддипломной пра</w:t>
      </w:r>
      <w:r w:rsidRPr="00E7537E">
        <w:rPr>
          <w:szCs w:val="24"/>
        </w:rPr>
        <w:t>к</w:t>
      </w:r>
      <w:r w:rsidRPr="00E7537E">
        <w:rPr>
          <w:szCs w:val="24"/>
        </w:rPr>
        <w:t>тики</w:t>
      </w:r>
    </w:p>
    <w:p w:rsidR="00496162" w:rsidRPr="00E7537E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>Разработка графика выполнения выпускной квалификационной работы, графика работы государственной аттестационной комиссии</w:t>
      </w:r>
    </w:p>
    <w:p w:rsidR="00496162" w:rsidRPr="00E7537E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>Подготовка приказа о допуске к государственной (итоговой) аттестации</w:t>
      </w:r>
    </w:p>
    <w:p w:rsidR="00DE74CA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 xml:space="preserve">Рецензирование </w:t>
      </w:r>
      <w:proofErr w:type="gramStart"/>
      <w:r w:rsidRPr="00E7537E">
        <w:rPr>
          <w:szCs w:val="24"/>
        </w:rPr>
        <w:t>выпускных</w:t>
      </w:r>
      <w:proofErr w:type="gramEnd"/>
      <w:r w:rsidRPr="00E7537E">
        <w:rPr>
          <w:szCs w:val="24"/>
        </w:rPr>
        <w:t xml:space="preserve"> квалификационных работ</w:t>
      </w:r>
    </w:p>
    <w:p w:rsidR="00DE74CA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DE74CA">
        <w:rPr>
          <w:szCs w:val="24"/>
        </w:rPr>
        <w:t>Подготовка протоколов ГЭК, подтверждающих результаты оценки уровня подготовки выпускников и соответствия их подготовки требованиям обр</w:t>
      </w:r>
      <w:r w:rsidRPr="00DE74CA">
        <w:rPr>
          <w:szCs w:val="24"/>
        </w:rPr>
        <w:t>а</w:t>
      </w:r>
      <w:r w:rsidRPr="00DE74CA">
        <w:rPr>
          <w:szCs w:val="24"/>
        </w:rPr>
        <w:t>зовательного стандарта; решения о присвоении выпускникам квалификации и выдаче выпускникам соответствующего диплома о среднем професси</w:t>
      </w:r>
      <w:r w:rsidRPr="00DE74CA">
        <w:rPr>
          <w:szCs w:val="24"/>
        </w:rPr>
        <w:t>о</w:t>
      </w:r>
      <w:r w:rsidRPr="00DE74CA">
        <w:rPr>
          <w:szCs w:val="24"/>
        </w:rPr>
        <w:t>нальном образовании</w:t>
      </w:r>
    </w:p>
    <w:p w:rsidR="00DE74CA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DE74CA">
        <w:rPr>
          <w:szCs w:val="24"/>
        </w:rPr>
        <w:t>Написание отчетов председателей ГЭК, последующий анализ</w:t>
      </w:r>
    </w:p>
    <w:p w:rsidR="00496162" w:rsidRPr="00DE74CA" w:rsidRDefault="00496162" w:rsidP="00DE74C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134" w:hanging="425"/>
        <w:rPr>
          <w:szCs w:val="24"/>
        </w:rPr>
      </w:pPr>
      <w:r w:rsidRPr="00DE74CA">
        <w:rPr>
          <w:szCs w:val="24"/>
        </w:rPr>
        <w:t xml:space="preserve">Подготовка приказа о выпуске специалистов </w:t>
      </w:r>
    </w:p>
    <w:p w:rsidR="00496162" w:rsidRPr="00E7537E" w:rsidRDefault="00496162" w:rsidP="00852A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Темы выпускных квалификационных работ носят практический характер, связ</w:t>
      </w:r>
      <w:r w:rsidRPr="00E7537E">
        <w:rPr>
          <w:szCs w:val="24"/>
        </w:rPr>
        <w:t>а</w:t>
      </w:r>
      <w:r w:rsidRPr="00E7537E">
        <w:rPr>
          <w:szCs w:val="24"/>
        </w:rPr>
        <w:t>ны с решением различных производственных проблем, некоторые внедрены в практику работы предприятий и организаций.</w:t>
      </w:r>
    </w:p>
    <w:p w:rsidR="00496162" w:rsidRPr="00E7537E" w:rsidRDefault="00496162" w:rsidP="0017604A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Все выпускные квалификационные работы выполнены с использованием и</w:t>
      </w:r>
      <w:r w:rsidRPr="00E7537E">
        <w:rPr>
          <w:szCs w:val="24"/>
        </w:rPr>
        <w:t>н</w:t>
      </w:r>
      <w:r w:rsidRPr="00E7537E">
        <w:rPr>
          <w:szCs w:val="24"/>
        </w:rPr>
        <w:t>формационных технологий с применением различных информационных мультимеди</w:t>
      </w:r>
      <w:r w:rsidRPr="00E7537E">
        <w:rPr>
          <w:szCs w:val="24"/>
        </w:rPr>
        <w:t>й</w:t>
      </w:r>
      <w:r w:rsidRPr="00E7537E">
        <w:rPr>
          <w:szCs w:val="24"/>
        </w:rPr>
        <w:t>ных программ. При выполнении расчетов практической части выпускных квалифик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ционных работ используются программы </w:t>
      </w:r>
      <w:r w:rsidRPr="00E7537E">
        <w:rPr>
          <w:color w:val="1D1B11"/>
          <w:szCs w:val="24"/>
          <w:lang w:eastAsia="ru-RU"/>
        </w:rPr>
        <w:t>САПР (</w:t>
      </w:r>
      <w:proofErr w:type="spellStart"/>
      <w:r w:rsidRPr="00E7537E">
        <w:rPr>
          <w:color w:val="1D1B11"/>
          <w:szCs w:val="24"/>
          <w:lang w:eastAsia="ru-RU"/>
        </w:rPr>
        <w:t>AutoCAD</w:t>
      </w:r>
      <w:proofErr w:type="spellEnd"/>
      <w:r w:rsidRPr="00E7537E">
        <w:rPr>
          <w:color w:val="1D1B11"/>
          <w:szCs w:val="24"/>
          <w:lang w:eastAsia="ru-RU"/>
        </w:rPr>
        <w:t xml:space="preserve">, </w:t>
      </w:r>
      <w:proofErr w:type="spellStart"/>
      <w:r w:rsidRPr="00E7537E">
        <w:rPr>
          <w:color w:val="1D1B11"/>
          <w:szCs w:val="24"/>
          <w:lang w:eastAsia="ru-RU"/>
        </w:rPr>
        <w:t>Ar</w:t>
      </w:r>
      <w:proofErr w:type="spellEnd"/>
      <w:r w:rsidRPr="00E7537E">
        <w:rPr>
          <w:color w:val="1D1B11"/>
          <w:szCs w:val="24"/>
          <w:lang w:val="en-US" w:eastAsia="ru-RU"/>
        </w:rPr>
        <w:t>c</w:t>
      </w:r>
      <w:proofErr w:type="spellStart"/>
      <w:r w:rsidRPr="00E7537E">
        <w:rPr>
          <w:color w:val="1D1B11"/>
          <w:szCs w:val="24"/>
          <w:lang w:eastAsia="ru-RU"/>
        </w:rPr>
        <w:t>hiCAD</w:t>
      </w:r>
      <w:proofErr w:type="spellEnd"/>
      <w:r w:rsidRPr="00E7537E">
        <w:rPr>
          <w:color w:val="1D1B11"/>
          <w:szCs w:val="24"/>
          <w:lang w:eastAsia="ru-RU"/>
        </w:rPr>
        <w:t>), программы для проведения расчётов и измерений в строительстве (</w:t>
      </w:r>
      <w:proofErr w:type="spellStart"/>
      <w:proofErr w:type="gramStart"/>
      <w:r w:rsidRPr="00E7537E">
        <w:rPr>
          <w:color w:val="1D1B11"/>
          <w:szCs w:val="24"/>
          <w:lang w:eastAsia="ru-RU"/>
        </w:rPr>
        <w:t>Win</w:t>
      </w:r>
      <w:proofErr w:type="gramEnd"/>
      <w:r w:rsidRPr="00E7537E">
        <w:rPr>
          <w:color w:val="1D1B11"/>
          <w:szCs w:val="24"/>
          <w:lang w:eastAsia="ru-RU"/>
        </w:rPr>
        <w:t>смета</w:t>
      </w:r>
      <w:proofErr w:type="spellEnd"/>
      <w:r w:rsidRPr="00E7537E">
        <w:rPr>
          <w:color w:val="1D1B11"/>
          <w:szCs w:val="24"/>
          <w:lang w:eastAsia="ru-RU"/>
        </w:rPr>
        <w:t xml:space="preserve">, Строй Консультант), </w:t>
      </w:r>
      <w:r w:rsidRPr="00E7537E">
        <w:rPr>
          <w:szCs w:val="24"/>
          <w:lang w:val="en-US"/>
        </w:rPr>
        <w:t>MS</w:t>
      </w:r>
      <w:r w:rsidRPr="00E7537E">
        <w:rPr>
          <w:szCs w:val="24"/>
        </w:rPr>
        <w:t xml:space="preserve"> </w:t>
      </w:r>
      <w:r w:rsidRPr="00E7537E">
        <w:rPr>
          <w:szCs w:val="24"/>
          <w:lang w:val="en-US"/>
        </w:rPr>
        <w:t>Excel</w:t>
      </w:r>
      <w:r w:rsidRPr="00E7537E">
        <w:rPr>
          <w:szCs w:val="24"/>
        </w:rPr>
        <w:t xml:space="preserve">, и др. </w:t>
      </w:r>
    </w:p>
    <w:p w:rsidR="00C54D95" w:rsidRPr="0070169C" w:rsidRDefault="00496162" w:rsidP="0070169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Результаты ГИА выпускников всех специальностей/профессий представлены в таблице 9.</w:t>
      </w:r>
    </w:p>
    <w:p w:rsidR="00496162" w:rsidRPr="00E7537E" w:rsidRDefault="00496162" w:rsidP="00387368">
      <w:pPr>
        <w:pStyle w:val="a9"/>
      </w:pPr>
      <w:r w:rsidRPr="00E7537E">
        <w:t>Таблица 9. Результаты ГИА в 2015 г.</w:t>
      </w:r>
    </w:p>
    <w:tbl>
      <w:tblPr>
        <w:tblW w:w="5538" w:type="pct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549"/>
        <w:gridCol w:w="549"/>
        <w:gridCol w:w="615"/>
        <w:gridCol w:w="922"/>
        <w:gridCol w:w="1337"/>
        <w:gridCol w:w="1162"/>
        <w:gridCol w:w="681"/>
        <w:gridCol w:w="741"/>
        <w:gridCol w:w="829"/>
        <w:gridCol w:w="913"/>
      </w:tblGrid>
      <w:tr w:rsidR="00496162" w:rsidRPr="00C54D95" w:rsidTr="00C54D95">
        <w:trPr>
          <w:jc w:val="center"/>
        </w:trPr>
        <w:tc>
          <w:tcPr>
            <w:tcW w:w="966" w:type="pct"/>
            <w:vMerge w:val="restart"/>
          </w:tcPr>
          <w:p w:rsidR="00496162" w:rsidRPr="00C54D95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54D95">
              <w:rPr>
                <w:b/>
                <w:sz w:val="18"/>
                <w:szCs w:val="18"/>
              </w:rPr>
              <w:t xml:space="preserve">Код </w:t>
            </w:r>
            <w:r w:rsidRPr="00C54D95">
              <w:rPr>
                <w:b/>
                <w:sz w:val="18"/>
                <w:szCs w:val="18"/>
              </w:rPr>
              <w:br/>
              <w:t>(Наименование ОПОП)</w:t>
            </w:r>
          </w:p>
        </w:tc>
        <w:tc>
          <w:tcPr>
            <w:tcW w:w="832" w:type="pct"/>
            <w:gridSpan w:val="3"/>
          </w:tcPr>
          <w:p w:rsidR="00496162" w:rsidRPr="00C54D95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54D95">
              <w:rPr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663" w:type="pct"/>
            <w:gridSpan w:val="3"/>
          </w:tcPr>
          <w:p w:rsidR="00496162" w:rsidRPr="00C54D95" w:rsidRDefault="00496162" w:rsidP="001306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54D95">
              <w:rPr>
                <w:b/>
                <w:sz w:val="18"/>
                <w:szCs w:val="18"/>
              </w:rPr>
              <w:t>2014/2015уч. год</w:t>
            </w:r>
          </w:p>
        </w:tc>
        <w:tc>
          <w:tcPr>
            <w:tcW w:w="1094" w:type="pct"/>
            <w:gridSpan w:val="3"/>
          </w:tcPr>
          <w:p w:rsidR="00496162" w:rsidRPr="00C54D95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54D95">
              <w:rPr>
                <w:b/>
                <w:sz w:val="18"/>
                <w:szCs w:val="18"/>
              </w:rPr>
              <w:t>Количество дипломов с отличием</w:t>
            </w:r>
          </w:p>
        </w:tc>
        <w:tc>
          <w:tcPr>
            <w:tcW w:w="445" w:type="pct"/>
            <w:vMerge w:val="restart"/>
          </w:tcPr>
          <w:p w:rsidR="00496162" w:rsidRPr="00C54D95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54D95">
              <w:rPr>
                <w:b/>
                <w:sz w:val="18"/>
                <w:szCs w:val="18"/>
              </w:rPr>
              <w:t xml:space="preserve">Доля </w:t>
            </w:r>
            <w:proofErr w:type="gramStart"/>
            <w:r w:rsidRPr="00C54D95">
              <w:rPr>
                <w:b/>
                <w:sz w:val="18"/>
                <w:szCs w:val="18"/>
              </w:rPr>
              <w:t>пол</w:t>
            </w:r>
            <w:r w:rsidRPr="00C54D95">
              <w:rPr>
                <w:b/>
                <w:sz w:val="18"/>
                <w:szCs w:val="18"/>
              </w:rPr>
              <w:t>у</w:t>
            </w:r>
            <w:r w:rsidRPr="00C54D95">
              <w:rPr>
                <w:b/>
                <w:sz w:val="18"/>
                <w:szCs w:val="18"/>
              </w:rPr>
              <w:t>чивших</w:t>
            </w:r>
            <w:proofErr w:type="gramEnd"/>
            <w:r w:rsidRPr="00C54D95">
              <w:rPr>
                <w:b/>
                <w:sz w:val="18"/>
                <w:szCs w:val="18"/>
              </w:rPr>
              <w:t xml:space="preserve"> диплом с отл</w:t>
            </w:r>
            <w:r w:rsidRPr="00C54D95">
              <w:rPr>
                <w:b/>
                <w:sz w:val="18"/>
                <w:szCs w:val="18"/>
              </w:rPr>
              <w:t>и</w:t>
            </w:r>
            <w:r w:rsidRPr="00C54D95">
              <w:rPr>
                <w:b/>
                <w:sz w:val="18"/>
                <w:szCs w:val="18"/>
              </w:rPr>
              <w:t>чием</w:t>
            </w:r>
          </w:p>
        </w:tc>
      </w:tr>
      <w:tr w:rsidR="00496162" w:rsidRPr="00E7537E" w:rsidTr="00C54D95">
        <w:trPr>
          <w:cantSplit/>
          <w:trHeight w:val="1134"/>
          <w:jc w:val="center"/>
        </w:trPr>
        <w:tc>
          <w:tcPr>
            <w:tcW w:w="966" w:type="pct"/>
            <w:vMerge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textDirection w:val="btLr"/>
            <w:vAlign w:val="center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7" w:type="pct"/>
            <w:textDirection w:val="btLr"/>
            <w:vAlign w:val="center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99" w:type="pct"/>
            <w:textDirection w:val="btLr"/>
            <w:vAlign w:val="center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48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E7537E">
              <w:rPr>
                <w:b/>
                <w:sz w:val="20"/>
                <w:szCs w:val="20"/>
              </w:rPr>
              <w:t>доп</w:t>
            </w:r>
            <w:r w:rsidRPr="00E7537E">
              <w:rPr>
                <w:b/>
                <w:sz w:val="20"/>
                <w:szCs w:val="20"/>
              </w:rPr>
              <w:t>у</w:t>
            </w:r>
            <w:r w:rsidRPr="00E7537E">
              <w:rPr>
                <w:b/>
                <w:sz w:val="20"/>
                <w:szCs w:val="20"/>
              </w:rPr>
              <w:t>ще</w:t>
            </w:r>
            <w:r w:rsidRPr="00E7537E">
              <w:rPr>
                <w:b/>
                <w:sz w:val="20"/>
                <w:szCs w:val="20"/>
              </w:rPr>
              <w:t>н</w:t>
            </w:r>
            <w:r w:rsidRPr="00E7537E">
              <w:rPr>
                <w:b/>
                <w:sz w:val="20"/>
                <w:szCs w:val="20"/>
              </w:rPr>
              <w:t>ных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к ГИА</w:t>
            </w:r>
          </w:p>
        </w:tc>
        <w:tc>
          <w:tcPr>
            <w:tcW w:w="650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E7537E">
              <w:rPr>
                <w:b/>
                <w:sz w:val="20"/>
                <w:szCs w:val="20"/>
              </w:rPr>
              <w:t>имеющих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полож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тельные результаты по итогам ГИА</w:t>
            </w:r>
          </w:p>
        </w:tc>
        <w:tc>
          <w:tcPr>
            <w:tcW w:w="56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Доля </w:t>
            </w:r>
            <w:proofErr w:type="gramStart"/>
            <w:r w:rsidRPr="00E7537E">
              <w:rPr>
                <w:b/>
                <w:sz w:val="20"/>
                <w:szCs w:val="20"/>
              </w:rPr>
              <w:t>имеющих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полож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тельные результ</w:t>
            </w:r>
            <w:r w:rsidRPr="00E7537E">
              <w:rPr>
                <w:b/>
                <w:sz w:val="20"/>
                <w:szCs w:val="20"/>
              </w:rPr>
              <w:t>а</w:t>
            </w:r>
            <w:r w:rsidRPr="00E7537E">
              <w:rPr>
                <w:b/>
                <w:sz w:val="20"/>
                <w:szCs w:val="20"/>
              </w:rPr>
              <w:t>ты, %</w:t>
            </w:r>
          </w:p>
        </w:tc>
        <w:tc>
          <w:tcPr>
            <w:tcW w:w="331" w:type="pct"/>
            <w:textDirection w:val="btLr"/>
            <w:vAlign w:val="center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60" w:type="pct"/>
            <w:textDirection w:val="btLr"/>
            <w:vAlign w:val="center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403" w:type="pct"/>
            <w:textDirection w:val="btLr"/>
            <w:vAlign w:val="center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45" w:type="pct"/>
            <w:vMerge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120714 ЗИО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75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53</w:t>
            </w:r>
          </w:p>
        </w:tc>
        <w:tc>
          <w:tcPr>
            <w:tcW w:w="299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75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75</w:t>
            </w:r>
          </w:p>
        </w:tc>
        <w:tc>
          <w:tcPr>
            <w:tcW w:w="56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5</w:t>
            </w:r>
          </w:p>
        </w:tc>
        <w:tc>
          <w:tcPr>
            <w:tcW w:w="403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9,3%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 xml:space="preserve">190629 </w:t>
            </w:r>
            <w:r w:rsidRPr="00E7537E">
              <w:rPr>
                <w:sz w:val="20"/>
                <w:szCs w:val="20"/>
              </w:rPr>
              <w:t>СДМ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33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11</w:t>
            </w: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33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33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3,0%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190631 ТОРА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299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22</w:t>
            </w:r>
          </w:p>
        </w:tc>
        <w:tc>
          <w:tcPr>
            <w:tcW w:w="56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230115 ПКС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299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56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 xml:space="preserve">270101 </w:t>
            </w:r>
            <w:proofErr w:type="spellStart"/>
            <w:proofErr w:type="gramStart"/>
            <w:r w:rsidRPr="00E7537E">
              <w:rPr>
                <w:sz w:val="20"/>
                <w:szCs w:val="20"/>
              </w:rPr>
              <w:t>Арх</w:t>
            </w:r>
            <w:proofErr w:type="spellEnd"/>
            <w:proofErr w:type="gramEnd"/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11,1%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 СЭЗС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97</w:t>
            </w:r>
          </w:p>
        </w:tc>
        <w:tc>
          <w:tcPr>
            <w:tcW w:w="267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63</w:t>
            </w:r>
          </w:p>
        </w:tc>
        <w:tc>
          <w:tcPr>
            <w:tcW w:w="299" w:type="pct"/>
          </w:tcPr>
          <w:p w:rsidR="00496162" w:rsidRPr="00E7537E" w:rsidRDefault="00496162" w:rsidP="00852A50">
            <w:pPr>
              <w:tabs>
                <w:tab w:val="center" w:pos="30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34</w:t>
            </w: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97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97</w:t>
            </w:r>
          </w:p>
        </w:tc>
        <w:tc>
          <w:tcPr>
            <w:tcW w:w="56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5</w:t>
            </w:r>
          </w:p>
        </w:tc>
        <w:tc>
          <w:tcPr>
            <w:tcW w:w="44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8,3%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Итого по ППССЗ:</w:t>
            </w:r>
          </w:p>
        </w:tc>
        <w:tc>
          <w:tcPr>
            <w:tcW w:w="267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258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191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67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8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258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258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pct"/>
          </w:tcPr>
          <w:p w:rsidR="00496162" w:rsidRPr="00E7537E" w:rsidRDefault="00496162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18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11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" w:type="pct"/>
          </w:tcPr>
          <w:p w:rsidR="00496162" w:rsidRPr="00E7537E" w:rsidRDefault="002403C7" w:rsidP="00852A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7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</w:tcPr>
          <w:p w:rsidR="00496162" w:rsidRPr="00E7537E" w:rsidRDefault="00496162" w:rsidP="00BE2ECE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6,98%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150709.02 Сварщик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33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33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33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28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2100723.02 МС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18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4,4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 xml:space="preserve">270802.08 </w:t>
            </w:r>
            <w:r w:rsidRPr="00E7537E">
              <w:rPr>
                <w:sz w:val="20"/>
                <w:szCs w:val="20"/>
              </w:rPr>
              <w:t>МСС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74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74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74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61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-</w:t>
            </w:r>
          </w:p>
        </w:tc>
        <w:tc>
          <w:tcPr>
            <w:tcW w:w="44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13,5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B13A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270802.13 МЖКХ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38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38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38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36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26,3</w:t>
            </w:r>
          </w:p>
        </w:tc>
      </w:tr>
      <w:tr w:rsidR="00496162" w:rsidRPr="00E7537E" w:rsidTr="00C54D95">
        <w:trPr>
          <w:jc w:val="center"/>
        </w:trPr>
        <w:tc>
          <w:tcPr>
            <w:tcW w:w="966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Итого по ППКРС: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AVERAGE(ABOVE) </w:instrText>
            </w:r>
            <w:r w:rsidRPr="00E7537E">
              <w:rPr>
                <w:b/>
                <w:sz w:val="20"/>
                <w:szCs w:val="20"/>
              </w:rPr>
              <w:fldChar w:fldCharType="end"/>
            </w:r>
            <w:r w:rsidR="00496162" w:rsidRPr="00E7537E">
              <w:rPr>
                <w:b/>
                <w:sz w:val="20"/>
                <w:szCs w:val="20"/>
              </w:rPr>
              <w:t>12,5%</w:t>
            </w:r>
          </w:p>
        </w:tc>
      </w:tr>
    </w:tbl>
    <w:p w:rsidR="00496162" w:rsidRPr="00E7537E" w:rsidRDefault="00496162" w:rsidP="00371D3C">
      <w:pPr>
        <w:pStyle w:val="a9"/>
      </w:pPr>
      <w:r w:rsidRPr="00E7537E">
        <w:t>Результаты ГИА в 2016 г.</w:t>
      </w:r>
    </w:p>
    <w:tbl>
      <w:tblPr>
        <w:tblW w:w="5538" w:type="pct"/>
        <w:jc w:val="center"/>
        <w:tblInd w:w="-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549"/>
        <w:gridCol w:w="549"/>
        <w:gridCol w:w="615"/>
        <w:gridCol w:w="922"/>
        <w:gridCol w:w="1337"/>
        <w:gridCol w:w="1162"/>
        <w:gridCol w:w="681"/>
        <w:gridCol w:w="741"/>
        <w:gridCol w:w="829"/>
        <w:gridCol w:w="919"/>
      </w:tblGrid>
      <w:tr w:rsidR="00496162" w:rsidRPr="00E7537E" w:rsidTr="00A753F6">
        <w:trPr>
          <w:jc w:val="center"/>
        </w:trPr>
        <w:tc>
          <w:tcPr>
            <w:tcW w:w="963" w:type="pct"/>
            <w:vMerge w:val="restar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Код </w:t>
            </w:r>
            <w:r w:rsidRPr="00E7537E">
              <w:rPr>
                <w:b/>
                <w:sz w:val="20"/>
                <w:szCs w:val="20"/>
              </w:rPr>
              <w:br/>
              <w:t>(Наименование ОПОП)</w:t>
            </w:r>
          </w:p>
        </w:tc>
        <w:tc>
          <w:tcPr>
            <w:tcW w:w="833" w:type="pct"/>
            <w:gridSpan w:val="3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Форма обуч</w:t>
            </w:r>
            <w:r w:rsidRPr="00E7537E">
              <w:rPr>
                <w:b/>
                <w:sz w:val="20"/>
                <w:szCs w:val="20"/>
              </w:rPr>
              <w:t>е</w:t>
            </w:r>
            <w:r w:rsidRPr="00E7537E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663" w:type="pct"/>
            <w:gridSpan w:val="3"/>
          </w:tcPr>
          <w:p w:rsidR="00496162" w:rsidRPr="00E7537E" w:rsidRDefault="00496162" w:rsidP="00371D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2015/2016уч. год</w:t>
            </w:r>
          </w:p>
        </w:tc>
        <w:tc>
          <w:tcPr>
            <w:tcW w:w="1094" w:type="pct"/>
            <w:gridSpan w:val="3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447" w:type="pct"/>
            <w:vMerge w:val="restar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Доля </w:t>
            </w:r>
            <w:proofErr w:type="gramStart"/>
            <w:r w:rsidRPr="00E7537E">
              <w:rPr>
                <w:b/>
                <w:sz w:val="20"/>
                <w:szCs w:val="20"/>
              </w:rPr>
              <w:t>пол</w:t>
            </w:r>
            <w:r w:rsidRPr="00E7537E">
              <w:rPr>
                <w:b/>
                <w:sz w:val="20"/>
                <w:szCs w:val="20"/>
              </w:rPr>
              <w:t>у</w:t>
            </w:r>
            <w:r w:rsidRPr="00E7537E">
              <w:rPr>
                <w:b/>
                <w:sz w:val="20"/>
                <w:szCs w:val="20"/>
              </w:rPr>
              <w:t>чи</w:t>
            </w:r>
            <w:r w:rsidRPr="00E7537E">
              <w:rPr>
                <w:b/>
                <w:sz w:val="20"/>
                <w:szCs w:val="20"/>
              </w:rPr>
              <w:t>в</w:t>
            </w:r>
            <w:r w:rsidRPr="00E7537E">
              <w:rPr>
                <w:b/>
                <w:sz w:val="20"/>
                <w:szCs w:val="20"/>
              </w:rPr>
              <w:t>ших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диплом с отл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чием</w:t>
            </w:r>
          </w:p>
        </w:tc>
      </w:tr>
      <w:tr w:rsidR="00496162" w:rsidRPr="00E7537E" w:rsidTr="00A753F6">
        <w:trPr>
          <w:cantSplit/>
          <w:trHeight w:val="1134"/>
          <w:jc w:val="center"/>
        </w:trPr>
        <w:tc>
          <w:tcPr>
            <w:tcW w:w="963" w:type="pct"/>
            <w:vMerge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textDirection w:val="btLr"/>
            <w:vAlign w:val="center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7" w:type="pct"/>
            <w:textDirection w:val="btLr"/>
            <w:vAlign w:val="center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99" w:type="pct"/>
            <w:textDirection w:val="btLr"/>
            <w:vAlign w:val="center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E7537E">
              <w:rPr>
                <w:b/>
                <w:sz w:val="20"/>
                <w:szCs w:val="20"/>
              </w:rPr>
              <w:t>доп</w:t>
            </w:r>
            <w:r w:rsidRPr="00E7537E">
              <w:rPr>
                <w:b/>
                <w:sz w:val="20"/>
                <w:szCs w:val="20"/>
              </w:rPr>
              <w:t>у</w:t>
            </w:r>
            <w:r w:rsidRPr="00E7537E">
              <w:rPr>
                <w:b/>
                <w:sz w:val="20"/>
                <w:szCs w:val="20"/>
              </w:rPr>
              <w:t>ще</w:t>
            </w:r>
            <w:r w:rsidRPr="00E7537E">
              <w:rPr>
                <w:b/>
                <w:sz w:val="20"/>
                <w:szCs w:val="20"/>
              </w:rPr>
              <w:t>н</w:t>
            </w:r>
            <w:r w:rsidRPr="00E7537E">
              <w:rPr>
                <w:b/>
                <w:sz w:val="20"/>
                <w:szCs w:val="20"/>
              </w:rPr>
              <w:t>ных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к ГИА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Число </w:t>
            </w:r>
            <w:proofErr w:type="gramStart"/>
            <w:r w:rsidRPr="00E7537E">
              <w:rPr>
                <w:b/>
                <w:sz w:val="20"/>
                <w:szCs w:val="20"/>
              </w:rPr>
              <w:t>имеющих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полож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тельные результаты по итогам ГИА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 xml:space="preserve">Доля </w:t>
            </w:r>
            <w:proofErr w:type="gramStart"/>
            <w:r w:rsidRPr="00E7537E">
              <w:rPr>
                <w:b/>
                <w:sz w:val="20"/>
                <w:szCs w:val="20"/>
              </w:rPr>
              <w:t>имеющих</w:t>
            </w:r>
            <w:proofErr w:type="gramEnd"/>
            <w:r w:rsidRPr="00E7537E">
              <w:rPr>
                <w:b/>
                <w:sz w:val="20"/>
                <w:szCs w:val="20"/>
              </w:rPr>
              <w:t xml:space="preserve"> полож</w:t>
            </w:r>
            <w:r w:rsidRPr="00E7537E">
              <w:rPr>
                <w:b/>
                <w:sz w:val="20"/>
                <w:szCs w:val="20"/>
              </w:rPr>
              <w:t>и</w:t>
            </w:r>
            <w:r w:rsidRPr="00E7537E">
              <w:rPr>
                <w:b/>
                <w:sz w:val="20"/>
                <w:szCs w:val="20"/>
              </w:rPr>
              <w:t>тельные результ</w:t>
            </w:r>
            <w:r w:rsidRPr="00E7537E">
              <w:rPr>
                <w:b/>
                <w:sz w:val="20"/>
                <w:szCs w:val="20"/>
              </w:rPr>
              <w:t>а</w:t>
            </w:r>
            <w:r w:rsidRPr="00E7537E">
              <w:rPr>
                <w:b/>
                <w:sz w:val="20"/>
                <w:szCs w:val="20"/>
              </w:rPr>
              <w:t>ты, %</w:t>
            </w:r>
          </w:p>
        </w:tc>
        <w:tc>
          <w:tcPr>
            <w:tcW w:w="331" w:type="pct"/>
            <w:textDirection w:val="btLr"/>
            <w:vAlign w:val="center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60" w:type="pct"/>
            <w:textDirection w:val="btLr"/>
            <w:vAlign w:val="center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403" w:type="pct"/>
            <w:textDirection w:val="btLr"/>
            <w:vAlign w:val="center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47" w:type="pct"/>
            <w:vMerge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 СЭЗС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30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448" w:type="pct"/>
          </w:tcPr>
          <w:p w:rsidR="00496162" w:rsidRPr="00E7537E" w:rsidRDefault="00496162" w:rsidP="00C373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0%</w:t>
            </w: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Итого по ППССЗ:</w:t>
            </w:r>
          </w:p>
        </w:tc>
        <w:tc>
          <w:tcPr>
            <w:tcW w:w="267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13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0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13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8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13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13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0%</w:t>
            </w: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150709.02 Сварщик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25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8%</w:t>
            </w: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2100723.02 МС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17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17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17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17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0%</w:t>
            </w: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bCs/>
                <w:sz w:val="20"/>
                <w:szCs w:val="20"/>
              </w:rPr>
              <w:t xml:space="preserve">270802.08 </w:t>
            </w:r>
            <w:r w:rsidRPr="00E7537E">
              <w:rPr>
                <w:sz w:val="20"/>
                <w:szCs w:val="20"/>
              </w:rPr>
              <w:t>МСС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60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60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60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60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8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13,3%</w:t>
            </w: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270802.13 МЖКХ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26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65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23</w:t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 w:rsidRPr="00E7537E">
              <w:rPr>
                <w:sz w:val="20"/>
                <w:szCs w:val="20"/>
              </w:rPr>
              <w:t>0%</w:t>
            </w:r>
          </w:p>
        </w:tc>
      </w:tr>
      <w:tr w:rsidR="00496162" w:rsidRPr="00E7537E" w:rsidTr="00A753F6">
        <w:trPr>
          <w:jc w:val="center"/>
        </w:trPr>
        <w:tc>
          <w:tcPr>
            <w:tcW w:w="96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Итого по ППКРС:</w:t>
            </w:r>
          </w:p>
        </w:tc>
        <w:tc>
          <w:tcPr>
            <w:tcW w:w="267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125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125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125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</w:tcPr>
          <w:p w:rsidR="00496162" w:rsidRPr="00E7537E" w:rsidRDefault="002403C7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fldChar w:fldCharType="begin"/>
            </w:r>
            <w:r w:rsidR="00496162" w:rsidRPr="00E7537E">
              <w:rPr>
                <w:b/>
                <w:sz w:val="20"/>
                <w:szCs w:val="20"/>
              </w:rPr>
              <w:instrText xml:space="preserve"> =SUM(ABOVE) </w:instrText>
            </w:r>
            <w:r w:rsidRPr="00E7537E">
              <w:rPr>
                <w:b/>
                <w:sz w:val="20"/>
                <w:szCs w:val="20"/>
              </w:rPr>
              <w:fldChar w:fldCharType="separate"/>
            </w:r>
            <w:r w:rsidR="00496162" w:rsidRPr="00E7537E">
              <w:rPr>
                <w:b/>
                <w:noProof/>
                <w:sz w:val="20"/>
                <w:szCs w:val="20"/>
              </w:rPr>
              <w:t>125</w:t>
            </w:r>
            <w:r w:rsidRPr="00E75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496162" w:rsidRPr="00E7537E" w:rsidRDefault="00496162" w:rsidP="000A1E3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7537E">
              <w:rPr>
                <w:b/>
                <w:sz w:val="20"/>
                <w:szCs w:val="20"/>
              </w:rPr>
              <w:t>12,5%</w:t>
            </w:r>
          </w:p>
        </w:tc>
      </w:tr>
    </w:tbl>
    <w:p w:rsidR="00496162" w:rsidRPr="00E7537E" w:rsidRDefault="00496162" w:rsidP="00387368">
      <w:pPr>
        <w:autoSpaceDE w:val="0"/>
        <w:autoSpaceDN w:val="0"/>
        <w:adjustRightInd w:val="0"/>
        <w:spacing w:before="120" w:after="12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Процент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>, получивших оценку «хорошо» и «отлично» – в среднем от 70% до 80%.</w:t>
      </w:r>
    </w:p>
    <w:p w:rsidR="00496162" w:rsidRPr="00E7537E" w:rsidRDefault="00496162" w:rsidP="00354FE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2015 году разработано 18 реальных дипломных проектов по заказу работод</w:t>
      </w:r>
      <w:r w:rsidRPr="00E7537E">
        <w:rPr>
          <w:szCs w:val="24"/>
        </w:rPr>
        <w:t>а</w:t>
      </w:r>
      <w:r w:rsidRPr="00E7537E">
        <w:rPr>
          <w:szCs w:val="24"/>
        </w:rPr>
        <w:t>телей. Перечень работ представлен в табл.10.</w:t>
      </w:r>
    </w:p>
    <w:p w:rsidR="00496162" w:rsidRPr="00E7537E" w:rsidRDefault="00496162" w:rsidP="00387368">
      <w:pPr>
        <w:pStyle w:val="a9"/>
      </w:pPr>
      <w:r w:rsidRPr="00E7537E">
        <w:t>Таблица 10. Реальные дипломные проекты, разработанные в 2015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1610"/>
        <w:gridCol w:w="1927"/>
        <w:gridCol w:w="5191"/>
      </w:tblGrid>
      <w:tr w:rsidR="00496162" w:rsidRPr="00DE74CA" w:rsidTr="00F52D95">
        <w:trPr>
          <w:trHeight w:val="315"/>
          <w:tblHeader/>
        </w:trPr>
        <w:tc>
          <w:tcPr>
            <w:tcW w:w="303" w:type="pct"/>
          </w:tcPr>
          <w:p w:rsidR="00496162" w:rsidRPr="00DE74CA" w:rsidRDefault="00496162" w:rsidP="00714773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E74CA">
              <w:rPr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DE74CA">
              <w:rPr>
                <w:b/>
                <w:bCs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DE74CA">
              <w:rPr>
                <w:b/>
                <w:bCs/>
                <w:color w:val="000000"/>
                <w:sz w:val="22"/>
                <w:lang w:eastAsia="ru-RU"/>
              </w:rPr>
              <w:t>/</w:t>
            </w:r>
            <w:proofErr w:type="spellStart"/>
            <w:r w:rsidRPr="00DE74CA">
              <w:rPr>
                <w:b/>
                <w:bCs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860" w:type="pct"/>
          </w:tcPr>
          <w:p w:rsidR="00496162" w:rsidRPr="00DE74CA" w:rsidRDefault="00496162" w:rsidP="00714773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E74CA">
              <w:rPr>
                <w:b/>
                <w:bCs/>
                <w:color w:val="000000"/>
                <w:sz w:val="22"/>
                <w:lang w:eastAsia="ru-RU"/>
              </w:rPr>
              <w:t>Руководитель</w:t>
            </w: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E74CA">
              <w:rPr>
                <w:b/>
                <w:bCs/>
                <w:color w:val="000000"/>
                <w:sz w:val="22"/>
                <w:lang w:eastAsia="ru-RU"/>
              </w:rPr>
              <w:t>ФИО студента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DE74CA">
              <w:rPr>
                <w:b/>
                <w:bCs/>
                <w:color w:val="000000"/>
                <w:sz w:val="22"/>
                <w:lang w:eastAsia="ru-RU"/>
              </w:rPr>
              <w:t>Название работы</w:t>
            </w:r>
          </w:p>
        </w:tc>
      </w:tr>
      <w:tr w:rsidR="00496162" w:rsidRPr="00DE74CA" w:rsidTr="00F52D95">
        <w:trPr>
          <w:trHeight w:val="645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 w:val="restart"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Баловнева О.Н.</w:t>
            </w: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DE74CA">
              <w:rPr>
                <w:color w:val="000000"/>
                <w:sz w:val="22"/>
              </w:rPr>
              <w:t>Авдиенко</w:t>
            </w:r>
            <w:proofErr w:type="spellEnd"/>
            <w:r w:rsidRPr="00DE74CA">
              <w:rPr>
                <w:color w:val="000000"/>
                <w:sz w:val="22"/>
              </w:rPr>
              <w:t xml:space="preserve"> Т.</w:t>
            </w:r>
            <w:r w:rsidRPr="00DE74CA">
              <w:rPr>
                <w:color w:val="000000"/>
                <w:sz w:val="22"/>
              </w:rPr>
              <w:br/>
              <w:t>Якимова О.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Проект реконструкции пришкольного участка МБОУ СОШ №50 (заказчик Калош С., директор школы)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4814CC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DE74CA">
              <w:rPr>
                <w:color w:val="000000"/>
                <w:sz w:val="22"/>
              </w:rPr>
              <w:t>Ефанова</w:t>
            </w:r>
            <w:proofErr w:type="spellEnd"/>
            <w:r w:rsidRPr="00DE74CA">
              <w:rPr>
                <w:color w:val="000000"/>
                <w:sz w:val="22"/>
              </w:rPr>
              <w:t xml:space="preserve"> М.</w:t>
            </w:r>
            <w:r w:rsidRPr="00DE74CA">
              <w:rPr>
                <w:color w:val="000000"/>
                <w:sz w:val="22"/>
              </w:rPr>
              <w:br/>
              <w:t>Шадрина М.</w:t>
            </w:r>
            <w:r w:rsidRPr="00DE74CA">
              <w:rPr>
                <w:color w:val="000000"/>
                <w:sz w:val="22"/>
              </w:rPr>
              <w:br/>
              <w:t>Ковалева Я.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Дизайн-проект реконструкции индивидуального жилого дома (Заказчик Жамкоцян М.)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</w:pPr>
            <w:r w:rsidRPr="00DE74CA">
              <w:rPr>
                <w:sz w:val="22"/>
              </w:rPr>
              <w:t>Шевченко Н.</w:t>
            </w:r>
          </w:p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Кочергин А.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Проект реконструкции сквера в микрорайоне С</w:t>
            </w:r>
            <w:r w:rsidRPr="00DE74CA">
              <w:rPr>
                <w:color w:val="000000"/>
                <w:sz w:val="22"/>
              </w:rPr>
              <w:t>е</w:t>
            </w:r>
            <w:r w:rsidRPr="00DE74CA">
              <w:rPr>
                <w:color w:val="000000"/>
                <w:sz w:val="22"/>
              </w:rPr>
              <w:t>верный по ул. Липатова (заказчик Пугач В.)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 w:val="restart"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Тарасов И.А.</w:t>
            </w: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Вовк С.</w:t>
            </w:r>
            <w:r w:rsidRPr="00DE74CA">
              <w:rPr>
                <w:sz w:val="22"/>
              </w:rPr>
              <w:br/>
            </w:r>
            <w:proofErr w:type="spellStart"/>
            <w:r w:rsidRPr="00DE74CA">
              <w:rPr>
                <w:sz w:val="22"/>
              </w:rPr>
              <w:t>Машаев</w:t>
            </w:r>
            <w:proofErr w:type="spellEnd"/>
            <w:r w:rsidRPr="00DE74CA">
              <w:rPr>
                <w:sz w:val="22"/>
              </w:rPr>
              <w:t xml:space="preserve"> И.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Пост углубленного диагностирования элементов автомобильного электрооборудования в условиях ЧТОТиБ.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Генераленко А.</w:t>
            </w:r>
            <w:r w:rsidRPr="00DE74CA">
              <w:rPr>
                <w:sz w:val="22"/>
              </w:rPr>
              <w:br/>
              <w:t>Кудрин В.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Проект учебного стенда для изучения ГСМ в усл</w:t>
            </w:r>
            <w:r w:rsidRPr="00DE74CA">
              <w:rPr>
                <w:sz w:val="22"/>
              </w:rPr>
              <w:t>о</w:t>
            </w:r>
            <w:r w:rsidRPr="00DE74CA">
              <w:rPr>
                <w:sz w:val="22"/>
              </w:rPr>
              <w:t>виях ЧТОТиБ</w:t>
            </w:r>
          </w:p>
        </w:tc>
      </w:tr>
      <w:tr w:rsidR="00496162" w:rsidRPr="00DE74CA" w:rsidTr="00F52D95">
        <w:trPr>
          <w:trHeight w:val="737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proofErr w:type="gramStart"/>
            <w:r w:rsidRPr="00DE74CA">
              <w:rPr>
                <w:sz w:val="22"/>
              </w:rPr>
              <w:t>Голяк</w:t>
            </w:r>
            <w:proofErr w:type="gramEnd"/>
            <w:r w:rsidRPr="00DE74CA">
              <w:rPr>
                <w:sz w:val="22"/>
              </w:rPr>
              <w:t xml:space="preserve"> В.</w:t>
            </w:r>
            <w:r w:rsidRPr="00DE74CA">
              <w:rPr>
                <w:sz w:val="22"/>
              </w:rPr>
              <w:br/>
              <w:t>Жеглов Г.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FF0000"/>
              </w:rPr>
            </w:pPr>
            <w:r w:rsidRPr="00DE74CA">
              <w:rPr>
                <w:sz w:val="22"/>
              </w:rPr>
              <w:t>Проект учебного стенда для изучения кривошипно-шатунного механизма бензинового двигателя  в у</w:t>
            </w:r>
            <w:r w:rsidRPr="00DE74CA">
              <w:rPr>
                <w:sz w:val="22"/>
              </w:rPr>
              <w:t>с</w:t>
            </w:r>
            <w:r w:rsidRPr="00DE74CA">
              <w:rPr>
                <w:sz w:val="22"/>
              </w:rPr>
              <w:t>ловиях ЧТОТиБ.</w:t>
            </w:r>
          </w:p>
        </w:tc>
      </w:tr>
      <w:tr w:rsidR="00496162" w:rsidRPr="00DE74CA" w:rsidTr="00F52D95">
        <w:trPr>
          <w:trHeight w:val="630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8B7AC2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DE74CA">
              <w:rPr>
                <w:sz w:val="22"/>
              </w:rPr>
              <w:t>Кулалихин</w:t>
            </w:r>
            <w:proofErr w:type="spellEnd"/>
            <w:r w:rsidRPr="00DE74CA">
              <w:rPr>
                <w:sz w:val="22"/>
              </w:rPr>
              <w:t xml:space="preserve"> А.</w:t>
            </w:r>
            <w:r w:rsidRPr="00DE74CA">
              <w:rPr>
                <w:sz w:val="22"/>
              </w:rPr>
              <w:br/>
              <w:t>Сидоров А.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Дублирующие педали автомобиля ВАЗ для учебных целей.</w:t>
            </w:r>
          </w:p>
        </w:tc>
      </w:tr>
      <w:tr w:rsidR="00496162" w:rsidRPr="00DE74CA" w:rsidTr="00F52D95">
        <w:trPr>
          <w:trHeight w:val="315"/>
        </w:trPr>
        <w:tc>
          <w:tcPr>
            <w:tcW w:w="303" w:type="pct"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Лесников А.</w:t>
            </w:r>
            <w:r w:rsidRPr="00DE74CA">
              <w:rPr>
                <w:sz w:val="22"/>
              </w:rPr>
              <w:br/>
              <w:t>Михайлов А.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Проект учебного стенда  для изучения газораспр</w:t>
            </w:r>
            <w:r w:rsidRPr="00DE74CA">
              <w:rPr>
                <w:sz w:val="22"/>
              </w:rPr>
              <w:t>е</w:t>
            </w:r>
            <w:r w:rsidRPr="00DE74CA">
              <w:rPr>
                <w:sz w:val="22"/>
              </w:rPr>
              <w:t>делительного механизма бензинового двигателя  в условиях ЧТОТиБ.</w:t>
            </w:r>
          </w:p>
        </w:tc>
      </w:tr>
      <w:tr w:rsidR="00496162" w:rsidRPr="00DE74CA" w:rsidTr="00F52D95">
        <w:trPr>
          <w:trHeight w:val="737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Шипицына М.А.</w:t>
            </w:r>
          </w:p>
        </w:tc>
        <w:tc>
          <w:tcPr>
            <w:tcW w:w="1040" w:type="pct"/>
          </w:tcPr>
          <w:p w:rsidR="00496162" w:rsidRPr="00DE74CA" w:rsidRDefault="00496162" w:rsidP="008B7AC2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Антипин Ю.</w:t>
            </w:r>
            <w:r w:rsidRPr="00DE74CA">
              <w:rPr>
                <w:sz w:val="22"/>
              </w:rPr>
              <w:br/>
              <w:t>Черенков В.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Изготовление имитационного стенда работы двиг</w:t>
            </w:r>
            <w:r w:rsidRPr="00DE74CA">
              <w:rPr>
                <w:sz w:val="22"/>
              </w:rPr>
              <w:t>а</w:t>
            </w:r>
            <w:r w:rsidRPr="00DE74CA">
              <w:rPr>
                <w:sz w:val="22"/>
              </w:rPr>
              <w:t>теля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 w:val="restart"/>
          </w:tcPr>
          <w:p w:rsidR="00496162" w:rsidRPr="00DE74CA" w:rsidRDefault="00496162" w:rsidP="0024450D">
            <w:pPr>
              <w:spacing w:after="0" w:line="240" w:lineRule="auto"/>
              <w:rPr>
                <w:color w:val="000000"/>
              </w:rPr>
            </w:pPr>
            <w:proofErr w:type="spellStart"/>
            <w:r w:rsidRPr="00DE74CA">
              <w:rPr>
                <w:color w:val="000000"/>
                <w:sz w:val="22"/>
              </w:rPr>
              <w:t>Рощупкина</w:t>
            </w:r>
            <w:proofErr w:type="spellEnd"/>
            <w:r w:rsidRPr="00DE74CA">
              <w:rPr>
                <w:color w:val="000000"/>
                <w:sz w:val="22"/>
              </w:rPr>
              <w:t xml:space="preserve"> Г.И. </w:t>
            </w: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Артюков М.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</w:pPr>
            <w:r w:rsidRPr="00DE74CA">
              <w:rPr>
                <w:sz w:val="22"/>
              </w:rPr>
              <w:t>Изготовление имитационного стенда работы ги</w:t>
            </w:r>
            <w:r w:rsidRPr="00DE74CA">
              <w:rPr>
                <w:sz w:val="22"/>
              </w:rPr>
              <w:t>д</w:t>
            </w:r>
            <w:r w:rsidRPr="00DE74CA">
              <w:rPr>
                <w:sz w:val="22"/>
              </w:rPr>
              <w:t>равлического тормоза автомобиля</w:t>
            </w:r>
          </w:p>
        </w:tc>
      </w:tr>
      <w:tr w:rsidR="00496162" w:rsidRPr="00DE74CA" w:rsidTr="00F52D95">
        <w:trPr>
          <w:trHeight w:val="850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Бабий А.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Изготовление стенда для проверки и промывки фо</w:t>
            </w:r>
            <w:r w:rsidRPr="00DE74CA">
              <w:rPr>
                <w:sz w:val="22"/>
              </w:rPr>
              <w:t>р</w:t>
            </w:r>
            <w:r w:rsidRPr="00DE74CA">
              <w:rPr>
                <w:sz w:val="22"/>
              </w:rPr>
              <w:t>сунок бензинового двигателя</w:t>
            </w:r>
          </w:p>
        </w:tc>
      </w:tr>
      <w:tr w:rsidR="00496162" w:rsidRPr="00DE74CA" w:rsidTr="00F52D95">
        <w:trPr>
          <w:trHeight w:val="737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DE74CA">
              <w:rPr>
                <w:sz w:val="22"/>
              </w:rPr>
              <w:t>Деревцов</w:t>
            </w:r>
            <w:proofErr w:type="spellEnd"/>
            <w:r w:rsidRPr="00DE74CA">
              <w:rPr>
                <w:sz w:val="22"/>
              </w:rPr>
              <w:t xml:space="preserve"> А.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Изготовление аппарата для выполнения точечной контактной сварки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8B7AC2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>Дьяков Д.</w:t>
            </w:r>
            <w:r w:rsidRPr="00DE74CA">
              <w:rPr>
                <w:sz w:val="22"/>
              </w:rPr>
              <w:br/>
              <w:t>Куликов А.</w:t>
            </w:r>
            <w:r w:rsidRPr="00DE74CA">
              <w:rPr>
                <w:sz w:val="22"/>
              </w:rPr>
              <w:br/>
            </w:r>
            <w:proofErr w:type="spellStart"/>
            <w:r w:rsidRPr="00DE74CA">
              <w:rPr>
                <w:sz w:val="22"/>
              </w:rPr>
              <w:t>Саетгараев</w:t>
            </w:r>
            <w:proofErr w:type="spellEnd"/>
            <w:r w:rsidRPr="00DE74CA">
              <w:rPr>
                <w:sz w:val="22"/>
              </w:rPr>
              <w:t xml:space="preserve"> В.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</w:pPr>
            <w:r w:rsidRPr="00DE74CA">
              <w:rPr>
                <w:sz w:val="22"/>
              </w:rPr>
              <w:t>Изготовление торсионного станка для скручивания профиля квадратного сечения</w:t>
            </w:r>
          </w:p>
        </w:tc>
      </w:tr>
      <w:tr w:rsidR="00496162" w:rsidRPr="00DE74CA" w:rsidTr="00F52D95">
        <w:trPr>
          <w:trHeight w:val="510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8B7AC2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DE74CA">
              <w:rPr>
                <w:sz w:val="22"/>
              </w:rPr>
              <w:t>Ештокин</w:t>
            </w:r>
            <w:proofErr w:type="spellEnd"/>
            <w:r w:rsidRPr="00DE74CA">
              <w:rPr>
                <w:sz w:val="22"/>
              </w:rPr>
              <w:t xml:space="preserve"> Н.</w:t>
            </w:r>
            <w:r w:rsidRPr="00DE74CA">
              <w:rPr>
                <w:sz w:val="22"/>
              </w:rPr>
              <w:br/>
            </w:r>
            <w:proofErr w:type="spellStart"/>
            <w:r w:rsidRPr="00DE74CA">
              <w:rPr>
                <w:sz w:val="22"/>
              </w:rPr>
              <w:t>Шеломенцев</w:t>
            </w:r>
            <w:proofErr w:type="spellEnd"/>
            <w:r w:rsidRPr="00DE74CA">
              <w:rPr>
                <w:sz w:val="22"/>
              </w:rPr>
              <w:t xml:space="preserve"> А.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sz w:val="22"/>
              </w:rPr>
              <w:t xml:space="preserve">Изготовление имитационного </w:t>
            </w:r>
            <w:proofErr w:type="gramStart"/>
            <w:r w:rsidRPr="00DE74CA">
              <w:rPr>
                <w:sz w:val="22"/>
              </w:rPr>
              <w:t>стенда работы то</w:t>
            </w:r>
            <w:r w:rsidRPr="00DE74CA">
              <w:rPr>
                <w:sz w:val="22"/>
              </w:rPr>
              <w:t>п</w:t>
            </w:r>
            <w:r w:rsidRPr="00DE74CA">
              <w:rPr>
                <w:sz w:val="22"/>
              </w:rPr>
              <w:t>ливной системы питания дизельного двигателя</w:t>
            </w:r>
            <w:proofErr w:type="gramEnd"/>
          </w:p>
        </w:tc>
      </w:tr>
      <w:tr w:rsidR="00496162" w:rsidRPr="00DE74CA" w:rsidTr="00F52D95">
        <w:trPr>
          <w:trHeight w:val="283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Смирнова Т.М.</w:t>
            </w: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DE74CA">
              <w:rPr>
                <w:sz w:val="22"/>
              </w:rPr>
              <w:t>Назаркин</w:t>
            </w:r>
            <w:proofErr w:type="spellEnd"/>
            <w:r w:rsidRPr="00DE74CA">
              <w:rPr>
                <w:sz w:val="22"/>
              </w:rPr>
              <w:t xml:space="preserve"> В.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</w:pPr>
            <w:r w:rsidRPr="00DE74CA">
              <w:rPr>
                <w:sz w:val="22"/>
              </w:rPr>
              <w:t>Каталог заказов продуктовой базы</w:t>
            </w:r>
          </w:p>
        </w:tc>
      </w:tr>
      <w:tr w:rsidR="00496162" w:rsidRPr="00DE74CA" w:rsidTr="00F52D95">
        <w:trPr>
          <w:trHeight w:val="283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val="en-US" w:eastAsia="ru-RU"/>
              </w:rPr>
            </w:pPr>
          </w:p>
        </w:tc>
        <w:tc>
          <w:tcPr>
            <w:tcW w:w="860" w:type="pct"/>
            <w:vMerge w:val="restart"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Артюкова Д.А.</w:t>
            </w: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Володина</w:t>
            </w:r>
            <w:r w:rsidRPr="00DE74CA">
              <w:rPr>
                <w:sz w:val="22"/>
              </w:rPr>
              <w:t xml:space="preserve"> М.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Организация и управление земельно-имущественным комплексом территории поселения «</w:t>
            </w:r>
            <w:proofErr w:type="spellStart"/>
            <w:r w:rsidRPr="00DE74CA">
              <w:rPr>
                <w:color w:val="000000"/>
                <w:sz w:val="22"/>
              </w:rPr>
              <w:t>Ксеневское</w:t>
            </w:r>
            <w:proofErr w:type="spellEnd"/>
            <w:r w:rsidRPr="00DE74CA">
              <w:rPr>
                <w:color w:val="000000"/>
                <w:sz w:val="22"/>
              </w:rPr>
              <w:t>», населенный пункт «Итака»</w:t>
            </w:r>
          </w:p>
        </w:tc>
      </w:tr>
      <w:tr w:rsidR="00496162" w:rsidRPr="00DE74CA" w:rsidTr="00F52D95">
        <w:trPr>
          <w:trHeight w:val="283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Караваева Е.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Организация и управление земельно-имущественным комплексом территории поселения «</w:t>
            </w:r>
            <w:proofErr w:type="spellStart"/>
            <w:r w:rsidRPr="00DE74CA">
              <w:rPr>
                <w:color w:val="000000"/>
                <w:sz w:val="22"/>
              </w:rPr>
              <w:t>Ксеневское</w:t>
            </w:r>
            <w:proofErr w:type="spellEnd"/>
            <w:r w:rsidRPr="00DE74CA">
              <w:rPr>
                <w:color w:val="000000"/>
                <w:sz w:val="22"/>
              </w:rPr>
              <w:t>», населенный пункт «Кислый Ключ»</w:t>
            </w:r>
          </w:p>
        </w:tc>
      </w:tr>
      <w:tr w:rsidR="00496162" w:rsidRPr="00DE74CA" w:rsidTr="00F52D95">
        <w:trPr>
          <w:trHeight w:val="283"/>
        </w:trPr>
        <w:tc>
          <w:tcPr>
            <w:tcW w:w="303" w:type="pct"/>
            <w:noWrap/>
          </w:tcPr>
          <w:p w:rsidR="00496162" w:rsidRPr="00DE74CA" w:rsidRDefault="00496162" w:rsidP="00EA49C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60" w:type="pct"/>
            <w:vMerge/>
          </w:tcPr>
          <w:p w:rsidR="00496162" w:rsidRPr="00DE74CA" w:rsidRDefault="00496162" w:rsidP="0071477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Логинова М.</w:t>
            </w:r>
          </w:p>
        </w:tc>
        <w:tc>
          <w:tcPr>
            <w:tcW w:w="2796" w:type="pct"/>
          </w:tcPr>
          <w:p w:rsidR="00496162" w:rsidRPr="00DE74CA" w:rsidRDefault="00496162" w:rsidP="00714773">
            <w:pPr>
              <w:spacing w:after="0" w:line="240" w:lineRule="auto"/>
              <w:jc w:val="left"/>
              <w:rPr>
                <w:color w:val="000000"/>
              </w:rPr>
            </w:pPr>
            <w:r w:rsidRPr="00DE74CA">
              <w:rPr>
                <w:color w:val="000000"/>
                <w:sz w:val="22"/>
              </w:rPr>
              <w:t>Организация и управление земельно-имущественным комплексом территории поселения «</w:t>
            </w:r>
            <w:proofErr w:type="spellStart"/>
            <w:r w:rsidRPr="00DE74CA">
              <w:rPr>
                <w:color w:val="000000"/>
                <w:sz w:val="22"/>
              </w:rPr>
              <w:t>Ксен</w:t>
            </w:r>
            <w:r w:rsidR="00F52D95">
              <w:rPr>
                <w:color w:val="000000"/>
                <w:sz w:val="22"/>
              </w:rPr>
              <w:t>ь</w:t>
            </w:r>
            <w:r w:rsidRPr="00DE74CA">
              <w:rPr>
                <w:color w:val="000000"/>
                <w:sz w:val="22"/>
              </w:rPr>
              <w:t>евское</w:t>
            </w:r>
            <w:proofErr w:type="spellEnd"/>
            <w:r w:rsidRPr="00DE74CA">
              <w:rPr>
                <w:color w:val="000000"/>
                <w:sz w:val="22"/>
              </w:rPr>
              <w:t>», населенный пункт «</w:t>
            </w:r>
            <w:proofErr w:type="spellStart"/>
            <w:r w:rsidRPr="00DE74CA">
              <w:rPr>
                <w:color w:val="000000"/>
                <w:sz w:val="22"/>
              </w:rPr>
              <w:t>Кендагиры</w:t>
            </w:r>
            <w:proofErr w:type="spellEnd"/>
            <w:r w:rsidRPr="00DE74CA">
              <w:rPr>
                <w:color w:val="000000"/>
                <w:sz w:val="22"/>
              </w:rPr>
              <w:t>»</w:t>
            </w:r>
          </w:p>
        </w:tc>
      </w:tr>
    </w:tbl>
    <w:p w:rsidR="00496162" w:rsidRPr="00E7537E" w:rsidRDefault="00496162" w:rsidP="00CC6BE8">
      <w:pPr>
        <w:autoSpaceDE w:val="0"/>
        <w:autoSpaceDN w:val="0"/>
        <w:adjustRightInd w:val="0"/>
        <w:spacing w:before="240" w:after="0" w:line="240" w:lineRule="auto"/>
        <w:ind w:firstLine="709"/>
        <w:rPr>
          <w:szCs w:val="24"/>
        </w:rPr>
      </w:pPr>
      <w:r w:rsidRPr="00E7537E">
        <w:rPr>
          <w:szCs w:val="24"/>
        </w:rPr>
        <w:t>Получили диплом с отличием 49 выпускников, 77 выпускников продолжают обучение в вузах.</w:t>
      </w:r>
    </w:p>
    <w:p w:rsidR="00496162" w:rsidRPr="00E7537E" w:rsidRDefault="00496162" w:rsidP="00CC6BE8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Экспертная оценка содержания выпускных квалификационных работ проводи</w:t>
      </w:r>
      <w:r w:rsidRPr="00E7537E">
        <w:rPr>
          <w:szCs w:val="24"/>
        </w:rPr>
        <w:t>т</w:t>
      </w:r>
      <w:r w:rsidRPr="00E7537E">
        <w:rPr>
          <w:szCs w:val="24"/>
        </w:rPr>
        <w:t>ся внешними рецензентами, являющимися ведущими специалистами производстве</w:t>
      </w:r>
      <w:r w:rsidRPr="00E7537E">
        <w:rPr>
          <w:szCs w:val="24"/>
        </w:rPr>
        <w:t>н</w:t>
      </w:r>
      <w:r w:rsidRPr="00E7537E">
        <w:rPr>
          <w:szCs w:val="24"/>
        </w:rPr>
        <w:t>ных предприятий, организаций, высших и других образовательных учреждений. Реце</w:t>
      </w:r>
      <w:r w:rsidRPr="00E7537E">
        <w:rPr>
          <w:szCs w:val="24"/>
        </w:rPr>
        <w:t>н</w:t>
      </w:r>
      <w:r w:rsidRPr="00E7537E">
        <w:rPr>
          <w:szCs w:val="24"/>
        </w:rPr>
        <w:t xml:space="preserve">зенты отмечают высокий уровень подготовки выпускных квалификационных работ, их актуальность и разнообразие. </w:t>
      </w:r>
    </w:p>
    <w:p w:rsidR="00496162" w:rsidRPr="00E7537E" w:rsidRDefault="00496162" w:rsidP="00CC6BE8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Председатели ГЭК по всем направлениям подготовки – опытные производс</w:t>
      </w:r>
      <w:r w:rsidRPr="00E7537E">
        <w:rPr>
          <w:szCs w:val="24"/>
        </w:rPr>
        <w:t>т</w:t>
      </w:r>
      <w:r w:rsidRPr="00E7537E">
        <w:rPr>
          <w:szCs w:val="24"/>
        </w:rPr>
        <w:t>венники, руководители кадровых служб и профильных подразделений предприятий – социальных партнеров техникума.</w:t>
      </w:r>
    </w:p>
    <w:p w:rsidR="00496162" w:rsidRPr="00E7537E" w:rsidRDefault="00496162" w:rsidP="00CC6BE8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отчетах председатели ГЭК отмечали следующие положительные моменты: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высокая организация процесса подготовки и защиты проектов;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участие в работе ГЭК опытных преподавателей и работников, имеющих опыт практической деятельности по профилю специальности;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большое количество внедренных проектов на действующих предприятиях;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качественное выполнение графической части дипломных проектов;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 xml:space="preserve">соответствие уровня знаний, умений и навыков выпускников </w:t>
      </w:r>
      <w:proofErr w:type="gramStart"/>
      <w:r w:rsidRPr="00E7537E">
        <w:rPr>
          <w:szCs w:val="24"/>
        </w:rPr>
        <w:t>государственным</w:t>
      </w:r>
      <w:proofErr w:type="gramEnd"/>
      <w:r w:rsidRPr="00E7537E">
        <w:rPr>
          <w:szCs w:val="24"/>
        </w:rPr>
        <w:t xml:space="preserve"> требованиям к минимуму содержания и уровню подготовки;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практическое содержание и реальную направленность проектов (проекты по заказу социальных партнеров, других предприятий, организаций города, государственных служб, подразделений техникума);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высокий уровень владения компьютерными программами;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хорошую подготовку помещений заседания ГЭК (специально оборудованные к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бинеты или лаборатории), доброжелательное отношение к </w:t>
      </w:r>
      <w:proofErr w:type="gramStart"/>
      <w:r w:rsidRPr="00E7537E">
        <w:rPr>
          <w:szCs w:val="24"/>
        </w:rPr>
        <w:t>аттестуемым</w:t>
      </w:r>
      <w:proofErr w:type="gramEnd"/>
      <w:r w:rsidRPr="00E7537E">
        <w:rPr>
          <w:szCs w:val="24"/>
        </w:rPr>
        <w:t>, коллег</w:t>
      </w:r>
      <w:r w:rsidRPr="00E7537E">
        <w:rPr>
          <w:szCs w:val="24"/>
        </w:rPr>
        <w:t>и</w:t>
      </w:r>
      <w:r w:rsidRPr="00E7537E">
        <w:rPr>
          <w:szCs w:val="24"/>
        </w:rPr>
        <w:t>альность вынесения оценок;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использование современных средств технического и технологического проектир</w:t>
      </w:r>
      <w:r w:rsidRPr="00E7537E">
        <w:rPr>
          <w:szCs w:val="24"/>
        </w:rPr>
        <w:t>о</w:t>
      </w:r>
      <w:r w:rsidRPr="00E7537E">
        <w:rPr>
          <w:szCs w:val="24"/>
        </w:rPr>
        <w:t>вания, создания презентаций и печатной подготовки проектов; компьютерной и проекционной техники</w:t>
      </w:r>
    </w:p>
    <w:p w:rsidR="00496162" w:rsidRPr="00E7537E" w:rsidRDefault="00496162" w:rsidP="00917C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мотивацию выпускников к характеру будущей работы.</w:t>
      </w:r>
    </w:p>
    <w:p w:rsidR="00496162" w:rsidRPr="00E7537E" w:rsidRDefault="00496162" w:rsidP="00CC6BE8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Были высказаны замечания и предложения:</w:t>
      </w:r>
    </w:p>
    <w:p w:rsidR="00496162" w:rsidRPr="00E7537E" w:rsidRDefault="00496162" w:rsidP="00F52D95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Недостаточная проработка экономической части дипломных проектов специальн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сти 190631; </w:t>
      </w:r>
    </w:p>
    <w:p w:rsidR="00496162" w:rsidRPr="00E7537E" w:rsidRDefault="00496162" w:rsidP="00F52D95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Недостаточный объем отдельных дипломных проектов;</w:t>
      </w:r>
    </w:p>
    <w:p w:rsidR="00496162" w:rsidRPr="00E7537E" w:rsidRDefault="00496162" w:rsidP="00F52D95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Приглашать на защиту реальных дипломных проектов заказчиков</w:t>
      </w:r>
      <w:r w:rsidR="00F52D95">
        <w:rPr>
          <w:szCs w:val="24"/>
        </w:rPr>
        <w:t>;</w:t>
      </w:r>
      <w:r w:rsidRPr="00E7537E">
        <w:rPr>
          <w:szCs w:val="24"/>
        </w:rPr>
        <w:t xml:space="preserve"> </w:t>
      </w:r>
    </w:p>
    <w:p w:rsidR="00496162" w:rsidRPr="00E7537E" w:rsidRDefault="00496162" w:rsidP="00F52D95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Групповые дипломные проекты иногда затрудняет объективную оценку профе</w:t>
      </w:r>
      <w:r w:rsidRPr="00E7537E">
        <w:rPr>
          <w:szCs w:val="24"/>
        </w:rPr>
        <w:t>с</w:t>
      </w:r>
      <w:r w:rsidRPr="00E7537E">
        <w:rPr>
          <w:szCs w:val="24"/>
        </w:rPr>
        <w:t>сиональной подготовки выпускников;</w:t>
      </w:r>
    </w:p>
    <w:p w:rsidR="00496162" w:rsidRPr="00E7537E" w:rsidRDefault="00496162" w:rsidP="00F52D95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Недостаточный уровень освоения основ макетирования.</w:t>
      </w:r>
    </w:p>
    <w:p w:rsidR="00496162" w:rsidRPr="00E7537E" w:rsidRDefault="00496162" w:rsidP="00F52D95">
      <w:pPr>
        <w:pStyle w:val="a3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Для выполнения выпускной практической экзаменационной работы провести пер</w:t>
      </w:r>
      <w:r w:rsidRPr="00E7537E">
        <w:rPr>
          <w:szCs w:val="24"/>
        </w:rPr>
        <w:t>е</w:t>
      </w:r>
      <w:r w:rsidRPr="00E7537E">
        <w:rPr>
          <w:szCs w:val="24"/>
        </w:rPr>
        <w:t>оснащение мастерских;</w:t>
      </w:r>
    </w:p>
    <w:p w:rsidR="00496162" w:rsidRPr="00E7537E" w:rsidRDefault="00496162" w:rsidP="00CC6BE8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Выпуск специалистов среднего звена в 2015-16гг. по двум формам обучения (</w:t>
      </w:r>
      <w:proofErr w:type="gramStart"/>
      <w:r w:rsidRPr="00E7537E">
        <w:rPr>
          <w:szCs w:val="24"/>
        </w:rPr>
        <w:t>очная</w:t>
      </w:r>
      <w:proofErr w:type="gramEnd"/>
      <w:r w:rsidRPr="00E7537E">
        <w:rPr>
          <w:szCs w:val="24"/>
        </w:rPr>
        <w:t>, заочная) составил 271 чел.</w:t>
      </w:r>
    </w:p>
    <w:p w:rsidR="00496162" w:rsidRPr="00E7537E" w:rsidRDefault="00496162" w:rsidP="000A2E52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Выпуск квалифицированных рабочих в 2015-16гг. составил 263 чел.</w:t>
      </w:r>
    </w:p>
    <w:p w:rsidR="00496162" w:rsidRPr="00E7537E" w:rsidRDefault="00496162" w:rsidP="008C0055">
      <w:pPr>
        <w:pStyle w:val="3"/>
      </w:pPr>
      <w:bookmarkStart w:id="9" w:name="_Toc448839152"/>
      <w:r w:rsidRPr="00E7537E">
        <w:t>Результаты дополнительного профессионального о</w:t>
      </w:r>
      <w:r w:rsidRPr="00E7537E">
        <w:t>б</w:t>
      </w:r>
      <w:r w:rsidRPr="00E7537E">
        <w:t>разования</w:t>
      </w:r>
      <w:bookmarkEnd w:id="9"/>
      <w:r w:rsidRPr="00E7537E">
        <w:t xml:space="preserve"> </w:t>
      </w:r>
    </w:p>
    <w:p w:rsidR="00496162" w:rsidRPr="00E7537E" w:rsidRDefault="00496162" w:rsidP="003601A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Дополнительное профессиональное образование в техникуме организовано в в</w:t>
      </w:r>
      <w:r w:rsidRPr="00E7537E">
        <w:rPr>
          <w:szCs w:val="24"/>
        </w:rPr>
        <w:t>и</w:t>
      </w:r>
      <w:r w:rsidRPr="00E7537E">
        <w:rPr>
          <w:szCs w:val="24"/>
        </w:rPr>
        <w:t>де повышения квалификации и профессиональной подготовки в рамках основных обр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зовательных программ СПО; подготовки, переподготовки и повышения квалификации рабочих кадров. Оно реализуется за счет собственных средств обучающихся. В рамках дополнительного профессионального образования за отчетный период </w:t>
      </w:r>
      <w:r w:rsidRPr="00C54D95">
        <w:rPr>
          <w:szCs w:val="24"/>
        </w:rPr>
        <w:t>обучились 1353 чел.</w:t>
      </w:r>
      <w:r w:rsidR="00F52D95" w:rsidRPr="00C54D95">
        <w:rPr>
          <w:szCs w:val="24"/>
        </w:rPr>
        <w:t>, в том числе:</w:t>
      </w:r>
      <w:r w:rsidRPr="00E7537E">
        <w:rPr>
          <w:szCs w:val="24"/>
        </w:rPr>
        <w:t xml:space="preserve"> </w:t>
      </w:r>
    </w:p>
    <w:p w:rsidR="00F52D95" w:rsidRDefault="00F52D95" w:rsidP="00EA49C2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1134" w:hanging="425"/>
        <w:rPr>
          <w:szCs w:val="24"/>
        </w:rPr>
      </w:pPr>
      <w:r w:rsidRPr="00E7537E">
        <w:rPr>
          <w:szCs w:val="24"/>
        </w:rPr>
        <w:t>В УПО «Интеграл» наиболее востребованными профессиями в отчетный п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риод стали машинисты бульдозера, экскаватора, крана. За </w:t>
      </w:r>
      <w:r>
        <w:rPr>
          <w:szCs w:val="24"/>
        </w:rPr>
        <w:t>отчетный период обучено 871 чел;</w:t>
      </w:r>
    </w:p>
    <w:p w:rsidR="00F52D95" w:rsidRDefault="00EA49C2" w:rsidP="00EA49C2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1134" w:hanging="425"/>
        <w:rPr>
          <w:szCs w:val="24"/>
        </w:rPr>
      </w:pPr>
      <w:r>
        <w:rPr>
          <w:szCs w:val="24"/>
        </w:rPr>
        <w:t>в</w:t>
      </w:r>
      <w:r w:rsidR="00F52D95">
        <w:rPr>
          <w:szCs w:val="24"/>
        </w:rPr>
        <w:t xml:space="preserve"> автоцентре по образовательным</w:t>
      </w:r>
      <w:r w:rsidR="00F52D95" w:rsidRPr="00E7537E">
        <w:rPr>
          <w:szCs w:val="24"/>
        </w:rPr>
        <w:t xml:space="preserve"> программ</w:t>
      </w:r>
      <w:r w:rsidR="00F52D95">
        <w:rPr>
          <w:szCs w:val="24"/>
        </w:rPr>
        <w:t>ам</w:t>
      </w:r>
      <w:r w:rsidR="00F52D95" w:rsidRPr="00E7537E">
        <w:rPr>
          <w:szCs w:val="24"/>
        </w:rPr>
        <w:t xml:space="preserve"> подготовки и переподготовки водителей автотранспортных средств категорий (подкатегорий): «В», «С», «</w:t>
      </w:r>
      <w:r w:rsidR="00F52D95" w:rsidRPr="00E7537E">
        <w:rPr>
          <w:szCs w:val="24"/>
          <w:lang w:val="en-US"/>
        </w:rPr>
        <w:t>D</w:t>
      </w:r>
      <w:r w:rsidR="00F52D95" w:rsidRPr="00E7537E">
        <w:rPr>
          <w:szCs w:val="24"/>
        </w:rPr>
        <w:t>», переподготовка: с кат. «В» на кат. «С», с кат. «С» на кат. «В», с кат. «С» на кат. «Е», с кат. «С» на кат. «</w:t>
      </w:r>
      <w:r w:rsidR="00F52D95" w:rsidRPr="00E7537E">
        <w:rPr>
          <w:szCs w:val="24"/>
          <w:lang w:val="en-US"/>
        </w:rPr>
        <w:t>D</w:t>
      </w:r>
      <w:r w:rsidR="00F52D95">
        <w:rPr>
          <w:szCs w:val="24"/>
        </w:rPr>
        <w:t>» з</w:t>
      </w:r>
      <w:r w:rsidR="00F52D95" w:rsidRPr="00E7537E">
        <w:rPr>
          <w:szCs w:val="24"/>
        </w:rPr>
        <w:t>а отчетный период – 328 человек прошли обучение и переподготовку по вышеуказанным програм</w:t>
      </w:r>
      <w:r w:rsidR="00F52D95">
        <w:rPr>
          <w:szCs w:val="24"/>
        </w:rPr>
        <w:t>мам;</w:t>
      </w:r>
    </w:p>
    <w:p w:rsidR="00496162" w:rsidRPr="00E7537E" w:rsidRDefault="00EA49C2" w:rsidP="00EA49C2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1134" w:hanging="425"/>
        <w:rPr>
          <w:szCs w:val="24"/>
        </w:rPr>
      </w:pPr>
      <w:r>
        <w:rPr>
          <w:szCs w:val="24"/>
        </w:rPr>
        <w:t>в</w:t>
      </w:r>
      <w:r w:rsidR="00496162" w:rsidRPr="00E7537E">
        <w:rPr>
          <w:szCs w:val="24"/>
        </w:rPr>
        <w:t xml:space="preserve"> центре повышения квалификации за отчетный период 175  специалистов прош</w:t>
      </w:r>
      <w:r>
        <w:rPr>
          <w:szCs w:val="24"/>
        </w:rPr>
        <w:t>ли курсы повышения квалификации;</w:t>
      </w:r>
    </w:p>
    <w:p w:rsidR="00496162" w:rsidRPr="00E7537E" w:rsidRDefault="00EA49C2" w:rsidP="00EA49C2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1134" w:hanging="425"/>
        <w:rPr>
          <w:szCs w:val="24"/>
        </w:rPr>
      </w:pPr>
      <w:r>
        <w:rPr>
          <w:szCs w:val="24"/>
        </w:rPr>
        <w:t>в</w:t>
      </w:r>
      <w:r w:rsidR="00496162" w:rsidRPr="00E7537E">
        <w:rPr>
          <w:szCs w:val="24"/>
        </w:rPr>
        <w:t xml:space="preserve"> центре тестирования специалистов строительства 5 человек успешно пр</w:t>
      </w:r>
      <w:r w:rsidR="00496162" w:rsidRPr="00E7537E">
        <w:rPr>
          <w:szCs w:val="24"/>
        </w:rPr>
        <w:t>о</w:t>
      </w:r>
      <w:r w:rsidR="00496162" w:rsidRPr="00E7537E">
        <w:rPr>
          <w:szCs w:val="24"/>
        </w:rPr>
        <w:t xml:space="preserve">шли тестирование </w:t>
      </w:r>
      <w:r w:rsidR="00496162" w:rsidRPr="00E7537E">
        <w:rPr>
          <w:szCs w:val="24"/>
          <w:lang w:val="en-US"/>
        </w:rPr>
        <w:t>on</w:t>
      </w:r>
      <w:r w:rsidR="00496162" w:rsidRPr="00E7537E">
        <w:rPr>
          <w:szCs w:val="24"/>
        </w:rPr>
        <w:t>-</w:t>
      </w:r>
      <w:r w:rsidR="00496162" w:rsidRPr="00E7537E">
        <w:rPr>
          <w:szCs w:val="24"/>
          <w:lang w:val="en-US"/>
        </w:rPr>
        <w:t>line</w:t>
      </w:r>
      <w:r w:rsidR="00496162" w:rsidRPr="00E7537E">
        <w:rPr>
          <w:szCs w:val="24"/>
        </w:rPr>
        <w:t xml:space="preserve"> в Единой системе аттестации НОСТРОЙ РФ. С 1 января эта функция перешла к Академии строительства РФ.</w:t>
      </w:r>
    </w:p>
    <w:p w:rsidR="00F52D95" w:rsidRPr="00E7537E" w:rsidRDefault="00F52D95" w:rsidP="003601A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672901" w:rsidRDefault="00672901" w:rsidP="00672901">
      <w:pPr>
        <w:pStyle w:val="2"/>
      </w:pPr>
      <w:bookmarkStart w:id="10" w:name="_Toc448839153"/>
      <w:r>
        <w:t>Воспитательная работа</w:t>
      </w:r>
      <w:bookmarkEnd w:id="10"/>
    </w:p>
    <w:p w:rsidR="00496162" w:rsidRPr="00E7537E" w:rsidRDefault="00496162" w:rsidP="00672901">
      <w:pPr>
        <w:pStyle w:val="3"/>
      </w:pPr>
      <w:bookmarkStart w:id="11" w:name="_Toc448839154"/>
      <w:r w:rsidRPr="00E7537E">
        <w:t>Организация воспитательной работы</w:t>
      </w:r>
      <w:bookmarkEnd w:id="11"/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Организацию воспитательной работы, психолого-педагогического сопровожд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ния и развития личности </w:t>
      </w:r>
      <w:proofErr w:type="gramStart"/>
      <w:r w:rsidRPr="00E7537E">
        <w:rPr>
          <w:szCs w:val="24"/>
        </w:rPr>
        <w:t>обучающихся</w:t>
      </w:r>
      <w:proofErr w:type="gramEnd"/>
      <w:r w:rsidRPr="00E7537E">
        <w:rPr>
          <w:szCs w:val="24"/>
        </w:rPr>
        <w:t xml:space="preserve"> осуществляет Е.В. Циглер, заместитель дире</w:t>
      </w:r>
      <w:r w:rsidRPr="00E7537E">
        <w:rPr>
          <w:szCs w:val="24"/>
        </w:rPr>
        <w:t>к</w:t>
      </w:r>
      <w:r w:rsidRPr="00E7537E">
        <w:rPr>
          <w:szCs w:val="24"/>
        </w:rPr>
        <w:t>тора по воспитательной работе.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В рамках своей компетенции и в соответствии с законодательством Е.В. Циглер выполняет управленческие действия по планированию и организации воспитательной работы, организации учебно-воспитательной работы классных руководителей, орган</w:t>
      </w:r>
      <w:r w:rsidRPr="00E7537E">
        <w:rPr>
          <w:szCs w:val="24"/>
        </w:rPr>
        <w:t>и</w:t>
      </w:r>
      <w:r w:rsidRPr="00E7537E">
        <w:rPr>
          <w:szCs w:val="24"/>
        </w:rPr>
        <w:t>зации работы социальных педагогов, педагогов-психологов и других работников отд</w:t>
      </w:r>
      <w:r w:rsidRPr="00E7537E">
        <w:rPr>
          <w:szCs w:val="24"/>
        </w:rPr>
        <w:t>е</w:t>
      </w:r>
      <w:r w:rsidRPr="00E7537E">
        <w:rPr>
          <w:szCs w:val="24"/>
        </w:rPr>
        <w:t>ла воспитательной работы, защите интересов особых категорий обучающихся, орган</w:t>
      </w:r>
      <w:r w:rsidRPr="00E7537E">
        <w:rPr>
          <w:szCs w:val="24"/>
        </w:rPr>
        <w:t>и</w:t>
      </w:r>
      <w:r w:rsidRPr="00E7537E">
        <w:rPr>
          <w:szCs w:val="24"/>
        </w:rPr>
        <w:t>зации и проведения с различными категориями обучающихся,</w:t>
      </w:r>
      <w:r w:rsidRPr="00E7537E">
        <w:rPr>
          <w:rFonts w:ascii="TimesNewRomanPSMT" w:hAnsi="TimesNewRomanPSMT" w:cs="TimesNewRomanPSMT"/>
          <w:szCs w:val="24"/>
        </w:rPr>
        <w:t xml:space="preserve"> </w:t>
      </w:r>
      <w:r w:rsidRPr="00E7537E">
        <w:rPr>
          <w:szCs w:val="24"/>
        </w:rPr>
        <w:t>их родителями (лицами их замещающими) мероприятий, определенных органами государственной власти, м</w:t>
      </w:r>
      <w:r w:rsidRPr="00E7537E">
        <w:rPr>
          <w:szCs w:val="24"/>
        </w:rPr>
        <w:t>е</w:t>
      </w:r>
      <w:r w:rsidRPr="00E7537E">
        <w:rPr>
          <w:szCs w:val="24"/>
        </w:rPr>
        <w:t>стного</w:t>
      </w:r>
      <w:proofErr w:type="gramEnd"/>
      <w:r w:rsidRPr="00E7537E">
        <w:rPr>
          <w:szCs w:val="24"/>
        </w:rPr>
        <w:t xml:space="preserve"> самоуправления, Совета директоров ОУ СПО Забайкальского края, а также пл</w:t>
      </w:r>
      <w:r w:rsidRPr="00E7537E">
        <w:rPr>
          <w:szCs w:val="24"/>
        </w:rPr>
        <w:t>а</w:t>
      </w:r>
      <w:r w:rsidRPr="00E7537E">
        <w:rPr>
          <w:szCs w:val="24"/>
        </w:rPr>
        <w:t>ном воспитательной работы в техникуме.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Е.В. Циглер имеет стаж управленческой деятельности 7 лет, высшее образов</w:t>
      </w:r>
      <w:r w:rsidRPr="00E7537E">
        <w:rPr>
          <w:szCs w:val="24"/>
        </w:rPr>
        <w:t>а</w:t>
      </w:r>
      <w:r w:rsidRPr="00E7537E">
        <w:rPr>
          <w:szCs w:val="24"/>
        </w:rPr>
        <w:t>ние (</w:t>
      </w:r>
      <w:proofErr w:type="spellStart"/>
      <w:r w:rsidRPr="00E7537E">
        <w:rPr>
          <w:szCs w:val="24"/>
        </w:rPr>
        <w:t>Восточно-Сибирская</w:t>
      </w:r>
      <w:proofErr w:type="spellEnd"/>
      <w:r w:rsidRPr="00E7537E">
        <w:rPr>
          <w:szCs w:val="24"/>
        </w:rPr>
        <w:t xml:space="preserve"> Государственная академия культуры и искусств, 2009г, би</w:t>
      </w:r>
      <w:r w:rsidRPr="00E7537E">
        <w:rPr>
          <w:szCs w:val="24"/>
        </w:rPr>
        <w:t>б</w:t>
      </w:r>
      <w:r w:rsidRPr="00E7537E">
        <w:rPr>
          <w:szCs w:val="24"/>
        </w:rPr>
        <w:t xml:space="preserve">лиограф-преподаватель), получает 2-ое высшее образование в </w:t>
      </w:r>
      <w:proofErr w:type="spellStart"/>
      <w:r w:rsidRPr="00E7537E">
        <w:rPr>
          <w:szCs w:val="24"/>
        </w:rPr>
        <w:t>ЗабГУ</w:t>
      </w:r>
      <w:proofErr w:type="spellEnd"/>
      <w:r w:rsidRPr="00E7537E">
        <w:rPr>
          <w:szCs w:val="24"/>
        </w:rPr>
        <w:t xml:space="preserve"> по направлению «Педагогическое образование» в магистратуре «Духовно-нравственное воспитание», регулярно проходит повышение квалификации, участвует в работе городского метод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ческого объединения заместителей по воспитательной работе. 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Отдел воспитательной работы включает в себя следующих сотрудников: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Педагоги-психологи: </w:t>
      </w:r>
      <w:proofErr w:type="spellStart"/>
      <w:r w:rsidRPr="00E7537E">
        <w:rPr>
          <w:szCs w:val="24"/>
        </w:rPr>
        <w:t>Перелыгига</w:t>
      </w:r>
      <w:proofErr w:type="spellEnd"/>
      <w:r w:rsidRPr="00E7537E">
        <w:rPr>
          <w:szCs w:val="24"/>
        </w:rPr>
        <w:t xml:space="preserve"> П.С., Панина Н.Ю. и Туманова-Соколова М.Н. Все имеют высшее образование (ЗабГГПУ, практическая психология, социальная а</w:t>
      </w:r>
      <w:r w:rsidRPr="00E7537E">
        <w:rPr>
          <w:szCs w:val="24"/>
        </w:rPr>
        <w:t>н</w:t>
      </w:r>
      <w:r w:rsidRPr="00E7537E">
        <w:rPr>
          <w:szCs w:val="24"/>
        </w:rPr>
        <w:t>тропология), опыт работы от 3 до 14 лет.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Руководитель БЖ  - </w:t>
      </w:r>
      <w:proofErr w:type="spellStart"/>
      <w:r w:rsidRPr="00E7537E">
        <w:rPr>
          <w:szCs w:val="24"/>
        </w:rPr>
        <w:t>Кожухарев</w:t>
      </w:r>
      <w:proofErr w:type="spellEnd"/>
      <w:r w:rsidRPr="00E7537E">
        <w:rPr>
          <w:szCs w:val="24"/>
        </w:rPr>
        <w:t xml:space="preserve"> М.В. имеет высшее образование (</w:t>
      </w:r>
      <w:proofErr w:type="spellStart"/>
      <w:r w:rsidRPr="00E7537E">
        <w:rPr>
          <w:szCs w:val="24"/>
        </w:rPr>
        <w:t>ЗабГУ</w:t>
      </w:r>
      <w:proofErr w:type="spellEnd"/>
      <w:r w:rsidRPr="00E7537E">
        <w:rPr>
          <w:szCs w:val="24"/>
        </w:rPr>
        <w:t>, 2011, естественнонаучное образование), стаж работы в техникуме – 1,5 года.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Руководитель физического воспитания с 1 сентября 2015г. Липатьев А.В.. Имеет высшее образование (</w:t>
      </w:r>
      <w:proofErr w:type="spellStart"/>
      <w:r w:rsidRPr="00E7537E">
        <w:rPr>
          <w:szCs w:val="24"/>
        </w:rPr>
        <w:t>ЗабГУ</w:t>
      </w:r>
      <w:proofErr w:type="spellEnd"/>
      <w:r w:rsidRPr="00E7537E">
        <w:rPr>
          <w:szCs w:val="24"/>
        </w:rPr>
        <w:t>, 2011, физическая культура и спорт), стаж работы в техн</w:t>
      </w:r>
      <w:r w:rsidRPr="00E7537E">
        <w:rPr>
          <w:szCs w:val="24"/>
        </w:rPr>
        <w:t>и</w:t>
      </w:r>
      <w:r w:rsidRPr="00E7537E">
        <w:rPr>
          <w:szCs w:val="24"/>
        </w:rPr>
        <w:t>куме – 2 года.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Заведующая библиотекой Бабкина Т.А. Имеет высшее образование (</w:t>
      </w:r>
      <w:proofErr w:type="spellStart"/>
      <w:r w:rsidRPr="00E7537E">
        <w:rPr>
          <w:szCs w:val="24"/>
        </w:rPr>
        <w:t>Восточно-Сибирская</w:t>
      </w:r>
      <w:proofErr w:type="spellEnd"/>
      <w:r w:rsidRPr="00E7537E">
        <w:rPr>
          <w:szCs w:val="24"/>
        </w:rPr>
        <w:t xml:space="preserve"> академия культуры и искусств, 2012, библиограф-преподаватель), стаж -  19 лет.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Культорганизатор Фоменко В.В., имеет опыт организаторской деятельности 5 лет, театральное училище им</w:t>
      </w:r>
      <w:proofErr w:type="gramStart"/>
      <w:r w:rsidRPr="00E7537E">
        <w:rPr>
          <w:szCs w:val="24"/>
        </w:rPr>
        <w:t>.Щ</w:t>
      </w:r>
      <w:proofErr w:type="gramEnd"/>
      <w:r w:rsidRPr="00E7537E">
        <w:rPr>
          <w:szCs w:val="24"/>
        </w:rPr>
        <w:t>епкина, 2009год, стаж работы в техникуме – 2 года.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Воспитатели общежитий: </w:t>
      </w:r>
      <w:proofErr w:type="gramStart"/>
      <w:r w:rsidRPr="00E7537E">
        <w:rPr>
          <w:szCs w:val="24"/>
        </w:rPr>
        <w:t>Белоусова Н.Д. имеет опыт работы воспитателем 17 лет, среднее педагогическое образование (Читинское педучилище, 1971 год, воспит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тель); </w:t>
      </w:r>
      <w:proofErr w:type="spellStart"/>
      <w:r w:rsidRPr="00E7537E">
        <w:rPr>
          <w:szCs w:val="24"/>
        </w:rPr>
        <w:t>Шангина</w:t>
      </w:r>
      <w:proofErr w:type="spellEnd"/>
      <w:r w:rsidRPr="00E7537E">
        <w:rPr>
          <w:szCs w:val="24"/>
        </w:rPr>
        <w:t xml:space="preserve"> Л.Л. имеет опыт работы воспитателем 11 лет, среднее профессионал</w:t>
      </w:r>
      <w:r w:rsidRPr="00E7537E">
        <w:rPr>
          <w:szCs w:val="24"/>
        </w:rPr>
        <w:t>ь</w:t>
      </w:r>
      <w:r w:rsidRPr="00E7537E">
        <w:rPr>
          <w:szCs w:val="24"/>
        </w:rPr>
        <w:t>ное образование (Читинский строительный техникум, 1974 г., техник-строитель) и ма</w:t>
      </w:r>
      <w:r w:rsidRPr="00E7537E">
        <w:rPr>
          <w:szCs w:val="24"/>
        </w:rPr>
        <w:t>с</w:t>
      </w:r>
      <w:r w:rsidRPr="00E7537E">
        <w:rPr>
          <w:szCs w:val="24"/>
        </w:rPr>
        <w:t>тером производственного обучения 15 лет; Мальцева С.Э. имеет высшее педагогич</w:t>
      </w:r>
      <w:r w:rsidRPr="00E7537E">
        <w:rPr>
          <w:szCs w:val="24"/>
        </w:rPr>
        <w:t>е</w:t>
      </w:r>
      <w:r w:rsidRPr="00E7537E">
        <w:rPr>
          <w:szCs w:val="24"/>
        </w:rPr>
        <w:t>ское образование, 1989 год, стаж работы в техникуме – 11 лет.</w:t>
      </w:r>
      <w:proofErr w:type="gramEnd"/>
      <w:r w:rsidRPr="00E7537E">
        <w:rPr>
          <w:szCs w:val="24"/>
        </w:rPr>
        <w:t xml:space="preserve"> В их обязанности входит заселение, создание комфортных условий проживания, контроль соблюдения правил проживания, проведение мероприятий.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color w:val="FF0000"/>
          <w:szCs w:val="24"/>
        </w:rPr>
      </w:pPr>
      <w:r w:rsidRPr="00E7537E">
        <w:rPr>
          <w:szCs w:val="24"/>
        </w:rPr>
        <w:t>Социальные педагоги: Соломинова И.В., Рыбакова А.В. имеют высшее образ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вание, стаж работы от 2 до 5 лет в техникуме, регулярно повышают квалификацию. </w:t>
      </w:r>
      <w:proofErr w:type="spellStart"/>
      <w:r w:rsidRPr="00E7537E">
        <w:rPr>
          <w:szCs w:val="24"/>
        </w:rPr>
        <w:t>Вырупаева</w:t>
      </w:r>
      <w:proofErr w:type="spellEnd"/>
      <w:r w:rsidRPr="00E7537E">
        <w:rPr>
          <w:szCs w:val="24"/>
        </w:rPr>
        <w:t xml:space="preserve"> И.В. закончила </w:t>
      </w:r>
      <w:proofErr w:type="spellStart"/>
      <w:r w:rsidRPr="00E7537E">
        <w:rPr>
          <w:szCs w:val="24"/>
        </w:rPr>
        <w:t>Балейское</w:t>
      </w:r>
      <w:proofErr w:type="spellEnd"/>
      <w:r w:rsidRPr="00E7537E">
        <w:rPr>
          <w:szCs w:val="24"/>
        </w:rPr>
        <w:t xml:space="preserve"> педагогическое училище в 1994 году (учитель н</w:t>
      </w:r>
      <w:r w:rsidRPr="00E7537E">
        <w:rPr>
          <w:szCs w:val="24"/>
        </w:rPr>
        <w:t>а</w:t>
      </w:r>
      <w:r w:rsidRPr="00E7537E">
        <w:rPr>
          <w:szCs w:val="24"/>
        </w:rPr>
        <w:t>чальных классов), соц</w:t>
      </w:r>
      <w:proofErr w:type="gramStart"/>
      <w:r w:rsidRPr="00E7537E">
        <w:rPr>
          <w:szCs w:val="24"/>
        </w:rPr>
        <w:t>.п</w:t>
      </w:r>
      <w:proofErr w:type="gramEnd"/>
      <w:r w:rsidRPr="00E7537E">
        <w:rPr>
          <w:szCs w:val="24"/>
        </w:rPr>
        <w:t>едагогом работает с 2005 года, регулярно проходит повышение квалификации.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Педагог-организатор: Мадияров Т.А. имеет высшее педагогическое образование (ЧГПИ, 1995 год, учитель географии), опыт организаторской работы 14,5 года.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Педагоги дополнительного образования: Перова О.Л. и </w:t>
      </w:r>
      <w:proofErr w:type="spellStart"/>
      <w:r w:rsidRPr="00E7537E">
        <w:rPr>
          <w:szCs w:val="24"/>
        </w:rPr>
        <w:t>Удальева</w:t>
      </w:r>
      <w:proofErr w:type="spellEnd"/>
      <w:r w:rsidRPr="00E7537E">
        <w:rPr>
          <w:szCs w:val="24"/>
        </w:rPr>
        <w:t xml:space="preserve"> Д.Ю. имеют высшее образование, в их обязанности входит организация всей внеурочной занятости </w:t>
      </w:r>
      <w:r w:rsidR="00D61DBC">
        <w:rPr>
          <w:szCs w:val="24"/>
        </w:rPr>
        <w:t xml:space="preserve"> </w:t>
      </w:r>
      <w:proofErr w:type="gramStart"/>
      <w:r w:rsidR="00D61DBC">
        <w:rPr>
          <w:szCs w:val="24"/>
        </w:rPr>
        <w:t>обучающихся</w:t>
      </w:r>
      <w:proofErr w:type="gramEnd"/>
      <w:r w:rsidRPr="00E7537E">
        <w:rPr>
          <w:szCs w:val="24"/>
        </w:rPr>
        <w:t>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Классные руководители в количестве 66 чел. закреплены за каждой группой.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Социальные кураторы из числа студентов-активистов в количестве 42 чел. з</w:t>
      </w:r>
      <w:r w:rsidRPr="00E7537E">
        <w:rPr>
          <w:szCs w:val="24"/>
        </w:rPr>
        <w:t>а</w:t>
      </w:r>
      <w:r w:rsidRPr="00E7537E">
        <w:rPr>
          <w:szCs w:val="24"/>
        </w:rPr>
        <w:t>креплены за каждой группой 1 курса.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Руководители кружков, клубов и секций в количестве 27 чел.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</w:rPr>
        <w:t>С 2013 г. реализуется концепция воспитательной работы, основной идеей кот</w:t>
      </w:r>
      <w:r w:rsidRPr="00E7537E">
        <w:rPr>
          <w:szCs w:val="24"/>
        </w:rPr>
        <w:t>о</w:t>
      </w:r>
      <w:r w:rsidRPr="00E7537E">
        <w:rPr>
          <w:szCs w:val="24"/>
        </w:rPr>
        <w:t>рой является формирование новой модели воспитательной системы в техникуме, я</w:t>
      </w:r>
      <w:r w:rsidRPr="00E7537E">
        <w:rPr>
          <w:szCs w:val="24"/>
        </w:rPr>
        <w:t>в</w:t>
      </w:r>
      <w:r w:rsidRPr="00E7537E">
        <w:rPr>
          <w:szCs w:val="24"/>
        </w:rPr>
        <w:t>ляющейся неотъемлемой частью общей системы профессиональной подготовки и н</w:t>
      </w:r>
      <w:r w:rsidRPr="00E7537E">
        <w:rPr>
          <w:szCs w:val="24"/>
        </w:rPr>
        <w:t>а</w:t>
      </w:r>
      <w:r w:rsidRPr="00E7537E">
        <w:rPr>
          <w:szCs w:val="24"/>
        </w:rPr>
        <w:t>правленной на достижение ее целей и задач – формирование современного специал</w:t>
      </w:r>
      <w:r w:rsidRPr="00E7537E">
        <w:rPr>
          <w:szCs w:val="24"/>
        </w:rPr>
        <w:t>и</w:t>
      </w:r>
      <w:r w:rsidRPr="00E7537E">
        <w:rPr>
          <w:szCs w:val="24"/>
        </w:rPr>
        <w:t>ста, обладающего необходимым комплексом профессионально значимых качеств ли</w:t>
      </w:r>
      <w:r w:rsidRPr="00E7537E">
        <w:rPr>
          <w:szCs w:val="24"/>
        </w:rPr>
        <w:t>ч</w:t>
      </w:r>
      <w:r w:rsidRPr="00E7537E">
        <w:rPr>
          <w:szCs w:val="24"/>
        </w:rPr>
        <w:t>ности, твердой социально-ориентированной жизненной позицией и системой социал</w:t>
      </w:r>
      <w:r w:rsidRPr="00E7537E">
        <w:rPr>
          <w:szCs w:val="24"/>
        </w:rPr>
        <w:t>ь</w:t>
      </w:r>
      <w:r w:rsidRPr="00E7537E">
        <w:rPr>
          <w:szCs w:val="24"/>
        </w:rPr>
        <w:t>ных, культурных и профессиональных ценностей.</w:t>
      </w:r>
      <w:proofErr w:type="gramEnd"/>
      <w:r w:rsidRPr="00E7537E">
        <w:rPr>
          <w:szCs w:val="24"/>
        </w:rPr>
        <w:t xml:space="preserve"> Процесс воспитания и развития ли</w:t>
      </w:r>
      <w:r w:rsidRPr="00E7537E">
        <w:rPr>
          <w:szCs w:val="24"/>
        </w:rPr>
        <w:t>ч</w:t>
      </w:r>
      <w:r w:rsidRPr="00E7537E">
        <w:rPr>
          <w:szCs w:val="24"/>
        </w:rPr>
        <w:t>ности в техникуме построен на основе принципов сотрудничества педагогических р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ботников и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 xml:space="preserve">, создана и развивается система соуправления. 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Воспитательная работа регламентирована комплексом документов.  За отчетный период, в связи с реорганизацией, были скорректированы следующие документы:</w:t>
      </w:r>
    </w:p>
    <w:p w:rsidR="00496162" w:rsidRPr="00E7537E" w:rsidRDefault="00496162" w:rsidP="00EA49C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i/>
          <w:szCs w:val="24"/>
        </w:rPr>
      </w:pPr>
      <w:r w:rsidRPr="00E7537E">
        <w:rPr>
          <w:i/>
          <w:szCs w:val="24"/>
        </w:rPr>
        <w:t>Нормативно-правовая документация: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szCs w:val="24"/>
        </w:rPr>
      </w:pPr>
      <w:r w:rsidRPr="00E7537E">
        <w:rPr>
          <w:color w:val="000000"/>
          <w:szCs w:val="24"/>
        </w:rPr>
        <w:t>О воспитательном отделе ГПОУ ЧТОТиБ;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szCs w:val="24"/>
        </w:rPr>
      </w:pPr>
      <w:r w:rsidRPr="00E7537E">
        <w:rPr>
          <w:color w:val="000000"/>
          <w:szCs w:val="24"/>
        </w:rPr>
        <w:t xml:space="preserve">О социально-психологической службе; 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szCs w:val="24"/>
        </w:rPr>
      </w:pPr>
      <w:r w:rsidRPr="00E7537E">
        <w:rPr>
          <w:szCs w:val="24"/>
        </w:rPr>
        <w:t>Должностные инструкции работников воспитательной службы;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szCs w:val="24"/>
        </w:rPr>
      </w:pPr>
      <w:r w:rsidRPr="00E7537E">
        <w:rPr>
          <w:szCs w:val="24"/>
        </w:rPr>
        <w:t>Положение о Студенческом Совете;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283"/>
        <w:rPr>
          <w:szCs w:val="24"/>
        </w:rPr>
      </w:pPr>
      <w:r w:rsidRPr="00E7537E">
        <w:rPr>
          <w:szCs w:val="24"/>
        </w:rPr>
        <w:t>Положение о студенческо-преподавательском соуправлении (СПС)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szCs w:val="24"/>
        </w:rPr>
      </w:pPr>
      <w:r w:rsidRPr="00E7537E">
        <w:rPr>
          <w:szCs w:val="24"/>
        </w:rPr>
        <w:t>Положение о старосте;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/>
        <w:ind w:left="709" w:hanging="283"/>
        <w:rPr>
          <w:szCs w:val="24"/>
        </w:rPr>
      </w:pPr>
      <w:r w:rsidRPr="00E7537E">
        <w:rPr>
          <w:szCs w:val="24"/>
        </w:rPr>
        <w:t>Положение о социальном кураторе;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/>
        <w:ind w:left="709" w:hanging="283"/>
        <w:rPr>
          <w:szCs w:val="24"/>
        </w:rPr>
      </w:pPr>
      <w:r w:rsidRPr="00E7537E">
        <w:rPr>
          <w:szCs w:val="24"/>
        </w:rPr>
        <w:t xml:space="preserve">Положение об оплате за классное руководство и стимулирующих надбавках; 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/>
        <w:ind w:left="709" w:hanging="283"/>
        <w:rPr>
          <w:szCs w:val="24"/>
        </w:rPr>
      </w:pPr>
      <w:r w:rsidRPr="00E7537E">
        <w:rPr>
          <w:color w:val="000000"/>
          <w:szCs w:val="24"/>
        </w:rPr>
        <w:t>О детях сиротах и детях оставшихся без попечения родителей;</w:t>
      </w:r>
    </w:p>
    <w:p w:rsidR="00496162" w:rsidRPr="00E7537E" w:rsidRDefault="00496162" w:rsidP="00EA49C2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szCs w:val="24"/>
        </w:rPr>
      </w:pPr>
      <w:r w:rsidRPr="00E7537E">
        <w:rPr>
          <w:color w:val="000000"/>
          <w:szCs w:val="24"/>
        </w:rPr>
        <w:t>О студенческом общежитии ГПОУ ЧТОТиБ (в т.ч. порядок предоставления о</w:t>
      </w:r>
      <w:r w:rsidRPr="00E7537E">
        <w:rPr>
          <w:color w:val="000000"/>
          <w:szCs w:val="24"/>
        </w:rPr>
        <w:t>б</w:t>
      </w:r>
      <w:r w:rsidRPr="00E7537E">
        <w:rPr>
          <w:color w:val="000000"/>
          <w:szCs w:val="24"/>
        </w:rPr>
        <w:t>щежития) и др.</w:t>
      </w:r>
    </w:p>
    <w:p w:rsidR="00496162" w:rsidRPr="00E7537E" w:rsidRDefault="00496162" w:rsidP="00EA49C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i/>
          <w:szCs w:val="24"/>
        </w:rPr>
      </w:pPr>
      <w:r w:rsidRPr="00E7537E">
        <w:rPr>
          <w:i/>
          <w:szCs w:val="24"/>
        </w:rPr>
        <w:t>Планирующая и методическая документация</w:t>
      </w:r>
    </w:p>
    <w:p w:rsidR="00496162" w:rsidRPr="00E7537E" w:rsidRDefault="00496162" w:rsidP="00EA49C2">
      <w:pPr>
        <w:pStyle w:val="a3"/>
        <w:numPr>
          <w:ilvl w:val="0"/>
          <w:numId w:val="35"/>
        </w:numPr>
        <w:spacing w:after="0" w:line="240" w:lineRule="auto"/>
        <w:rPr>
          <w:szCs w:val="24"/>
        </w:rPr>
      </w:pPr>
      <w:r w:rsidRPr="00E7537E">
        <w:rPr>
          <w:szCs w:val="24"/>
        </w:rPr>
        <w:t xml:space="preserve">План воспитательной работы на 2015-2016 </w:t>
      </w:r>
      <w:proofErr w:type="spellStart"/>
      <w:r w:rsidRPr="00E7537E">
        <w:rPr>
          <w:szCs w:val="24"/>
        </w:rPr>
        <w:t>уч.г</w:t>
      </w:r>
      <w:proofErr w:type="spellEnd"/>
      <w:r w:rsidRPr="00E7537E">
        <w:rPr>
          <w:szCs w:val="24"/>
        </w:rPr>
        <w:t>.;</w:t>
      </w:r>
    </w:p>
    <w:p w:rsidR="00496162" w:rsidRPr="00E7537E" w:rsidRDefault="00496162" w:rsidP="00EA49C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Программа «Нулевого семестра» для групп нового набора;</w:t>
      </w:r>
    </w:p>
    <w:p w:rsidR="00496162" w:rsidRPr="00E7537E" w:rsidRDefault="00496162" w:rsidP="00EA49C2">
      <w:pPr>
        <w:pStyle w:val="a3"/>
        <w:numPr>
          <w:ilvl w:val="0"/>
          <w:numId w:val="35"/>
        </w:numPr>
        <w:spacing w:after="0"/>
        <w:rPr>
          <w:szCs w:val="24"/>
        </w:rPr>
      </w:pPr>
      <w:r w:rsidRPr="00E7537E">
        <w:rPr>
          <w:szCs w:val="24"/>
        </w:rPr>
        <w:t>Программа подготовки социальных кураторов в летнем лагере «Лидер»;</w:t>
      </w:r>
    </w:p>
    <w:p w:rsidR="00496162" w:rsidRPr="00E7537E" w:rsidRDefault="00496162" w:rsidP="00EA49C2">
      <w:pPr>
        <w:pStyle w:val="a3"/>
        <w:numPr>
          <w:ilvl w:val="0"/>
          <w:numId w:val="35"/>
        </w:numPr>
        <w:spacing w:after="0"/>
        <w:rPr>
          <w:szCs w:val="24"/>
        </w:rPr>
      </w:pPr>
      <w:r w:rsidRPr="00E7537E">
        <w:rPr>
          <w:szCs w:val="24"/>
        </w:rPr>
        <w:t xml:space="preserve">Программа «Школа лидера»; </w:t>
      </w:r>
    </w:p>
    <w:p w:rsidR="00496162" w:rsidRPr="00E7537E" w:rsidRDefault="00496162" w:rsidP="00EA49C2">
      <w:pPr>
        <w:pStyle w:val="a3"/>
        <w:numPr>
          <w:ilvl w:val="0"/>
          <w:numId w:val="35"/>
        </w:numPr>
        <w:spacing w:after="0" w:line="240" w:lineRule="auto"/>
        <w:rPr>
          <w:szCs w:val="24"/>
        </w:rPr>
      </w:pPr>
      <w:r w:rsidRPr="00E7537E">
        <w:rPr>
          <w:szCs w:val="24"/>
        </w:rPr>
        <w:t>Планы работы всех студий и клубов на 2015-2016гг;</w:t>
      </w:r>
    </w:p>
    <w:p w:rsidR="00496162" w:rsidRPr="00E7537E" w:rsidRDefault="00496162" w:rsidP="00EA49C2">
      <w:pPr>
        <w:pStyle w:val="a3"/>
        <w:numPr>
          <w:ilvl w:val="0"/>
          <w:numId w:val="35"/>
        </w:numPr>
        <w:spacing w:after="0" w:line="240" w:lineRule="auto"/>
        <w:rPr>
          <w:szCs w:val="24"/>
        </w:rPr>
      </w:pPr>
      <w:r w:rsidRPr="00E7537E">
        <w:rPr>
          <w:szCs w:val="24"/>
        </w:rPr>
        <w:t>Методический материал по физическому воспитанию и здоровому образу жизни и др.</w:t>
      </w:r>
    </w:p>
    <w:p w:rsidR="00496162" w:rsidRPr="00E7537E" w:rsidRDefault="00496162" w:rsidP="00EA49C2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i/>
          <w:szCs w:val="24"/>
        </w:rPr>
      </w:pPr>
      <w:r w:rsidRPr="00E7537E">
        <w:rPr>
          <w:i/>
          <w:szCs w:val="24"/>
        </w:rPr>
        <w:t>Исполнительная документация</w:t>
      </w:r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Приказы о назначении руководителей кружков и клубов и спортивных секций</w:t>
      </w:r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Графики работы кружков, клубов и спортивных секций</w:t>
      </w:r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Журналы учета посещения кружков, клубов и секций</w:t>
      </w:r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 xml:space="preserve">Список студенческого Совета на 2015-16 </w:t>
      </w:r>
      <w:proofErr w:type="spellStart"/>
      <w:r w:rsidRPr="00E7537E">
        <w:rPr>
          <w:szCs w:val="24"/>
        </w:rPr>
        <w:t>уч.г</w:t>
      </w:r>
      <w:proofErr w:type="spellEnd"/>
      <w:r w:rsidRPr="00E7537E">
        <w:rPr>
          <w:szCs w:val="24"/>
        </w:rPr>
        <w:t>.</w:t>
      </w:r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 xml:space="preserve">Протоколы заседаний </w:t>
      </w:r>
      <w:proofErr w:type="spellStart"/>
      <w:r w:rsidRPr="00E7537E">
        <w:rPr>
          <w:szCs w:val="24"/>
        </w:rPr>
        <w:t>Студсовета</w:t>
      </w:r>
      <w:proofErr w:type="spellEnd"/>
      <w:r w:rsidRPr="00E7537E">
        <w:rPr>
          <w:szCs w:val="24"/>
        </w:rPr>
        <w:t xml:space="preserve">, </w:t>
      </w:r>
      <w:proofErr w:type="spellStart"/>
      <w:proofErr w:type="gramStart"/>
      <w:r w:rsidRPr="00E7537E">
        <w:rPr>
          <w:szCs w:val="24"/>
        </w:rPr>
        <w:t>экспресс-диалогов</w:t>
      </w:r>
      <w:proofErr w:type="spellEnd"/>
      <w:proofErr w:type="gramEnd"/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/>
        <w:ind w:left="709" w:hanging="425"/>
        <w:rPr>
          <w:szCs w:val="24"/>
        </w:rPr>
      </w:pPr>
      <w:r w:rsidRPr="00E7537E">
        <w:rPr>
          <w:szCs w:val="24"/>
        </w:rPr>
        <w:t>Списки старост групп, классных руководителей и кураторов групп</w:t>
      </w:r>
    </w:p>
    <w:p w:rsidR="00496162" w:rsidRPr="00E7537E" w:rsidRDefault="00496162" w:rsidP="00EA49C2">
      <w:pPr>
        <w:pStyle w:val="a3"/>
        <w:numPr>
          <w:ilvl w:val="0"/>
          <w:numId w:val="36"/>
        </w:numPr>
        <w:spacing w:after="0"/>
        <w:ind w:left="709" w:hanging="425"/>
        <w:rPr>
          <w:szCs w:val="24"/>
        </w:rPr>
      </w:pPr>
      <w:r w:rsidRPr="00E7537E">
        <w:rPr>
          <w:szCs w:val="24"/>
        </w:rPr>
        <w:t>Приказы о направлении для участия в мероприятиях, результатах и проч.</w:t>
      </w:r>
    </w:p>
    <w:p w:rsidR="00496162" w:rsidRPr="00E7537E" w:rsidRDefault="00496162" w:rsidP="00672901">
      <w:pPr>
        <w:pStyle w:val="3"/>
      </w:pPr>
      <w:bookmarkStart w:id="12" w:name="_Toc448839155"/>
      <w:r w:rsidRPr="00E7537E">
        <w:t>Результаты воспитательной работы</w:t>
      </w:r>
      <w:bookmarkEnd w:id="12"/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Семь центров студенческой деятельности работают в рамках Студенческого с</w:t>
      </w:r>
      <w:r w:rsidRPr="00E7537E">
        <w:rPr>
          <w:szCs w:val="24"/>
        </w:rPr>
        <w:t>о</w:t>
      </w:r>
      <w:r w:rsidRPr="00E7537E">
        <w:rPr>
          <w:szCs w:val="24"/>
        </w:rPr>
        <w:t>вета: центр контроля успеваемости и посещения; спортивный центр; эстетический центр; центр информационных технологий; PR – центр; центр добровольцев; пресс-центр. С целью активного вовлечения студентов в соуправление за отчетный период проводились:</w:t>
      </w:r>
    </w:p>
    <w:p w:rsidR="00496162" w:rsidRPr="00E7537E" w:rsidRDefault="00496162" w:rsidP="00EA49C2">
      <w:pPr>
        <w:pStyle w:val="a3"/>
        <w:numPr>
          <w:ilvl w:val="0"/>
          <w:numId w:val="37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летняя смена «Лидер», где обучились и получили сертификаты на право де</w:t>
      </w:r>
      <w:r w:rsidRPr="00E7537E">
        <w:rPr>
          <w:szCs w:val="24"/>
          <w:lang w:eastAsia="ru-RU"/>
        </w:rPr>
        <w:t>я</w:t>
      </w:r>
      <w:r w:rsidRPr="00E7537E">
        <w:rPr>
          <w:szCs w:val="24"/>
          <w:lang w:eastAsia="ru-RU"/>
        </w:rPr>
        <w:t>тельности социальными кураторами студенческих групп 42 второкурсника (19-25 августа);</w:t>
      </w:r>
    </w:p>
    <w:p w:rsidR="00496162" w:rsidRPr="00E7537E" w:rsidRDefault="00496162" w:rsidP="00EA49C2">
      <w:pPr>
        <w:pStyle w:val="a3"/>
        <w:numPr>
          <w:ilvl w:val="0"/>
          <w:numId w:val="37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в течение года занятия Школы актива по плану.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</w:rPr>
        <w:t xml:space="preserve">В 2015 году в техникуме </w:t>
      </w:r>
      <w:r w:rsidRPr="00E7537E">
        <w:rPr>
          <w:szCs w:val="24"/>
          <w:u w:val="single"/>
        </w:rPr>
        <w:t xml:space="preserve">работало </w:t>
      </w:r>
      <w:r w:rsidRPr="00E7537E">
        <w:rPr>
          <w:szCs w:val="24"/>
          <w:u w:val="single"/>
          <w:lang w:eastAsia="ru-RU"/>
        </w:rPr>
        <w:t>10 клубов</w:t>
      </w:r>
      <w:r w:rsidRPr="00E7537E">
        <w:rPr>
          <w:szCs w:val="24"/>
          <w:lang w:eastAsia="ru-RU"/>
        </w:rPr>
        <w:t>: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Клуб рукопашного боя (рук.</w:t>
      </w:r>
      <w:proofErr w:type="gramEnd"/>
      <w:r w:rsidRPr="00E7537E">
        <w:rPr>
          <w:szCs w:val="24"/>
          <w:lang w:eastAsia="ru-RU"/>
        </w:rPr>
        <w:t xml:space="preserve"> </w:t>
      </w:r>
      <w:proofErr w:type="spellStart"/>
      <w:r w:rsidRPr="00E7537E">
        <w:rPr>
          <w:szCs w:val="24"/>
          <w:lang w:eastAsia="ru-RU"/>
        </w:rPr>
        <w:t>Жалсанов</w:t>
      </w:r>
      <w:proofErr w:type="spellEnd"/>
      <w:r w:rsidRPr="00E7537E">
        <w:rPr>
          <w:szCs w:val="24"/>
          <w:lang w:eastAsia="ru-RU"/>
        </w:rPr>
        <w:t xml:space="preserve"> Ц.Н.);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Туристско-оздоровительный клуб «Ермак» (рук.</w:t>
      </w:r>
      <w:proofErr w:type="gramEnd"/>
      <w:r w:rsidRPr="00E7537E">
        <w:rPr>
          <w:szCs w:val="24"/>
          <w:lang w:eastAsia="ru-RU"/>
        </w:rPr>
        <w:t xml:space="preserve"> Мадияров Т.А.);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Дискуссионный клуб «Позиция» (рук.</w:t>
      </w:r>
      <w:proofErr w:type="gramEnd"/>
      <w:r w:rsidRPr="00E7537E">
        <w:rPr>
          <w:szCs w:val="24"/>
          <w:lang w:eastAsia="ru-RU"/>
        </w:rPr>
        <w:t xml:space="preserve"> Журавлева Л.Б.);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Клуб английского языка «</w:t>
      </w:r>
      <w:r w:rsidRPr="00E7537E">
        <w:rPr>
          <w:szCs w:val="24"/>
          <w:lang w:val="en-US" w:eastAsia="ru-RU"/>
        </w:rPr>
        <w:t>US</w:t>
      </w:r>
      <w:proofErr w:type="gramStart"/>
      <w:r w:rsidRPr="00E7537E">
        <w:rPr>
          <w:szCs w:val="24"/>
          <w:lang w:eastAsia="ru-RU"/>
        </w:rPr>
        <w:t>Е</w:t>
      </w:r>
      <w:proofErr w:type="gramEnd"/>
      <w:r w:rsidRPr="00E7537E">
        <w:rPr>
          <w:szCs w:val="24"/>
          <w:lang w:eastAsia="ru-RU"/>
        </w:rPr>
        <w:t>» (рук. Назарова А.А.);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Волонтерский отряд «Махаон» (рук.</w:t>
      </w:r>
      <w:proofErr w:type="gramEnd"/>
      <w:r w:rsidRPr="00E7537E">
        <w:rPr>
          <w:szCs w:val="24"/>
          <w:lang w:eastAsia="ru-RU"/>
        </w:rPr>
        <w:t xml:space="preserve"> Соломинова И.В.);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Волонтерский отряд «Против ветра» (</w:t>
      </w:r>
      <w:proofErr w:type="spellStart"/>
      <w:r w:rsidRPr="00E7537E">
        <w:rPr>
          <w:szCs w:val="24"/>
          <w:lang w:eastAsia="ru-RU"/>
        </w:rPr>
        <w:t>рук</w:t>
      </w:r>
      <w:proofErr w:type="gramStart"/>
      <w:r w:rsidRPr="00E7537E">
        <w:rPr>
          <w:szCs w:val="24"/>
          <w:lang w:eastAsia="ru-RU"/>
        </w:rPr>
        <w:t>.П</w:t>
      </w:r>
      <w:proofErr w:type="gramEnd"/>
      <w:r w:rsidRPr="00E7537E">
        <w:rPr>
          <w:szCs w:val="24"/>
          <w:lang w:eastAsia="ru-RU"/>
        </w:rPr>
        <w:t>ерова</w:t>
      </w:r>
      <w:proofErr w:type="spellEnd"/>
      <w:r w:rsidRPr="00E7537E">
        <w:rPr>
          <w:szCs w:val="24"/>
          <w:lang w:eastAsia="ru-RU"/>
        </w:rPr>
        <w:t xml:space="preserve"> О.Н.)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Клуб КВН «Монолит» (рук.</w:t>
      </w:r>
      <w:proofErr w:type="gramEnd"/>
      <w:r w:rsidRPr="00E7537E">
        <w:rPr>
          <w:szCs w:val="24"/>
          <w:lang w:eastAsia="ru-RU"/>
        </w:rPr>
        <w:t xml:space="preserve"> Сапожников И.С.);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Экологический клуб «Зеленый город» (рук.</w:t>
      </w:r>
      <w:proofErr w:type="gramEnd"/>
      <w:r w:rsidRPr="00E7537E">
        <w:rPr>
          <w:szCs w:val="24"/>
          <w:lang w:eastAsia="ru-RU"/>
        </w:rPr>
        <w:t xml:space="preserve"> </w:t>
      </w:r>
      <w:proofErr w:type="spellStart"/>
      <w:r w:rsidRPr="00E7537E">
        <w:rPr>
          <w:szCs w:val="24"/>
          <w:lang w:eastAsia="ru-RU"/>
        </w:rPr>
        <w:t>Бабикова</w:t>
      </w:r>
      <w:proofErr w:type="spellEnd"/>
      <w:r w:rsidRPr="00E7537E">
        <w:rPr>
          <w:szCs w:val="24"/>
          <w:lang w:eastAsia="ru-RU"/>
        </w:rPr>
        <w:t xml:space="preserve"> Н.А.)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Творческое объединение «Слово» (</w:t>
      </w:r>
      <w:proofErr w:type="spellStart"/>
      <w:r w:rsidRPr="00E7537E">
        <w:rPr>
          <w:szCs w:val="24"/>
          <w:lang w:eastAsia="ru-RU"/>
        </w:rPr>
        <w:t>рук</w:t>
      </w:r>
      <w:proofErr w:type="gramStart"/>
      <w:r w:rsidRPr="00E7537E">
        <w:rPr>
          <w:szCs w:val="24"/>
          <w:lang w:eastAsia="ru-RU"/>
        </w:rPr>
        <w:t>.В</w:t>
      </w:r>
      <w:proofErr w:type="gramEnd"/>
      <w:r w:rsidRPr="00E7537E">
        <w:rPr>
          <w:szCs w:val="24"/>
          <w:lang w:eastAsia="ru-RU"/>
        </w:rPr>
        <w:t>олокитина</w:t>
      </w:r>
      <w:proofErr w:type="spellEnd"/>
      <w:r w:rsidRPr="00E7537E">
        <w:rPr>
          <w:szCs w:val="24"/>
          <w:lang w:eastAsia="ru-RU"/>
        </w:rPr>
        <w:t xml:space="preserve"> Ю.Ю.)</w:t>
      </w:r>
    </w:p>
    <w:p w:rsidR="00496162" w:rsidRPr="00E7537E" w:rsidRDefault="00496162" w:rsidP="00EA49C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Клуб «Эффективное трудоустройство» (</w:t>
      </w:r>
      <w:proofErr w:type="spellStart"/>
      <w:r w:rsidRPr="00E7537E">
        <w:rPr>
          <w:szCs w:val="24"/>
          <w:lang w:eastAsia="ru-RU"/>
        </w:rPr>
        <w:t>рук</w:t>
      </w:r>
      <w:proofErr w:type="gramStart"/>
      <w:r w:rsidRPr="00E7537E">
        <w:rPr>
          <w:szCs w:val="24"/>
          <w:lang w:eastAsia="ru-RU"/>
        </w:rPr>
        <w:t>.В</w:t>
      </w:r>
      <w:proofErr w:type="gramEnd"/>
      <w:r w:rsidRPr="00E7537E">
        <w:rPr>
          <w:szCs w:val="24"/>
          <w:lang w:eastAsia="ru-RU"/>
        </w:rPr>
        <w:t>ырупаева</w:t>
      </w:r>
      <w:proofErr w:type="spellEnd"/>
      <w:r w:rsidRPr="00E7537E">
        <w:rPr>
          <w:szCs w:val="24"/>
          <w:lang w:eastAsia="ru-RU"/>
        </w:rPr>
        <w:t xml:space="preserve"> Л.Ф.)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u w:val="single"/>
          <w:lang w:eastAsia="ru-RU"/>
        </w:rPr>
        <w:t>10 творческих студий</w:t>
      </w:r>
      <w:r w:rsidRPr="00E7537E">
        <w:rPr>
          <w:szCs w:val="24"/>
          <w:lang w:eastAsia="ru-RU"/>
        </w:rPr>
        <w:t>: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Театральная студия (рук.</w:t>
      </w:r>
      <w:proofErr w:type="gramEnd"/>
      <w:r w:rsidRPr="00E7537E">
        <w:rPr>
          <w:szCs w:val="24"/>
          <w:lang w:eastAsia="ru-RU"/>
        </w:rPr>
        <w:t xml:space="preserve"> Фоменко В.В.)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Танцевальная студия (рук.</w:t>
      </w:r>
      <w:proofErr w:type="gramEnd"/>
      <w:r w:rsidRPr="00E7537E">
        <w:rPr>
          <w:szCs w:val="24"/>
          <w:lang w:eastAsia="ru-RU"/>
        </w:rPr>
        <w:t xml:space="preserve"> </w:t>
      </w:r>
      <w:proofErr w:type="spellStart"/>
      <w:r w:rsidRPr="00E7537E">
        <w:rPr>
          <w:szCs w:val="24"/>
          <w:lang w:eastAsia="ru-RU"/>
        </w:rPr>
        <w:t>Удальева</w:t>
      </w:r>
      <w:proofErr w:type="spellEnd"/>
      <w:r w:rsidRPr="00E7537E">
        <w:rPr>
          <w:szCs w:val="24"/>
          <w:lang w:eastAsia="ru-RU"/>
        </w:rPr>
        <w:t xml:space="preserve"> Д.Ю.)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Театральная мастерская (рук.</w:t>
      </w:r>
      <w:proofErr w:type="gramEnd"/>
      <w:r w:rsidRPr="00E7537E">
        <w:rPr>
          <w:szCs w:val="24"/>
          <w:lang w:eastAsia="ru-RU"/>
        </w:rPr>
        <w:t xml:space="preserve"> Фоменко В.В.)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Студия современного танца (Фоменко В.В.)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Студия искусства и дизайна «</w:t>
      </w:r>
      <w:proofErr w:type="spellStart"/>
      <w:r w:rsidRPr="00E7537E">
        <w:rPr>
          <w:szCs w:val="24"/>
          <w:lang w:eastAsia="ru-RU"/>
        </w:rPr>
        <w:t>Креатив</w:t>
      </w:r>
      <w:proofErr w:type="spellEnd"/>
      <w:r w:rsidRPr="00E7537E">
        <w:rPr>
          <w:szCs w:val="24"/>
          <w:lang w:eastAsia="ru-RU"/>
        </w:rPr>
        <w:t>» (рук.</w:t>
      </w:r>
      <w:proofErr w:type="gramEnd"/>
      <w:r w:rsidRPr="00E7537E">
        <w:rPr>
          <w:szCs w:val="24"/>
          <w:lang w:eastAsia="ru-RU"/>
        </w:rPr>
        <w:t xml:space="preserve"> Солодухина О.А.)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Студия гитарной песни (рук.</w:t>
      </w:r>
      <w:proofErr w:type="gramEnd"/>
      <w:r w:rsidRPr="00E7537E">
        <w:rPr>
          <w:szCs w:val="24"/>
          <w:lang w:eastAsia="ru-RU"/>
        </w:rPr>
        <w:t xml:space="preserve"> Валова И.А.)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Пресс-центр «Студенческий драйв» (рук.</w:t>
      </w:r>
      <w:proofErr w:type="gramEnd"/>
      <w:r w:rsidRPr="00E7537E">
        <w:rPr>
          <w:szCs w:val="24"/>
          <w:lang w:eastAsia="ru-RU"/>
        </w:rPr>
        <w:t xml:space="preserve"> Гончарова Е.В.)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Вокальная группа «Интуиция» (рук.</w:t>
      </w:r>
      <w:proofErr w:type="gramEnd"/>
      <w:r w:rsidRPr="00E7537E">
        <w:rPr>
          <w:szCs w:val="24"/>
          <w:lang w:eastAsia="ru-RU"/>
        </w:rPr>
        <w:t xml:space="preserve"> Сазонова А.Е.)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Вокальная студия «Композиция» (рук.</w:t>
      </w:r>
      <w:proofErr w:type="gramEnd"/>
      <w:r w:rsidRPr="00E7537E">
        <w:rPr>
          <w:szCs w:val="24"/>
          <w:lang w:eastAsia="ru-RU"/>
        </w:rPr>
        <w:t xml:space="preserve"> Красавина Т.В.)</w:t>
      </w:r>
    </w:p>
    <w:p w:rsidR="00496162" w:rsidRPr="00E7537E" w:rsidRDefault="00496162" w:rsidP="00EA49C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E7537E">
        <w:rPr>
          <w:szCs w:val="24"/>
          <w:lang w:eastAsia="ru-RU"/>
        </w:rPr>
        <w:t>Студия обработки цифровой информации (рук.</w:t>
      </w:r>
      <w:proofErr w:type="gramEnd"/>
      <w:r w:rsidRPr="00E7537E">
        <w:rPr>
          <w:szCs w:val="24"/>
          <w:lang w:eastAsia="ru-RU"/>
        </w:rPr>
        <w:t xml:space="preserve"> </w:t>
      </w:r>
      <w:proofErr w:type="spellStart"/>
      <w:r w:rsidRPr="00E7537E">
        <w:rPr>
          <w:szCs w:val="24"/>
          <w:lang w:eastAsia="ru-RU"/>
        </w:rPr>
        <w:t>Жаргалов</w:t>
      </w:r>
      <w:proofErr w:type="spellEnd"/>
      <w:r w:rsidRPr="00E7537E">
        <w:rPr>
          <w:szCs w:val="24"/>
          <w:lang w:eastAsia="ru-RU"/>
        </w:rPr>
        <w:t xml:space="preserve"> Ч.Б.)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proofErr w:type="gramStart"/>
      <w:r w:rsidRPr="00E7537E">
        <w:rPr>
          <w:szCs w:val="24"/>
          <w:lang w:eastAsia="ru-RU"/>
        </w:rPr>
        <w:t xml:space="preserve">Количество </w:t>
      </w:r>
      <w:r w:rsidR="00D61DBC">
        <w:rPr>
          <w:szCs w:val="24"/>
          <w:lang w:eastAsia="ru-RU"/>
        </w:rPr>
        <w:t xml:space="preserve"> обучающихся</w:t>
      </w:r>
      <w:r w:rsidRPr="00E7537E">
        <w:rPr>
          <w:szCs w:val="24"/>
          <w:lang w:eastAsia="ru-RU"/>
        </w:rPr>
        <w:t xml:space="preserve"> занятых в творческих объединениях составило 523 человека.</w:t>
      </w:r>
      <w:proofErr w:type="gramEnd"/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>Для руководства внеучебной работой были привлечены преподаватели техник</w:t>
      </w:r>
      <w:r w:rsidRPr="00E7537E">
        <w:rPr>
          <w:szCs w:val="24"/>
          <w:lang w:eastAsia="ru-RU"/>
        </w:rPr>
        <w:t>у</w:t>
      </w:r>
      <w:r w:rsidRPr="00E7537E">
        <w:rPr>
          <w:szCs w:val="24"/>
          <w:lang w:eastAsia="ru-RU"/>
        </w:rPr>
        <w:t xml:space="preserve">ма и специалисты ведущих социальных учреждений города. Так, студией современного танца и театральной мастерской руководила актриса Краевого драматического театра – В.В.Фоменко. 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Т.А. Мадияров с 2002 года руководит спортивно-оздоровительным клубом «Е</w:t>
      </w:r>
      <w:r w:rsidRPr="00E7537E">
        <w:rPr>
          <w:szCs w:val="24"/>
        </w:rPr>
        <w:t>р</w:t>
      </w:r>
      <w:r w:rsidRPr="00E7537E">
        <w:rPr>
          <w:szCs w:val="24"/>
        </w:rPr>
        <w:t>мак», студенты которого принимают участие в походах. Всего за отчетный период б</w:t>
      </w:r>
      <w:r w:rsidRPr="00E7537E">
        <w:rPr>
          <w:szCs w:val="24"/>
        </w:rPr>
        <w:t>ы</w:t>
      </w:r>
      <w:r w:rsidRPr="00E7537E">
        <w:rPr>
          <w:szCs w:val="24"/>
        </w:rPr>
        <w:t>ло проведено 48 походов.</w:t>
      </w:r>
    </w:p>
    <w:p w:rsidR="00496162" w:rsidRPr="00E7537E" w:rsidRDefault="00496162" w:rsidP="002A46C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Руководитель БЖ </w:t>
      </w:r>
      <w:proofErr w:type="spellStart"/>
      <w:r w:rsidRPr="00E7537E">
        <w:rPr>
          <w:szCs w:val="24"/>
        </w:rPr>
        <w:t>Кожухарев</w:t>
      </w:r>
      <w:proofErr w:type="spellEnd"/>
      <w:r w:rsidRPr="00E7537E">
        <w:rPr>
          <w:szCs w:val="24"/>
        </w:rPr>
        <w:t xml:space="preserve"> М.В. взаимодействует с заинтересованными орг</w:t>
      </w:r>
      <w:r w:rsidRPr="00E7537E">
        <w:rPr>
          <w:szCs w:val="24"/>
        </w:rPr>
        <w:t>а</w:t>
      </w:r>
      <w:r w:rsidRPr="00E7537E">
        <w:rPr>
          <w:szCs w:val="24"/>
        </w:rPr>
        <w:t>низациями. Совместно с учреждениями здравоохранения организует проведение мед</w:t>
      </w:r>
      <w:r w:rsidRPr="00E7537E">
        <w:rPr>
          <w:szCs w:val="24"/>
        </w:rPr>
        <w:t>и</w:t>
      </w:r>
      <w:r w:rsidRPr="00E7537E">
        <w:rPr>
          <w:szCs w:val="24"/>
        </w:rPr>
        <w:t>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нии  и представляет соответствующие отчеты в военкоматы. 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</w:rPr>
        <w:t>Руководитель физвоспитания А.В. Липатьев организует работу спортивных се</w:t>
      </w:r>
      <w:r w:rsidRPr="00E7537E">
        <w:rPr>
          <w:szCs w:val="24"/>
        </w:rPr>
        <w:t>к</w:t>
      </w:r>
      <w:r w:rsidRPr="00E7537E">
        <w:rPr>
          <w:szCs w:val="24"/>
        </w:rPr>
        <w:t xml:space="preserve">ций, участие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 xml:space="preserve"> в спортивных состязаниях. В 2015 работало </w:t>
      </w:r>
      <w:r w:rsidRPr="00E7537E">
        <w:rPr>
          <w:szCs w:val="24"/>
          <w:lang w:eastAsia="ru-RU"/>
        </w:rPr>
        <w:t>8спортивных секций:</w:t>
      </w:r>
    </w:p>
    <w:p w:rsidR="00496162" w:rsidRPr="00E7537E" w:rsidRDefault="00496162" w:rsidP="00EA49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gramStart"/>
      <w:r w:rsidRPr="00E7537E">
        <w:rPr>
          <w:szCs w:val="24"/>
        </w:rPr>
        <w:t>Волейбол (юноши) (рук.</w:t>
      </w:r>
      <w:proofErr w:type="gramEnd"/>
      <w:r w:rsidRPr="00E7537E">
        <w:rPr>
          <w:szCs w:val="24"/>
        </w:rPr>
        <w:t xml:space="preserve"> Кириенко А.В.</w:t>
      </w:r>
    </w:p>
    <w:p w:rsidR="00496162" w:rsidRPr="00E7537E" w:rsidRDefault="00496162" w:rsidP="00EA49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gramStart"/>
      <w:r w:rsidRPr="00E7537E">
        <w:rPr>
          <w:szCs w:val="24"/>
        </w:rPr>
        <w:t>Волейбол (девушки и юноши) (рук.</w:t>
      </w:r>
      <w:proofErr w:type="gramEnd"/>
      <w:r w:rsidRPr="00E7537E">
        <w:rPr>
          <w:szCs w:val="24"/>
        </w:rPr>
        <w:t xml:space="preserve"> Деньченко А.В.)</w:t>
      </w:r>
    </w:p>
    <w:p w:rsidR="00496162" w:rsidRPr="00E7537E" w:rsidRDefault="00496162" w:rsidP="00EA49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Футбол (юноши) (Тарасов А.А.)</w:t>
      </w:r>
    </w:p>
    <w:p w:rsidR="00496162" w:rsidRPr="00E7537E" w:rsidRDefault="00496162" w:rsidP="00EA49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Стрельба (Тарасов А.А.)</w:t>
      </w:r>
    </w:p>
    <w:p w:rsidR="00496162" w:rsidRPr="00E7537E" w:rsidRDefault="00496162" w:rsidP="00EA49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Фитнес, общефизическая подготовка (ОФП) (Травкин В.Н. и А.В.Липатьев)</w:t>
      </w:r>
    </w:p>
    <w:p w:rsidR="00496162" w:rsidRPr="00E7537E" w:rsidRDefault="00496162" w:rsidP="00EA49C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Баскетбо</w:t>
      </w:r>
      <w:proofErr w:type="gramStart"/>
      <w:r w:rsidRPr="00E7537E">
        <w:rPr>
          <w:szCs w:val="24"/>
        </w:rPr>
        <w:t>л(</w:t>
      </w:r>
      <w:proofErr w:type="gramEnd"/>
      <w:r w:rsidRPr="00E7537E">
        <w:rPr>
          <w:szCs w:val="24"/>
        </w:rPr>
        <w:t>юноши) (Липатьев А.В.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В них занимались </w:t>
      </w:r>
      <w:r w:rsidRPr="00E7537E">
        <w:rPr>
          <w:szCs w:val="24"/>
          <w:lang w:eastAsia="ru-RU"/>
        </w:rPr>
        <w:t xml:space="preserve">256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>.</w:t>
      </w:r>
    </w:p>
    <w:p w:rsidR="00496162" w:rsidRPr="00E7537E" w:rsidRDefault="00496162" w:rsidP="004A0AC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Результаты спортивных достижений за отчетный период:</w:t>
      </w:r>
    </w:p>
    <w:p w:rsidR="00496162" w:rsidRPr="00E7537E" w:rsidRDefault="00496162" w:rsidP="00022701">
      <w:pPr>
        <w:pStyle w:val="a3"/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- соревнования в рамках «Городской спортивной лиги студентов среднего пр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фессионального образования: </w:t>
      </w:r>
    </w:p>
    <w:p w:rsidR="00496162" w:rsidRPr="00E7537E" w:rsidRDefault="00496162" w:rsidP="00EA49C2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2 место  - мини-футбол, юноши;</w:t>
      </w:r>
    </w:p>
    <w:p w:rsidR="00496162" w:rsidRPr="00E7537E" w:rsidRDefault="00496162" w:rsidP="00EA49C2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2 место – гиревой спорт, юноши;</w:t>
      </w:r>
    </w:p>
    <w:p w:rsidR="00496162" w:rsidRPr="00E7537E" w:rsidRDefault="00496162" w:rsidP="00EA49C2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3 место – баскетбол, девушки;</w:t>
      </w:r>
    </w:p>
    <w:p w:rsidR="00496162" w:rsidRPr="00E7537E" w:rsidRDefault="00496162" w:rsidP="00086B07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           - участие в Краевой Олимпиаде по физической культуре:</w:t>
      </w:r>
    </w:p>
    <w:p w:rsidR="00496162" w:rsidRPr="00E7537E" w:rsidRDefault="00496162" w:rsidP="00EA49C2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709" w:firstLine="414"/>
        <w:rPr>
          <w:szCs w:val="24"/>
        </w:rPr>
      </w:pPr>
      <w:r w:rsidRPr="00E7537E">
        <w:rPr>
          <w:szCs w:val="24"/>
        </w:rPr>
        <w:t>3 место – теоретическая подготовка по физ</w:t>
      </w:r>
      <w:proofErr w:type="gramStart"/>
      <w:r w:rsidRPr="00E7537E">
        <w:rPr>
          <w:szCs w:val="24"/>
        </w:rPr>
        <w:t>.к</w:t>
      </w:r>
      <w:proofErr w:type="gramEnd"/>
      <w:r w:rsidRPr="00E7537E">
        <w:rPr>
          <w:szCs w:val="24"/>
        </w:rPr>
        <w:t>ультуре;</w:t>
      </w:r>
    </w:p>
    <w:p w:rsidR="00496162" w:rsidRPr="00E7537E" w:rsidRDefault="00496162" w:rsidP="00086B07">
      <w:pPr>
        <w:autoSpaceDE w:val="0"/>
        <w:autoSpaceDN w:val="0"/>
        <w:adjustRightInd w:val="0"/>
        <w:spacing w:after="0" w:line="240" w:lineRule="auto"/>
        <w:ind w:left="709"/>
        <w:rPr>
          <w:szCs w:val="24"/>
        </w:rPr>
      </w:pPr>
      <w:r w:rsidRPr="00E7537E">
        <w:rPr>
          <w:szCs w:val="24"/>
        </w:rPr>
        <w:t>- краевые соревнования «Кубок Забайкальского края по баскетболу»:</w:t>
      </w:r>
    </w:p>
    <w:p w:rsidR="00496162" w:rsidRPr="00E7537E" w:rsidRDefault="00496162" w:rsidP="00EA49C2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414"/>
        <w:rPr>
          <w:szCs w:val="24"/>
        </w:rPr>
      </w:pPr>
      <w:r w:rsidRPr="00E7537E">
        <w:rPr>
          <w:szCs w:val="24"/>
        </w:rPr>
        <w:t>1 место – баскетбол, юноши;</w:t>
      </w:r>
    </w:p>
    <w:p w:rsidR="00496162" w:rsidRPr="004A0ACD" w:rsidRDefault="00496162" w:rsidP="00022701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414"/>
        <w:rPr>
          <w:szCs w:val="24"/>
        </w:rPr>
      </w:pPr>
      <w:r w:rsidRPr="00E7537E">
        <w:rPr>
          <w:szCs w:val="24"/>
        </w:rPr>
        <w:t>1 место – баскетбол, девушки.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</w:rPr>
        <w:t xml:space="preserve"> </w:t>
      </w:r>
      <w:r w:rsidRPr="00E7537E">
        <w:rPr>
          <w:szCs w:val="24"/>
          <w:lang w:eastAsia="ru-RU"/>
        </w:rPr>
        <w:t>Все клубы вели работу согласно планам.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  <w:lang w:eastAsia="ru-RU"/>
        </w:rPr>
        <w:t>Самыми яркими событиями в отчетный период стали: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Участие студентов техникума в количестве 75 человек в праздновании 70-летия Победы над фашизмом;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ТОК «Ермак» - поход «Альпинистские сборы – Саяны 2016»;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val="en-US" w:eastAsia="ru-RU"/>
        </w:rPr>
        <w:t>III</w:t>
      </w:r>
      <w:r w:rsidRPr="00E7537E">
        <w:rPr>
          <w:szCs w:val="24"/>
          <w:lang w:eastAsia="ru-RU"/>
        </w:rPr>
        <w:t xml:space="preserve"> место в номинации “Волонтеры Победы» регионального этапа конкурса до</w:t>
      </w:r>
      <w:r w:rsidRPr="00E7537E">
        <w:rPr>
          <w:szCs w:val="24"/>
          <w:lang w:eastAsia="ru-RU"/>
        </w:rPr>
        <w:t>б</w:t>
      </w:r>
      <w:r w:rsidRPr="00E7537E">
        <w:rPr>
          <w:szCs w:val="24"/>
          <w:lang w:eastAsia="ru-RU"/>
        </w:rPr>
        <w:t>ровольческих инициатив «Хрустальное сердце Забайкалья»;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Участие в организации и проведении Гражданского форума «Забайкальцы – З</w:t>
      </w:r>
      <w:r w:rsidRPr="00E7537E">
        <w:rPr>
          <w:szCs w:val="24"/>
          <w:lang w:eastAsia="ru-RU"/>
        </w:rPr>
        <w:t>а</w:t>
      </w:r>
      <w:r w:rsidRPr="00E7537E">
        <w:rPr>
          <w:szCs w:val="24"/>
          <w:lang w:eastAsia="ru-RU"/>
        </w:rPr>
        <w:t xml:space="preserve">байкалью» (благодарственное письмо губернатора </w:t>
      </w:r>
      <w:proofErr w:type="spellStart"/>
      <w:r w:rsidRPr="00E7537E">
        <w:rPr>
          <w:szCs w:val="24"/>
          <w:lang w:eastAsia="ru-RU"/>
        </w:rPr>
        <w:t>Заб</w:t>
      </w:r>
      <w:proofErr w:type="gramStart"/>
      <w:r w:rsidRPr="00E7537E">
        <w:rPr>
          <w:szCs w:val="24"/>
          <w:lang w:eastAsia="ru-RU"/>
        </w:rPr>
        <w:t>.к</w:t>
      </w:r>
      <w:proofErr w:type="gramEnd"/>
      <w:r w:rsidRPr="00E7537E">
        <w:rPr>
          <w:szCs w:val="24"/>
          <w:lang w:eastAsia="ru-RU"/>
        </w:rPr>
        <w:t>рая</w:t>
      </w:r>
      <w:proofErr w:type="spellEnd"/>
      <w:r w:rsidRPr="00E7537E">
        <w:rPr>
          <w:szCs w:val="24"/>
          <w:lang w:eastAsia="ru-RU"/>
        </w:rPr>
        <w:t xml:space="preserve"> </w:t>
      </w:r>
      <w:proofErr w:type="spellStart"/>
      <w:r w:rsidRPr="00E7537E">
        <w:rPr>
          <w:szCs w:val="24"/>
          <w:lang w:eastAsia="ru-RU"/>
        </w:rPr>
        <w:t>Ильковского</w:t>
      </w:r>
      <w:proofErr w:type="spellEnd"/>
      <w:r w:rsidRPr="00E7537E">
        <w:rPr>
          <w:szCs w:val="24"/>
          <w:lang w:eastAsia="ru-RU"/>
        </w:rPr>
        <w:t xml:space="preserve"> К.К.)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I место в конкурсе на лучшее профилактическое мероприятие «Чита-территория добрых дел» в рамках I Молодежного городского форума «Чита – город мол</w:t>
      </w:r>
      <w:r w:rsidRPr="00E7537E">
        <w:rPr>
          <w:szCs w:val="24"/>
          <w:lang w:eastAsia="ru-RU"/>
        </w:rPr>
        <w:t>о</w:t>
      </w:r>
      <w:r w:rsidRPr="00E7537E">
        <w:rPr>
          <w:szCs w:val="24"/>
          <w:lang w:eastAsia="ru-RU"/>
        </w:rPr>
        <w:t>дых»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eastAsia="ru-RU"/>
        </w:rPr>
        <w:t>Реализован  проект «Будем помнить…», посвященный 70-летию Победы в ВОВ;</w:t>
      </w:r>
    </w:p>
    <w:p w:rsidR="00496162" w:rsidRPr="00E7537E" w:rsidRDefault="00496162" w:rsidP="00EA49C2">
      <w:pPr>
        <w:pStyle w:val="a3"/>
        <w:numPr>
          <w:ilvl w:val="0"/>
          <w:numId w:val="41"/>
        </w:numPr>
        <w:spacing w:after="0" w:line="240" w:lineRule="auto"/>
        <w:rPr>
          <w:szCs w:val="24"/>
          <w:lang w:eastAsia="ru-RU"/>
        </w:rPr>
      </w:pPr>
      <w:r w:rsidRPr="00E7537E">
        <w:rPr>
          <w:szCs w:val="24"/>
          <w:lang w:val="en-US" w:eastAsia="ru-RU"/>
        </w:rPr>
        <w:t>I</w:t>
      </w:r>
      <w:r w:rsidRPr="00E7537E">
        <w:rPr>
          <w:szCs w:val="24"/>
          <w:lang w:eastAsia="ru-RU"/>
        </w:rPr>
        <w:t xml:space="preserve"> место в конкурсе сочинений, рисунков, видеороликов, анимации, презентаций среди студентов учреждений профессионального образования Забайкальского края по теме «Выборы – наше будущее». 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В течение года в техникуме проводились традиционные мероприятия: 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Посвящение в студенты (октябрь)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День самоуправления (ноябрь)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День матери (ноябрь)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Золотая середина (декабрь)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Татьянин день (январь)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Джентельмен-шоу (февраль)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Мисс ЧТОТиБ (март)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«Масленица» (март)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Фестиваль национальных культур (февраль-май)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Конкурс гитарной песни «Апрельские струны» (апрель)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«Студенческий Арбат» (май)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«Каша Победы» (май)</w:t>
      </w:r>
    </w:p>
    <w:p w:rsidR="00496162" w:rsidRPr="00E7537E" w:rsidRDefault="00496162" w:rsidP="00EA49C2">
      <w:pPr>
        <w:pStyle w:val="a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E7537E">
        <w:rPr>
          <w:szCs w:val="24"/>
        </w:rPr>
        <w:t>Выпускной бал (июнь)</w:t>
      </w:r>
    </w:p>
    <w:p w:rsidR="00496162" w:rsidRPr="00E7537E" w:rsidRDefault="00496162" w:rsidP="00917C76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В целях улучшения работы в направлении профилактики правонарушений и употребления ПАВ, асоциального поведения подростков, поддержки детей-сирот в техникуме работала социально-психологическая служба. Работу службы планируют и координируют педагог-психолог </w:t>
      </w:r>
      <w:proofErr w:type="spellStart"/>
      <w:r w:rsidRPr="00E7537E">
        <w:rPr>
          <w:szCs w:val="24"/>
        </w:rPr>
        <w:t>М.Н.Туманова-Соколова</w:t>
      </w:r>
      <w:proofErr w:type="spellEnd"/>
      <w:r w:rsidRPr="00E7537E">
        <w:rPr>
          <w:szCs w:val="24"/>
        </w:rPr>
        <w:t xml:space="preserve"> </w:t>
      </w:r>
      <w:r w:rsidRPr="00E7537E">
        <w:rPr>
          <w:szCs w:val="24"/>
          <w:lang w:eastAsia="ru-RU"/>
        </w:rPr>
        <w:t>и социальный педагог</w:t>
      </w:r>
      <w:r w:rsidRPr="00E7537E">
        <w:rPr>
          <w:szCs w:val="24"/>
        </w:rPr>
        <w:t xml:space="preserve"> И.В. Соломинова</w:t>
      </w:r>
      <w:r w:rsidRPr="00E7537E">
        <w:rPr>
          <w:szCs w:val="24"/>
          <w:lang w:eastAsia="ru-RU"/>
        </w:rPr>
        <w:t>. Реализуются 6</w:t>
      </w:r>
      <w:r w:rsidRPr="00E7537E">
        <w:rPr>
          <w:color w:val="FFFFFF"/>
          <w:szCs w:val="24"/>
          <w:lang w:eastAsia="ru-RU"/>
        </w:rPr>
        <w:t xml:space="preserve"> </w:t>
      </w:r>
      <w:r w:rsidRPr="00E7537E">
        <w:rPr>
          <w:szCs w:val="24"/>
          <w:lang w:eastAsia="ru-RU"/>
        </w:rPr>
        <w:t>программ по профилактике употребления ПАВ, адаптации и социально-психологического сопровождения:</w:t>
      </w:r>
    </w:p>
    <w:p w:rsidR="00496162" w:rsidRPr="00E7537E" w:rsidRDefault="00496162" w:rsidP="00917C76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 - программа профилактики злоупотребления ПАВ </w:t>
      </w:r>
      <w:proofErr w:type="gramStart"/>
      <w:r w:rsidRPr="00E7537E">
        <w:rPr>
          <w:szCs w:val="24"/>
          <w:lang w:eastAsia="ru-RU"/>
        </w:rPr>
        <w:t>среди</w:t>
      </w:r>
      <w:proofErr w:type="gramEnd"/>
      <w:r w:rsidRPr="00E7537E">
        <w:rPr>
          <w:szCs w:val="24"/>
          <w:lang w:eastAsia="ru-RU"/>
        </w:rPr>
        <w:t xml:space="preserve"> обучающихся;</w:t>
      </w:r>
    </w:p>
    <w:p w:rsidR="00496162" w:rsidRPr="00E7537E" w:rsidRDefault="00496162" w:rsidP="00EF6AB4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 - программа «Нулевой семестр» для групп нового набора (адаптация в новом учебном заведении);</w:t>
      </w:r>
    </w:p>
    <w:p w:rsidR="00496162" w:rsidRPr="00E7537E" w:rsidRDefault="00496162" w:rsidP="00917C76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 - программа социально-психологической адаптации первокурсников к обуч</w:t>
      </w:r>
      <w:r w:rsidRPr="00E7537E">
        <w:rPr>
          <w:szCs w:val="24"/>
          <w:lang w:eastAsia="ru-RU"/>
        </w:rPr>
        <w:t>е</w:t>
      </w:r>
      <w:r w:rsidRPr="00E7537E">
        <w:rPr>
          <w:szCs w:val="24"/>
          <w:lang w:eastAsia="ru-RU"/>
        </w:rPr>
        <w:t>нию;</w:t>
      </w:r>
    </w:p>
    <w:p w:rsidR="00496162" w:rsidRPr="00E7537E" w:rsidRDefault="00496162" w:rsidP="00917C76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 </w:t>
      </w:r>
      <w:proofErr w:type="gramStart"/>
      <w:r w:rsidRPr="00E7537E">
        <w:rPr>
          <w:szCs w:val="24"/>
          <w:lang w:eastAsia="ru-RU"/>
        </w:rPr>
        <w:t>- программа по профилактике суицидального поведения подростков (формир</w:t>
      </w:r>
      <w:r w:rsidRPr="00E7537E">
        <w:rPr>
          <w:szCs w:val="24"/>
          <w:lang w:eastAsia="ru-RU"/>
        </w:rPr>
        <w:t>о</w:t>
      </w:r>
      <w:r w:rsidRPr="00E7537E">
        <w:rPr>
          <w:szCs w:val="24"/>
          <w:lang w:eastAsia="ru-RU"/>
        </w:rPr>
        <w:t>вание у обучающихся позитивной адаптации к жизни);</w:t>
      </w:r>
      <w:proofErr w:type="gramEnd"/>
    </w:p>
    <w:p w:rsidR="00496162" w:rsidRPr="00E7537E" w:rsidRDefault="00496162" w:rsidP="00917C76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 - программа социальной адаптации детей-сирот и детей, оставшихся без поп</w:t>
      </w:r>
      <w:r w:rsidRPr="00E7537E">
        <w:rPr>
          <w:szCs w:val="24"/>
          <w:lang w:eastAsia="ru-RU"/>
        </w:rPr>
        <w:t>е</w:t>
      </w:r>
      <w:r w:rsidRPr="00E7537E">
        <w:rPr>
          <w:szCs w:val="24"/>
          <w:lang w:eastAsia="ru-RU"/>
        </w:rPr>
        <w:t>чения родителей «Мы вместе»;</w:t>
      </w:r>
    </w:p>
    <w:p w:rsidR="00496162" w:rsidRPr="00E7537E" w:rsidRDefault="00496162" w:rsidP="00C62DB2">
      <w:pPr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 xml:space="preserve"> - программа социально-психологического </w:t>
      </w:r>
      <w:r w:rsidR="00495D81">
        <w:rPr>
          <w:szCs w:val="24"/>
          <w:lang w:eastAsia="ru-RU"/>
        </w:rPr>
        <w:t xml:space="preserve">сопровождения </w:t>
      </w:r>
      <w:proofErr w:type="gramStart"/>
      <w:r w:rsidR="00495D81">
        <w:rPr>
          <w:szCs w:val="24"/>
          <w:lang w:eastAsia="ru-RU"/>
        </w:rPr>
        <w:t>обучающихся</w:t>
      </w:r>
      <w:proofErr w:type="gramEnd"/>
      <w:r w:rsidRPr="00E7537E">
        <w:rPr>
          <w:szCs w:val="24"/>
          <w:lang w:eastAsia="ru-RU"/>
        </w:rPr>
        <w:t>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Педагоги-психологи проводили психолого-педагогическую диагностику, реал</w:t>
      </w:r>
      <w:r w:rsidRPr="00E7537E">
        <w:rPr>
          <w:szCs w:val="24"/>
        </w:rPr>
        <w:t>и</w:t>
      </w:r>
      <w:r w:rsidRPr="00E7537E">
        <w:rPr>
          <w:szCs w:val="24"/>
        </w:rPr>
        <w:t>зована программа адаптации студентов нового набора, проведены психологические тренинги с активом студентов и с особыми категориями обучающихся.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E7537E">
        <w:rPr>
          <w:szCs w:val="24"/>
          <w:lang w:eastAsia="ru-RU"/>
        </w:rPr>
        <w:t>В сентябре 2015 года в техникум были зачислены 80 детей-сирот и детей, о</w:t>
      </w:r>
      <w:r w:rsidRPr="00E7537E">
        <w:rPr>
          <w:szCs w:val="24"/>
          <w:lang w:eastAsia="ru-RU"/>
        </w:rPr>
        <w:t>с</w:t>
      </w:r>
      <w:r w:rsidRPr="00E7537E">
        <w:rPr>
          <w:szCs w:val="24"/>
          <w:lang w:eastAsia="ru-RU"/>
        </w:rPr>
        <w:t>тавшихся без попечения родителей. Всего в отчетном периоде обучалось 190 студентов из этой категории, с которыми проводилась работа по программам социально-психологической службы.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  <w:lang w:eastAsia="ru-RU"/>
        </w:rPr>
        <w:t xml:space="preserve">В техникуме имеются 3 </w:t>
      </w:r>
      <w:proofErr w:type="gramStart"/>
      <w:r w:rsidRPr="00E7537E">
        <w:rPr>
          <w:szCs w:val="24"/>
          <w:lang w:eastAsia="ru-RU"/>
        </w:rPr>
        <w:t>студенческих</w:t>
      </w:r>
      <w:proofErr w:type="gramEnd"/>
      <w:r w:rsidRPr="00E7537E">
        <w:rPr>
          <w:szCs w:val="24"/>
          <w:lang w:eastAsia="ru-RU"/>
        </w:rPr>
        <w:t xml:space="preserve"> общежития. В 2015 иногородним студе</w:t>
      </w:r>
      <w:r w:rsidRPr="00E7537E">
        <w:rPr>
          <w:szCs w:val="24"/>
          <w:lang w:eastAsia="ru-RU"/>
        </w:rPr>
        <w:t>н</w:t>
      </w:r>
      <w:r w:rsidRPr="00E7537E">
        <w:rPr>
          <w:szCs w:val="24"/>
          <w:lang w:eastAsia="ru-RU"/>
        </w:rPr>
        <w:t>там было предоставлено 650 мест. Все нуждающиеся были обеспечены местами для проживания. Для усиления контроля и поддержки ребят в период с сентября по ноябрь было  введено ежедневное дежурство преподавателей в вечернее время в студенческих общежитиях.</w:t>
      </w:r>
    </w:p>
    <w:p w:rsidR="00496162" w:rsidRPr="00E7537E" w:rsidRDefault="00496162" w:rsidP="00917C76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Воспитательную работу в группах ведут классные руководители. Лучшие р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зультаты по сплочению группы, сохранению контингента и результатам обучения за отчетный период у классных руководителей:  </w:t>
      </w:r>
      <w:proofErr w:type="spellStart"/>
      <w:r w:rsidRPr="00E7537E">
        <w:rPr>
          <w:szCs w:val="24"/>
        </w:rPr>
        <w:t>Швецовой</w:t>
      </w:r>
      <w:proofErr w:type="spellEnd"/>
      <w:r w:rsidRPr="00E7537E">
        <w:rPr>
          <w:szCs w:val="24"/>
        </w:rPr>
        <w:t xml:space="preserve"> Д.О., Артюковой Д.А., </w:t>
      </w:r>
      <w:proofErr w:type="spellStart"/>
      <w:r w:rsidRPr="00E7537E">
        <w:rPr>
          <w:szCs w:val="24"/>
        </w:rPr>
        <w:t>Выр</w:t>
      </w:r>
      <w:r w:rsidRPr="00E7537E">
        <w:rPr>
          <w:szCs w:val="24"/>
        </w:rPr>
        <w:t>у</w:t>
      </w:r>
      <w:r w:rsidRPr="00E7537E">
        <w:rPr>
          <w:szCs w:val="24"/>
        </w:rPr>
        <w:t>паева</w:t>
      </w:r>
      <w:proofErr w:type="spellEnd"/>
      <w:r w:rsidRPr="00E7537E">
        <w:rPr>
          <w:szCs w:val="24"/>
        </w:rPr>
        <w:t xml:space="preserve"> Л.Ф., </w:t>
      </w:r>
      <w:proofErr w:type="spellStart"/>
      <w:r w:rsidRPr="00E7537E">
        <w:rPr>
          <w:szCs w:val="24"/>
        </w:rPr>
        <w:t>Бабиковой</w:t>
      </w:r>
      <w:proofErr w:type="spellEnd"/>
      <w:r w:rsidRPr="00E7537E">
        <w:rPr>
          <w:szCs w:val="24"/>
        </w:rPr>
        <w:t xml:space="preserve"> Н.А., Рощупкиной Г.И., Баловневой О.Н.</w:t>
      </w:r>
    </w:p>
    <w:p w:rsidR="00672901" w:rsidRDefault="00672901" w:rsidP="008C0055">
      <w:pPr>
        <w:pStyle w:val="2"/>
      </w:pPr>
      <w:bookmarkStart w:id="13" w:name="_Toc448839156"/>
      <w:r>
        <w:t>Научно-методическая работа</w:t>
      </w:r>
      <w:bookmarkEnd w:id="13"/>
    </w:p>
    <w:p w:rsidR="00496162" w:rsidRPr="00E7537E" w:rsidRDefault="00496162" w:rsidP="00672901">
      <w:pPr>
        <w:pStyle w:val="3"/>
      </w:pPr>
      <w:bookmarkStart w:id="14" w:name="_Toc448839157"/>
      <w:r w:rsidRPr="00E7537E">
        <w:t>Организация научно-методической работы</w:t>
      </w:r>
      <w:bookmarkEnd w:id="14"/>
    </w:p>
    <w:p w:rsidR="00496162" w:rsidRPr="00E7537E" w:rsidRDefault="00496162" w:rsidP="007350B2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Организацию научно-методической работы осуществляет заместитель по нау</w:t>
      </w:r>
      <w:r w:rsidRPr="00E7537E">
        <w:rPr>
          <w:szCs w:val="24"/>
        </w:rPr>
        <w:t>ч</w:t>
      </w:r>
      <w:r w:rsidRPr="00E7537E">
        <w:rPr>
          <w:szCs w:val="24"/>
        </w:rPr>
        <w:t>но-методической работе Мананникова Е.В. В компетенцию службы входят следующие направления:</w:t>
      </w:r>
    </w:p>
    <w:p w:rsidR="00496162" w:rsidRPr="00E7537E" w:rsidRDefault="00496162" w:rsidP="00917C76">
      <w:pPr>
        <w:pStyle w:val="a3"/>
        <w:numPr>
          <w:ilvl w:val="0"/>
          <w:numId w:val="9"/>
        </w:numPr>
        <w:tabs>
          <w:tab w:val="left" w:pos="280"/>
        </w:tabs>
        <w:spacing w:after="0" w:line="240" w:lineRule="auto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Научно-методическое сопровождение учебного процесса</w:t>
      </w:r>
    </w:p>
    <w:p w:rsidR="00496162" w:rsidRPr="00E7537E" w:rsidRDefault="00496162" w:rsidP="00917C76">
      <w:pPr>
        <w:pStyle w:val="a3"/>
        <w:numPr>
          <w:ilvl w:val="0"/>
          <w:numId w:val="9"/>
        </w:numPr>
        <w:spacing w:after="0" w:line="240" w:lineRule="auto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Разработка инновационных проектов и программ развития учебного заведения</w:t>
      </w:r>
      <w:r w:rsidR="00495D81">
        <w:rPr>
          <w:bCs/>
          <w:szCs w:val="24"/>
          <w:lang w:eastAsia="ru-RU"/>
        </w:rPr>
        <w:t>, методическая поддержка и контроль за их реализацией</w:t>
      </w:r>
    </w:p>
    <w:p w:rsidR="00496162" w:rsidRPr="00E7537E" w:rsidRDefault="00496162" w:rsidP="00917C76">
      <w:pPr>
        <w:pStyle w:val="a3"/>
        <w:numPr>
          <w:ilvl w:val="0"/>
          <w:numId w:val="9"/>
        </w:numPr>
        <w:spacing w:after="0" w:line="240" w:lineRule="auto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Организация повышения квалификации преподавателей</w:t>
      </w:r>
    </w:p>
    <w:p w:rsidR="00496162" w:rsidRPr="00E7537E" w:rsidRDefault="00496162" w:rsidP="00917C76">
      <w:pPr>
        <w:pStyle w:val="a3"/>
        <w:numPr>
          <w:ilvl w:val="0"/>
          <w:numId w:val="9"/>
        </w:numPr>
        <w:spacing w:after="0" w:line="240" w:lineRule="auto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Методическая поддержка аттестующихся преподавателей</w:t>
      </w:r>
    </w:p>
    <w:p w:rsidR="00496162" w:rsidRPr="00E7537E" w:rsidRDefault="00496162" w:rsidP="00917C7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bCs/>
          <w:szCs w:val="24"/>
          <w:lang w:eastAsia="ru-RU"/>
        </w:rPr>
        <w:t>Методическое сопровождение, координация и контроль деятельности подразд</w:t>
      </w:r>
      <w:r w:rsidRPr="00E7537E">
        <w:rPr>
          <w:bCs/>
          <w:szCs w:val="24"/>
          <w:lang w:eastAsia="ru-RU"/>
        </w:rPr>
        <w:t>е</w:t>
      </w:r>
      <w:r w:rsidRPr="00E7537E">
        <w:rPr>
          <w:bCs/>
          <w:szCs w:val="24"/>
          <w:lang w:eastAsia="ru-RU"/>
        </w:rPr>
        <w:t>лений по реализации учебно-исследовательской, опытно-экспериментальной деятельности и учебно-методического обеспечения образовательного процесса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Мананникова Е.В. имеет опыт управленческой работы 22 года, высшее образ</w:t>
      </w:r>
      <w:r w:rsidRPr="00E7537E">
        <w:rPr>
          <w:szCs w:val="24"/>
        </w:rPr>
        <w:t>о</w:t>
      </w:r>
      <w:r w:rsidRPr="00E7537E">
        <w:rPr>
          <w:szCs w:val="24"/>
        </w:rPr>
        <w:t>вание (Читинский политехнический институт, 1982 г., инженер-строитель), награждена знаками «Почетный строитель РФ» и «Отличник качества», имеет почетное звание «З</w:t>
      </w:r>
      <w:r w:rsidRPr="00E7537E">
        <w:rPr>
          <w:szCs w:val="24"/>
        </w:rPr>
        <w:t>а</w:t>
      </w:r>
      <w:r w:rsidRPr="00E7537E">
        <w:rPr>
          <w:szCs w:val="24"/>
        </w:rPr>
        <w:t>служенный профессиональный работник Читинской области».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составе научно-методической службы в отчетном периоде работали: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Научно-методический совет техникума;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>Старший методист Максимова И.Н. с 1.11.2015 (посещение и анализ уроков, орг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низация анкетирования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>, экспертиза рабочих программ</w:t>
      </w:r>
      <w:r w:rsidR="00495D81">
        <w:rPr>
          <w:szCs w:val="24"/>
        </w:rPr>
        <w:t xml:space="preserve"> и контрол</w:t>
      </w:r>
      <w:r w:rsidR="00495D81">
        <w:rPr>
          <w:szCs w:val="24"/>
        </w:rPr>
        <w:t>ь</w:t>
      </w:r>
      <w:r w:rsidR="00495D81">
        <w:rPr>
          <w:szCs w:val="24"/>
        </w:rPr>
        <w:t>но-оценочных средств</w:t>
      </w:r>
      <w:r w:rsidRPr="00E7537E">
        <w:rPr>
          <w:szCs w:val="24"/>
        </w:rPr>
        <w:t>, организация повышения квалификации педагогических р</w:t>
      </w:r>
      <w:r w:rsidRPr="00E7537E">
        <w:rPr>
          <w:szCs w:val="24"/>
        </w:rPr>
        <w:t>а</w:t>
      </w:r>
      <w:r w:rsidRPr="00E7537E">
        <w:rPr>
          <w:szCs w:val="24"/>
        </w:rPr>
        <w:t>ботников</w:t>
      </w:r>
      <w:r w:rsidR="00495D81">
        <w:rPr>
          <w:szCs w:val="24"/>
        </w:rPr>
        <w:t>, реализующих программы ППКРС</w:t>
      </w:r>
      <w:r w:rsidRPr="00E7537E">
        <w:rPr>
          <w:szCs w:val="24"/>
        </w:rPr>
        <w:t>)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 xml:space="preserve">Методист по УМО </w:t>
      </w:r>
      <w:proofErr w:type="spellStart"/>
      <w:r w:rsidRPr="00E7537E">
        <w:rPr>
          <w:szCs w:val="24"/>
        </w:rPr>
        <w:t>Бзыкина</w:t>
      </w:r>
      <w:proofErr w:type="spellEnd"/>
      <w:r w:rsidRPr="00E7537E">
        <w:rPr>
          <w:szCs w:val="24"/>
        </w:rPr>
        <w:t xml:space="preserve"> А.С. (посещение и анализ уроков, организация анкет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рования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>, экспертиза рабочих программ</w:t>
      </w:r>
      <w:r w:rsidR="00495D81" w:rsidRPr="00495D81">
        <w:rPr>
          <w:szCs w:val="24"/>
        </w:rPr>
        <w:t xml:space="preserve"> </w:t>
      </w:r>
      <w:r w:rsidR="00495D81">
        <w:rPr>
          <w:szCs w:val="24"/>
        </w:rPr>
        <w:t>и контрольно-оценочных средств</w:t>
      </w:r>
      <w:r w:rsidR="00495D81" w:rsidRPr="00E7537E">
        <w:rPr>
          <w:szCs w:val="24"/>
        </w:rPr>
        <w:t>, организация повышения квалификации педагогических работников</w:t>
      </w:r>
      <w:r w:rsidR="00495D81">
        <w:rPr>
          <w:szCs w:val="24"/>
        </w:rPr>
        <w:t>, ре</w:t>
      </w:r>
      <w:r w:rsidR="00495D81">
        <w:rPr>
          <w:szCs w:val="24"/>
        </w:rPr>
        <w:t>а</w:t>
      </w:r>
      <w:r w:rsidR="00495D81">
        <w:rPr>
          <w:szCs w:val="24"/>
        </w:rPr>
        <w:t>лизующих программы ППССЗ</w:t>
      </w:r>
      <w:r w:rsidRPr="00E7537E">
        <w:rPr>
          <w:szCs w:val="24"/>
        </w:rPr>
        <w:t>);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szCs w:val="24"/>
        </w:rPr>
      </w:pPr>
      <w:r w:rsidRPr="00E7537E">
        <w:rPr>
          <w:szCs w:val="24"/>
        </w:rPr>
        <w:t xml:space="preserve">Методист по ИКТ Семченкова И.И. с 1.02. 2015 г (внедрение </w:t>
      </w:r>
      <w:proofErr w:type="spellStart"/>
      <w:r w:rsidRPr="00E7537E">
        <w:rPr>
          <w:szCs w:val="24"/>
        </w:rPr>
        <w:t>ИТ-технологий</w:t>
      </w:r>
      <w:proofErr w:type="spellEnd"/>
      <w:r w:rsidRPr="00E7537E">
        <w:rPr>
          <w:szCs w:val="24"/>
        </w:rPr>
        <w:t xml:space="preserve"> и средств обучения и контроля, повышение </w:t>
      </w:r>
      <w:proofErr w:type="spellStart"/>
      <w:proofErr w:type="gramStart"/>
      <w:r w:rsidRPr="00E7537E">
        <w:rPr>
          <w:szCs w:val="24"/>
        </w:rPr>
        <w:t>ИКТ-компетентности</w:t>
      </w:r>
      <w:proofErr w:type="spellEnd"/>
      <w:proofErr w:type="gramEnd"/>
      <w:r w:rsidRPr="00E7537E">
        <w:rPr>
          <w:szCs w:val="24"/>
        </w:rPr>
        <w:t xml:space="preserve"> преподавателей) 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 xml:space="preserve">Педагог-наставник Левенец М.А. (проведение занятий в школе </w:t>
      </w:r>
      <w:r w:rsidR="00495D81">
        <w:rPr>
          <w:bCs/>
          <w:szCs w:val="24"/>
          <w:lang w:eastAsia="ru-RU"/>
        </w:rPr>
        <w:t>педагогического мастерства (ШПМ</w:t>
      </w:r>
      <w:r w:rsidRPr="00E7537E">
        <w:rPr>
          <w:bCs/>
          <w:szCs w:val="24"/>
          <w:lang w:eastAsia="ru-RU"/>
        </w:rPr>
        <w:t>), проведение мастер-классов, семинаров, тренингов, методич</w:t>
      </w:r>
      <w:r w:rsidRPr="00E7537E">
        <w:rPr>
          <w:bCs/>
          <w:szCs w:val="24"/>
          <w:lang w:eastAsia="ru-RU"/>
        </w:rPr>
        <w:t>е</w:t>
      </w:r>
      <w:r w:rsidRPr="00E7537E">
        <w:rPr>
          <w:bCs/>
          <w:szCs w:val="24"/>
          <w:lang w:eastAsia="ru-RU"/>
        </w:rPr>
        <w:t>ская по</w:t>
      </w:r>
      <w:r w:rsidR="00495D81">
        <w:rPr>
          <w:bCs/>
          <w:szCs w:val="24"/>
          <w:lang w:eastAsia="ru-RU"/>
        </w:rPr>
        <w:t xml:space="preserve">мощь для аттестующихся преподавателей и </w:t>
      </w:r>
      <w:r w:rsidRPr="00E7537E">
        <w:rPr>
          <w:bCs/>
          <w:szCs w:val="24"/>
          <w:lang w:eastAsia="ru-RU"/>
        </w:rPr>
        <w:t>для начинающих преподават</w:t>
      </w:r>
      <w:r w:rsidRPr="00E7537E">
        <w:rPr>
          <w:bCs/>
          <w:szCs w:val="24"/>
          <w:lang w:eastAsia="ru-RU"/>
        </w:rPr>
        <w:t>е</w:t>
      </w:r>
      <w:r w:rsidRPr="00E7537E">
        <w:rPr>
          <w:bCs/>
          <w:szCs w:val="24"/>
          <w:lang w:eastAsia="ru-RU"/>
        </w:rPr>
        <w:t>лей; количество членов ШНП в 2015 году 14 человек);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Заведующая редакционно-издательским отделом Бабкина Т.А (корректорская, р</w:t>
      </w:r>
      <w:r w:rsidRPr="00E7537E">
        <w:rPr>
          <w:bCs/>
          <w:szCs w:val="24"/>
          <w:lang w:eastAsia="ru-RU"/>
        </w:rPr>
        <w:t>е</w:t>
      </w:r>
      <w:r w:rsidRPr="00E7537E">
        <w:rPr>
          <w:bCs/>
          <w:szCs w:val="24"/>
          <w:lang w:eastAsia="ru-RU"/>
        </w:rPr>
        <w:t>дакторская и издательская деятельность, реализация у</w:t>
      </w:r>
      <w:r w:rsidR="00495D81">
        <w:rPr>
          <w:bCs/>
          <w:szCs w:val="24"/>
          <w:lang w:eastAsia="ru-RU"/>
        </w:rPr>
        <w:t>чебно-методической литер</w:t>
      </w:r>
      <w:r w:rsidR="00495D81">
        <w:rPr>
          <w:bCs/>
          <w:szCs w:val="24"/>
          <w:lang w:eastAsia="ru-RU"/>
        </w:rPr>
        <w:t>а</w:t>
      </w:r>
      <w:r w:rsidR="00495D81">
        <w:rPr>
          <w:bCs/>
          <w:szCs w:val="24"/>
          <w:lang w:eastAsia="ru-RU"/>
        </w:rPr>
        <w:t>туры)</w:t>
      </w:r>
      <w:r w:rsidRPr="00E7537E">
        <w:rPr>
          <w:bCs/>
          <w:szCs w:val="24"/>
          <w:lang w:eastAsia="ru-RU"/>
        </w:rPr>
        <w:t>;</w:t>
      </w:r>
    </w:p>
    <w:p w:rsidR="00496162" w:rsidRPr="00E7537E" w:rsidRDefault="00496162" w:rsidP="00917C7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Начальник информатизационного центра Тарасов И.А. (обеспечение работы ПЭВМ и периферийного оборудования, организация работы в сетях, приобретение и ра</w:t>
      </w:r>
      <w:r w:rsidRPr="00E7537E">
        <w:rPr>
          <w:bCs/>
          <w:szCs w:val="24"/>
          <w:lang w:eastAsia="ru-RU"/>
        </w:rPr>
        <w:t>з</w:t>
      </w:r>
      <w:r w:rsidRPr="00E7537E">
        <w:rPr>
          <w:bCs/>
          <w:szCs w:val="24"/>
          <w:lang w:eastAsia="ru-RU"/>
        </w:rPr>
        <w:t xml:space="preserve">работка необходимого программного обеспечения, разработка и обновление сайта техникума, организация </w:t>
      </w:r>
      <w:r w:rsidR="00495D81">
        <w:rPr>
          <w:bCs/>
          <w:szCs w:val="24"/>
          <w:lang w:eastAsia="ru-RU"/>
        </w:rPr>
        <w:t xml:space="preserve">аудио-, </w:t>
      </w:r>
      <w:r w:rsidRPr="00E7537E">
        <w:rPr>
          <w:bCs/>
          <w:szCs w:val="24"/>
          <w:lang w:eastAsia="ru-RU"/>
        </w:rPr>
        <w:t>фото- и видео сопровождения мероприятий).</w:t>
      </w:r>
    </w:p>
    <w:p w:rsidR="00496162" w:rsidRPr="00E7537E" w:rsidRDefault="00496162" w:rsidP="0044425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состав научно-методического совета (НМС) входят заместители директора, руководители отделений, председатели ПЦК, методисты (всего 21 человек).</w:t>
      </w:r>
    </w:p>
    <w:p w:rsidR="00496162" w:rsidRPr="00E7537E" w:rsidRDefault="00496162" w:rsidP="0044425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 Нормативно-правовое обеспечение научно-методической работы включает пр</w:t>
      </w:r>
      <w:r w:rsidRPr="00E7537E">
        <w:rPr>
          <w:szCs w:val="24"/>
        </w:rPr>
        <w:t>а</w:t>
      </w:r>
      <w:r w:rsidRPr="00E7537E">
        <w:rPr>
          <w:szCs w:val="24"/>
        </w:rPr>
        <w:t>вовые акты Правительства РФ в сфере образования, Министерства образования РФ, Министерства образования, науки и молодежной политики Забайкальского края, обр</w:t>
      </w:r>
      <w:r w:rsidRPr="00E7537E">
        <w:rPr>
          <w:szCs w:val="24"/>
        </w:rPr>
        <w:t>а</w:t>
      </w:r>
      <w:r w:rsidRPr="00E7537E">
        <w:rPr>
          <w:szCs w:val="24"/>
        </w:rPr>
        <w:t>зовательного учреждения. За отчетный период в отдельные локальные акты были вн</w:t>
      </w:r>
      <w:r w:rsidRPr="00E7537E">
        <w:rPr>
          <w:szCs w:val="24"/>
        </w:rPr>
        <w:t>е</w:t>
      </w:r>
      <w:r w:rsidRPr="00E7537E">
        <w:rPr>
          <w:szCs w:val="24"/>
        </w:rPr>
        <w:t>сены поправки в связи с введением в действие новых нормативных документов, а также в связи с изменением наименования учебного заведения. Все локальные акты размещ</w:t>
      </w:r>
      <w:r w:rsidRPr="00E7537E">
        <w:rPr>
          <w:szCs w:val="24"/>
        </w:rPr>
        <w:t>е</w:t>
      </w:r>
      <w:r w:rsidRPr="00E7537E">
        <w:rPr>
          <w:szCs w:val="24"/>
        </w:rPr>
        <w:t>ны на сайте ЧТОТиБ. Актуализированные и новые нормативные документы Министе</w:t>
      </w:r>
      <w:r w:rsidRPr="00E7537E">
        <w:rPr>
          <w:szCs w:val="24"/>
        </w:rPr>
        <w:t>р</w:t>
      </w:r>
      <w:r w:rsidRPr="00E7537E">
        <w:rPr>
          <w:szCs w:val="24"/>
        </w:rPr>
        <w:t xml:space="preserve">ства образования РФ в отчетном периоде получали через информационную систему </w:t>
      </w:r>
      <w:proofErr w:type="spellStart"/>
      <w:r w:rsidRPr="00E7537E">
        <w:rPr>
          <w:szCs w:val="24"/>
        </w:rPr>
        <w:t>Росметод</w:t>
      </w:r>
      <w:proofErr w:type="spellEnd"/>
      <w:r w:rsidRPr="00E7537E">
        <w:rPr>
          <w:szCs w:val="24"/>
        </w:rPr>
        <w:t>, к которой подключены с 1.03.2015.</w:t>
      </w:r>
    </w:p>
    <w:p w:rsidR="00496162" w:rsidRPr="00E7537E" w:rsidRDefault="00496162" w:rsidP="00672901">
      <w:pPr>
        <w:pStyle w:val="3"/>
      </w:pPr>
      <w:bookmarkStart w:id="15" w:name="_Toc448839158"/>
      <w:r w:rsidRPr="00E7537E">
        <w:t>Результаты научно-методической работы</w:t>
      </w:r>
      <w:bookmarkEnd w:id="15"/>
    </w:p>
    <w:p w:rsidR="00496162" w:rsidRPr="00E7537E" w:rsidRDefault="00496162" w:rsidP="000E0772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Реализация решений НМС техникума осуществляется через ПЦК. За отчетный период были проведены следующие заседания НМС:</w:t>
      </w:r>
    </w:p>
    <w:p w:rsidR="00496162" w:rsidRPr="00E7537E" w:rsidRDefault="00496162" w:rsidP="005B6CC2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29.04.2015 </w:t>
      </w:r>
      <w:r w:rsidRPr="00E7537E">
        <w:rPr>
          <w:szCs w:val="24"/>
          <w:lang w:eastAsia="ru-RU"/>
        </w:rPr>
        <w:t>Внутренний аудит. Программа на 2015 год. Согласование</w:t>
      </w:r>
    </w:p>
    <w:p w:rsidR="00496162" w:rsidRPr="00E7537E" w:rsidRDefault="00496162" w:rsidP="005B6CC2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17.06.2015 </w:t>
      </w:r>
      <w:r w:rsidRPr="00E7537E">
        <w:rPr>
          <w:szCs w:val="24"/>
          <w:lang w:eastAsia="ru-RU"/>
        </w:rPr>
        <w:t>Отчет председателей ПЦК по итогам года</w:t>
      </w:r>
    </w:p>
    <w:p w:rsidR="00496162" w:rsidRPr="00E7537E" w:rsidRDefault="00496162" w:rsidP="005B6CC2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09.09.2015 Обсуждение плана работы техникума на 2015-16 </w:t>
      </w:r>
      <w:proofErr w:type="spellStart"/>
      <w:r w:rsidRPr="00E7537E">
        <w:rPr>
          <w:szCs w:val="24"/>
        </w:rPr>
        <w:t>уч.г</w:t>
      </w:r>
      <w:proofErr w:type="spellEnd"/>
      <w:r w:rsidRPr="00E7537E">
        <w:rPr>
          <w:szCs w:val="24"/>
        </w:rPr>
        <w:t>.</w:t>
      </w:r>
    </w:p>
    <w:p w:rsidR="00496162" w:rsidRPr="00E7537E" w:rsidRDefault="00496162" w:rsidP="005B6CC2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09.12.2015  Определение подходов к разработке интегрированных 2-х уровневых программ обучения</w:t>
      </w:r>
    </w:p>
    <w:p w:rsidR="00496162" w:rsidRPr="00E7537E" w:rsidRDefault="00496162" w:rsidP="00A71A87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17.02.2016 Приведение ОПОП в соответствие с профессиональными стандарт</w:t>
      </w:r>
      <w:r w:rsidRPr="00E7537E">
        <w:rPr>
          <w:szCs w:val="24"/>
        </w:rPr>
        <w:t>а</w:t>
      </w:r>
      <w:r w:rsidRPr="00E7537E">
        <w:rPr>
          <w:szCs w:val="24"/>
        </w:rPr>
        <w:t>ми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 целью повышения качества учебно-методического обеспечения и организации информационной образовательной среды в декабре 2015 прошел смотр-конкурс уче</w:t>
      </w:r>
      <w:r w:rsidRPr="00E7537E">
        <w:rPr>
          <w:szCs w:val="24"/>
        </w:rPr>
        <w:t>б</w:t>
      </w:r>
      <w:r w:rsidRPr="00E7537E">
        <w:rPr>
          <w:szCs w:val="24"/>
        </w:rPr>
        <w:t>но-методических комплексов, размещенных в локальной сети техникума. В конкуре приняли участие все преподаватели, задействованные в реализации программ подг</w:t>
      </w:r>
      <w:r w:rsidRPr="00E7537E">
        <w:rPr>
          <w:szCs w:val="24"/>
        </w:rPr>
        <w:t>о</w:t>
      </w:r>
      <w:r w:rsidRPr="00E7537E">
        <w:rPr>
          <w:szCs w:val="24"/>
        </w:rPr>
        <w:t>товки специалистов среднего звена. Выявлены лучшие УМК, а также те, что требуют доработки разной степени.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текущем периоде проводились занятия в Школе педагогического мастерства. Тематика занятий была определена в зависимости от запроса педработников: основные требования к педагогу и организации учебного процесса, формирование УМК, подг</w:t>
      </w:r>
      <w:r w:rsidRPr="00E7537E">
        <w:rPr>
          <w:szCs w:val="24"/>
        </w:rPr>
        <w:t>о</w:t>
      </w:r>
      <w:r w:rsidRPr="00E7537E">
        <w:rPr>
          <w:szCs w:val="24"/>
        </w:rPr>
        <w:t>товка портфолио для аттестации, проведение открытых уроков, психологические а</w:t>
      </w:r>
      <w:r w:rsidRPr="00E7537E">
        <w:rPr>
          <w:szCs w:val="24"/>
        </w:rPr>
        <w:t>с</w:t>
      </w:r>
      <w:r w:rsidRPr="00E7537E">
        <w:rPr>
          <w:szCs w:val="24"/>
        </w:rPr>
        <w:t xml:space="preserve">пекты педагогической деятельности, использование ИКТ в обучении. В феврале-апреле на базе Центра повышения квалификации ГПОУ ЧТОТиБ организованы курсы ИКТ в учебном процессе. На курсах обучаются 18 преподавателей и мастеров </w:t>
      </w:r>
      <w:proofErr w:type="gramStart"/>
      <w:r w:rsidRPr="00E7537E">
        <w:rPr>
          <w:szCs w:val="24"/>
        </w:rPr>
        <w:t>ПО</w:t>
      </w:r>
      <w:proofErr w:type="gramEnd"/>
      <w:r w:rsidRPr="00E7537E">
        <w:rPr>
          <w:szCs w:val="24"/>
        </w:rPr>
        <w:t xml:space="preserve"> техникума.</w:t>
      </w:r>
    </w:p>
    <w:p w:rsidR="00496162" w:rsidRPr="00E7537E" w:rsidRDefault="00496162" w:rsidP="000B126B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 xml:space="preserve">Система повышения квалификации педагогов включает в себя самообразование, участие в </w:t>
      </w:r>
      <w:proofErr w:type="spellStart"/>
      <w:r w:rsidRPr="00E7537E">
        <w:rPr>
          <w:bCs/>
          <w:szCs w:val="24"/>
          <w:lang w:eastAsia="ru-RU"/>
        </w:rPr>
        <w:t>педсеминарах</w:t>
      </w:r>
      <w:proofErr w:type="spellEnd"/>
      <w:r w:rsidRPr="00E7537E">
        <w:rPr>
          <w:bCs/>
          <w:szCs w:val="24"/>
          <w:lang w:eastAsia="ru-RU"/>
        </w:rPr>
        <w:t xml:space="preserve"> и педсоветах, работа на курсах ПК, прохождение стажировки, аттестация.</w:t>
      </w:r>
    </w:p>
    <w:p w:rsidR="00496162" w:rsidRPr="00E7537E" w:rsidRDefault="00496162" w:rsidP="000B126B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За отчетный период прошли педсеминары:</w:t>
      </w:r>
    </w:p>
    <w:p w:rsidR="00496162" w:rsidRPr="00E7537E" w:rsidRDefault="00496162" w:rsidP="00EA49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E7537E">
        <w:rPr>
          <w:bCs/>
          <w:szCs w:val="24"/>
        </w:rPr>
        <w:t>Состояние УМО ЛПЗ и качество их проведения;</w:t>
      </w:r>
    </w:p>
    <w:p w:rsidR="00496162" w:rsidRPr="00E7537E" w:rsidRDefault="00496162" w:rsidP="00EA49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E7537E">
        <w:rPr>
          <w:bCs/>
          <w:szCs w:val="24"/>
        </w:rPr>
        <w:t>Модульное обучение;</w:t>
      </w:r>
    </w:p>
    <w:p w:rsidR="00496162" w:rsidRPr="00E7537E" w:rsidRDefault="00496162" w:rsidP="00EA49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Основные направления в разработке УМО для реализации ФГОС 3-го п</w:t>
      </w:r>
      <w:r w:rsidRPr="00E7537E">
        <w:rPr>
          <w:szCs w:val="24"/>
        </w:rPr>
        <w:t>о</w:t>
      </w:r>
      <w:r w:rsidRPr="00E7537E">
        <w:rPr>
          <w:szCs w:val="24"/>
        </w:rPr>
        <w:t>коления в 2015-16 учебном году;</w:t>
      </w:r>
    </w:p>
    <w:p w:rsidR="00496162" w:rsidRPr="00E7537E" w:rsidRDefault="00496162" w:rsidP="00EA49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Разработка КОС. Портфолио как средство оценки компетенций: основные подходы (Баловнева О.Н.);</w:t>
      </w:r>
    </w:p>
    <w:p w:rsidR="00496162" w:rsidRPr="00E7537E" w:rsidRDefault="00496162" w:rsidP="00EA49C2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Структура единой обучающей информационной среды в техникуме (Се</w:t>
      </w:r>
      <w:r w:rsidRPr="00E7537E">
        <w:rPr>
          <w:bCs/>
          <w:szCs w:val="24"/>
          <w:lang w:eastAsia="ru-RU"/>
        </w:rPr>
        <w:t>м</w:t>
      </w:r>
      <w:r w:rsidRPr="00E7537E">
        <w:rPr>
          <w:bCs/>
          <w:szCs w:val="24"/>
          <w:lang w:eastAsia="ru-RU"/>
        </w:rPr>
        <w:t>ченкова И.И.).</w:t>
      </w:r>
    </w:p>
    <w:p w:rsidR="00496162" w:rsidRPr="00E7537E" w:rsidRDefault="00496162" w:rsidP="000B126B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На курсах повышения квалификации и стажировках побывали за отчетный п</w:t>
      </w:r>
      <w:r w:rsidRPr="00E7537E">
        <w:rPr>
          <w:bCs/>
          <w:szCs w:val="24"/>
          <w:lang w:eastAsia="ru-RU"/>
        </w:rPr>
        <w:t>е</w:t>
      </w:r>
      <w:r w:rsidRPr="00E7537E">
        <w:rPr>
          <w:bCs/>
          <w:szCs w:val="24"/>
          <w:lang w:eastAsia="ru-RU"/>
        </w:rPr>
        <w:t>риод 68 человек, что составляет 57% от штатного состава педработников.</w:t>
      </w:r>
    </w:p>
    <w:p w:rsidR="00496162" w:rsidRPr="00E7537E" w:rsidRDefault="00496162" w:rsidP="000B126B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 xml:space="preserve">Аттестованы на соответствие 5 человек, на категорию 9 человек, из них 4 на 1-ую категорию, 5 – </w:t>
      </w:r>
      <w:proofErr w:type="gramStart"/>
      <w:r w:rsidRPr="00E7537E">
        <w:rPr>
          <w:bCs/>
          <w:szCs w:val="24"/>
          <w:lang w:eastAsia="ru-RU"/>
        </w:rPr>
        <w:t>на</w:t>
      </w:r>
      <w:proofErr w:type="gramEnd"/>
      <w:r w:rsidRPr="00E7537E">
        <w:rPr>
          <w:bCs/>
          <w:szCs w:val="24"/>
          <w:lang w:eastAsia="ru-RU"/>
        </w:rPr>
        <w:t xml:space="preserve"> высшую. Доля педагогических работников с категорией по сра</w:t>
      </w:r>
      <w:r w:rsidRPr="00E7537E">
        <w:rPr>
          <w:bCs/>
          <w:szCs w:val="24"/>
          <w:lang w:eastAsia="ru-RU"/>
        </w:rPr>
        <w:t>в</w:t>
      </w:r>
      <w:r w:rsidRPr="00E7537E">
        <w:rPr>
          <w:bCs/>
          <w:szCs w:val="24"/>
          <w:lang w:eastAsia="ru-RU"/>
        </w:rPr>
        <w:t>нению с аналогичным периодом прошлого года стала меньше на 20% за счет реорган</w:t>
      </w:r>
      <w:r w:rsidRPr="00E7537E">
        <w:rPr>
          <w:bCs/>
          <w:szCs w:val="24"/>
          <w:lang w:eastAsia="ru-RU"/>
        </w:rPr>
        <w:t>и</w:t>
      </w:r>
      <w:r w:rsidRPr="00E7537E">
        <w:rPr>
          <w:bCs/>
          <w:szCs w:val="24"/>
          <w:lang w:eastAsia="ru-RU"/>
        </w:rPr>
        <w:t xml:space="preserve">зации техникума путем присоединения </w:t>
      </w:r>
      <w:proofErr w:type="spellStart"/>
      <w:r w:rsidRPr="00E7537E">
        <w:rPr>
          <w:bCs/>
          <w:szCs w:val="24"/>
          <w:lang w:eastAsia="ru-RU"/>
        </w:rPr>
        <w:t>ЗабМТ</w:t>
      </w:r>
      <w:proofErr w:type="spellEnd"/>
      <w:r w:rsidRPr="00E7537E">
        <w:rPr>
          <w:bCs/>
          <w:szCs w:val="24"/>
          <w:lang w:eastAsia="ru-RU"/>
        </w:rPr>
        <w:t>.</w:t>
      </w:r>
    </w:p>
    <w:p w:rsidR="00496162" w:rsidRPr="00E7537E" w:rsidRDefault="00496162" w:rsidP="000B126B">
      <w:pPr>
        <w:pStyle w:val="a9"/>
      </w:pPr>
      <w:r w:rsidRPr="00E7537E">
        <w:t xml:space="preserve">Таблица 12. Качественный состав преподавателей и мастеров </w:t>
      </w:r>
      <w:proofErr w:type="gramStart"/>
      <w:r w:rsidRPr="00E7537E">
        <w:t>ПО</w:t>
      </w:r>
      <w:proofErr w:type="gramEnd"/>
      <w:r w:rsidRPr="00E7537E">
        <w:t xml:space="preserve"> на 1.04.2016 года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126"/>
        <w:gridCol w:w="2268"/>
      </w:tblGrid>
      <w:tr w:rsidR="00496162" w:rsidRPr="00E7537E" w:rsidTr="0070169C">
        <w:tc>
          <w:tcPr>
            <w:tcW w:w="453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Категории</w:t>
            </w:r>
          </w:p>
        </w:tc>
        <w:tc>
          <w:tcPr>
            <w:tcW w:w="212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Чел.</w:t>
            </w:r>
          </w:p>
        </w:tc>
        <w:tc>
          <w:tcPr>
            <w:tcW w:w="2268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%</w:t>
            </w:r>
          </w:p>
        </w:tc>
      </w:tr>
      <w:tr w:rsidR="00496162" w:rsidRPr="00E7537E" w:rsidTr="0070169C">
        <w:tc>
          <w:tcPr>
            <w:tcW w:w="453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С высшей категорией</w:t>
            </w:r>
          </w:p>
        </w:tc>
        <w:tc>
          <w:tcPr>
            <w:tcW w:w="212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18</w:t>
            </w:r>
          </w:p>
        </w:tc>
        <w:tc>
          <w:tcPr>
            <w:tcW w:w="2268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15</w:t>
            </w:r>
          </w:p>
        </w:tc>
      </w:tr>
      <w:tr w:rsidR="00496162" w:rsidRPr="00E7537E" w:rsidTr="0070169C">
        <w:tc>
          <w:tcPr>
            <w:tcW w:w="453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С первой категорией</w:t>
            </w:r>
          </w:p>
        </w:tc>
        <w:tc>
          <w:tcPr>
            <w:tcW w:w="212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17</w:t>
            </w:r>
          </w:p>
        </w:tc>
        <w:tc>
          <w:tcPr>
            <w:tcW w:w="2268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14</w:t>
            </w:r>
          </w:p>
        </w:tc>
      </w:tr>
      <w:tr w:rsidR="00496162" w:rsidRPr="00E7537E" w:rsidTr="0070169C">
        <w:tc>
          <w:tcPr>
            <w:tcW w:w="453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Без категории</w:t>
            </w:r>
          </w:p>
        </w:tc>
        <w:tc>
          <w:tcPr>
            <w:tcW w:w="212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84</w:t>
            </w:r>
          </w:p>
        </w:tc>
        <w:tc>
          <w:tcPr>
            <w:tcW w:w="2268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71</w:t>
            </w:r>
          </w:p>
        </w:tc>
      </w:tr>
      <w:tr w:rsidR="00496162" w:rsidRPr="00E7537E" w:rsidTr="0070169C">
        <w:tc>
          <w:tcPr>
            <w:tcW w:w="453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Всего</w:t>
            </w:r>
          </w:p>
        </w:tc>
        <w:tc>
          <w:tcPr>
            <w:tcW w:w="2126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119</w:t>
            </w:r>
          </w:p>
        </w:tc>
        <w:tc>
          <w:tcPr>
            <w:tcW w:w="2268" w:type="dxa"/>
          </w:tcPr>
          <w:p w:rsidR="00496162" w:rsidRPr="00E7537E" w:rsidRDefault="00496162" w:rsidP="0064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100</w:t>
            </w:r>
          </w:p>
        </w:tc>
      </w:tr>
    </w:tbl>
    <w:p w:rsidR="00496162" w:rsidRPr="00E7537E" w:rsidRDefault="00496162" w:rsidP="000B126B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 2015 было подготовлено 27 методических указаний и 2 учебных пособия по всем специальностям (</w:t>
      </w:r>
      <w:proofErr w:type="gramStart"/>
      <w:r w:rsidRPr="00E7537E">
        <w:rPr>
          <w:szCs w:val="24"/>
        </w:rPr>
        <w:t>см</w:t>
      </w:r>
      <w:proofErr w:type="gramEnd"/>
      <w:r w:rsidRPr="00E7537E">
        <w:rPr>
          <w:szCs w:val="24"/>
        </w:rPr>
        <w:t>. табл.13). По сравнению с предыдущим периодом количеств печатных работ в целом и на одного педагога значительно уменьшилась. Снижение в</w:t>
      </w:r>
      <w:r w:rsidRPr="00E7537E">
        <w:rPr>
          <w:szCs w:val="24"/>
        </w:rPr>
        <w:t>ы</w:t>
      </w:r>
      <w:r w:rsidRPr="00E7537E">
        <w:rPr>
          <w:szCs w:val="24"/>
        </w:rPr>
        <w:t xml:space="preserve">звано увеличением количества педагогов за счет присоединения </w:t>
      </w:r>
      <w:proofErr w:type="spellStart"/>
      <w:r w:rsidRPr="00E7537E">
        <w:rPr>
          <w:szCs w:val="24"/>
        </w:rPr>
        <w:t>ЗабМТ</w:t>
      </w:r>
      <w:proofErr w:type="spellEnd"/>
      <w:r w:rsidRPr="00E7537E">
        <w:rPr>
          <w:szCs w:val="24"/>
        </w:rPr>
        <w:t>, в котором не практиковался выпуск печатных работ, поэтому педагоги не обладают навыками их разработки. В течение отчетного периода с целью устранения этой проблемы с данн</w:t>
      </w:r>
      <w:r w:rsidRPr="00E7537E">
        <w:rPr>
          <w:szCs w:val="24"/>
        </w:rPr>
        <w:t>ы</w:t>
      </w:r>
      <w:r w:rsidRPr="00E7537E">
        <w:rPr>
          <w:szCs w:val="24"/>
        </w:rPr>
        <w:t>ми педагогами регулярно проводились групповые и индивидуальные занятия на темы:</w:t>
      </w:r>
    </w:p>
    <w:p w:rsidR="00496162" w:rsidRPr="00E7537E" w:rsidRDefault="00496162" w:rsidP="00EA49C2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Составление рабочих программ учебных дисциплин и профессиональных мод</w:t>
      </w:r>
      <w:r w:rsidRPr="00E7537E">
        <w:rPr>
          <w:szCs w:val="24"/>
        </w:rPr>
        <w:t>у</w:t>
      </w:r>
      <w:r w:rsidRPr="00E7537E">
        <w:rPr>
          <w:szCs w:val="24"/>
        </w:rPr>
        <w:t>лей;</w:t>
      </w:r>
    </w:p>
    <w:p w:rsidR="00496162" w:rsidRPr="00E7537E" w:rsidRDefault="00496162" w:rsidP="00EA49C2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Разработка контрольно-оценочных средств;</w:t>
      </w:r>
    </w:p>
    <w:p w:rsidR="00496162" w:rsidRPr="00E7537E" w:rsidRDefault="00496162" w:rsidP="00EA49C2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Формирование учебно-методического комплекса;</w:t>
      </w:r>
    </w:p>
    <w:p w:rsidR="00496162" w:rsidRPr="00E7537E" w:rsidRDefault="00496162" w:rsidP="00EA49C2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 xml:space="preserve">Требования к печатным работам.   </w:t>
      </w:r>
    </w:p>
    <w:p w:rsidR="00496162" w:rsidRPr="00E7537E" w:rsidRDefault="00496162" w:rsidP="000B126B">
      <w:pPr>
        <w:pStyle w:val="a9"/>
      </w:pPr>
      <w:r w:rsidRPr="00E7537E">
        <w:t xml:space="preserve">Таблица 13. Количество </w:t>
      </w:r>
      <w:proofErr w:type="gramStart"/>
      <w:r w:rsidRPr="00E7537E">
        <w:t>подготовленных</w:t>
      </w:r>
      <w:proofErr w:type="gramEnd"/>
      <w:r w:rsidRPr="00E7537E">
        <w:t xml:space="preserve"> за отчетный период печатных работ </w:t>
      </w:r>
    </w:p>
    <w:tbl>
      <w:tblPr>
        <w:tblW w:w="9756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8"/>
        <w:gridCol w:w="2147"/>
        <w:gridCol w:w="2165"/>
        <w:gridCol w:w="2108"/>
        <w:gridCol w:w="2138"/>
      </w:tblGrid>
      <w:tr w:rsidR="00496162" w:rsidRPr="00E7537E" w:rsidTr="00641755">
        <w:trPr>
          <w:trHeight w:val="294"/>
          <w:jc w:val="center"/>
        </w:trPr>
        <w:tc>
          <w:tcPr>
            <w:tcW w:w="1198" w:type="dxa"/>
            <w:vAlign w:val="center"/>
          </w:tcPr>
          <w:p w:rsidR="00496162" w:rsidRPr="00E7537E" w:rsidRDefault="00496162" w:rsidP="00641755">
            <w:pPr>
              <w:pStyle w:val="a3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4312" w:type="dxa"/>
            <w:gridSpan w:val="2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 xml:space="preserve">Количество </w:t>
            </w:r>
            <w:proofErr w:type="spellStart"/>
            <w:r w:rsidRPr="00E7537E">
              <w:rPr>
                <w:b/>
                <w:szCs w:val="24"/>
              </w:rPr>
              <w:t>печ</w:t>
            </w:r>
            <w:proofErr w:type="gramStart"/>
            <w:r w:rsidRPr="00E7537E">
              <w:rPr>
                <w:b/>
                <w:szCs w:val="24"/>
              </w:rPr>
              <w:t>.р</w:t>
            </w:r>
            <w:proofErr w:type="gramEnd"/>
            <w:r w:rsidRPr="00E7537E">
              <w:rPr>
                <w:b/>
                <w:szCs w:val="24"/>
              </w:rPr>
              <w:t>абот</w:t>
            </w:r>
            <w:proofErr w:type="spellEnd"/>
          </w:p>
        </w:tc>
        <w:tc>
          <w:tcPr>
            <w:tcW w:w="4246" w:type="dxa"/>
            <w:gridSpan w:val="2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Кол-во авт.</w:t>
            </w:r>
            <w:proofErr w:type="gramStart"/>
            <w:r w:rsidRPr="00E7537E">
              <w:rPr>
                <w:b/>
                <w:szCs w:val="24"/>
              </w:rPr>
              <w:t>л</w:t>
            </w:r>
            <w:proofErr w:type="gramEnd"/>
            <w:r w:rsidRPr="00E7537E">
              <w:rPr>
                <w:b/>
                <w:szCs w:val="24"/>
              </w:rPr>
              <w:t>.</w:t>
            </w:r>
          </w:p>
        </w:tc>
      </w:tr>
      <w:tr w:rsidR="00496162" w:rsidRPr="00E7537E" w:rsidTr="00641755">
        <w:trPr>
          <w:trHeight w:val="589"/>
          <w:jc w:val="center"/>
        </w:trPr>
        <w:tc>
          <w:tcPr>
            <w:tcW w:w="1198" w:type="dxa"/>
            <w:vAlign w:val="center"/>
          </w:tcPr>
          <w:p w:rsidR="00496162" w:rsidRPr="00E7537E" w:rsidRDefault="00496162" w:rsidP="00641755">
            <w:pPr>
              <w:pStyle w:val="a3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2 семестр 2014-15</w:t>
            </w:r>
          </w:p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1 полугодие 2015</w:t>
            </w:r>
          </w:p>
        </w:tc>
        <w:tc>
          <w:tcPr>
            <w:tcW w:w="2165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 xml:space="preserve">1 семестр 2015-16 </w:t>
            </w:r>
          </w:p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2 полугодие 2015</w:t>
            </w:r>
          </w:p>
        </w:tc>
        <w:tc>
          <w:tcPr>
            <w:tcW w:w="2108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2 семестр 2014-15</w:t>
            </w:r>
          </w:p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1 полугодие 2015</w:t>
            </w:r>
          </w:p>
        </w:tc>
        <w:tc>
          <w:tcPr>
            <w:tcW w:w="2138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 xml:space="preserve">1 семестр 2015-16 </w:t>
            </w:r>
          </w:p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2 полугодие 2015</w:t>
            </w:r>
          </w:p>
        </w:tc>
      </w:tr>
      <w:tr w:rsidR="00496162" w:rsidRPr="00E7537E" w:rsidTr="00641755">
        <w:trPr>
          <w:trHeight w:val="294"/>
          <w:jc w:val="center"/>
        </w:trPr>
        <w:tc>
          <w:tcPr>
            <w:tcW w:w="1198" w:type="dxa"/>
            <w:vAlign w:val="center"/>
          </w:tcPr>
          <w:p w:rsidR="00496162" w:rsidRPr="00E7537E" w:rsidRDefault="00496162" w:rsidP="00641755">
            <w:pPr>
              <w:pStyle w:val="a3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 xml:space="preserve">20 </w:t>
            </w:r>
            <w:proofErr w:type="spellStart"/>
            <w:proofErr w:type="gramStart"/>
            <w:r w:rsidRPr="00E7537E">
              <w:rPr>
                <w:b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5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22 шт.</w:t>
            </w:r>
          </w:p>
        </w:tc>
        <w:tc>
          <w:tcPr>
            <w:tcW w:w="2108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42,13 авт.</w:t>
            </w:r>
            <w:proofErr w:type="gramStart"/>
            <w:r w:rsidRPr="00E7537E">
              <w:rPr>
                <w:b/>
                <w:szCs w:val="24"/>
              </w:rPr>
              <w:t>л</w:t>
            </w:r>
            <w:proofErr w:type="gramEnd"/>
            <w:r w:rsidRPr="00E7537E">
              <w:rPr>
                <w:b/>
                <w:szCs w:val="24"/>
              </w:rPr>
              <w:t>.</w:t>
            </w:r>
          </w:p>
        </w:tc>
        <w:tc>
          <w:tcPr>
            <w:tcW w:w="2138" w:type="dxa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50,35 авт.</w:t>
            </w:r>
            <w:proofErr w:type="gramStart"/>
            <w:r w:rsidRPr="00E7537E">
              <w:rPr>
                <w:b/>
                <w:szCs w:val="24"/>
              </w:rPr>
              <w:t>л</w:t>
            </w:r>
            <w:proofErr w:type="gramEnd"/>
            <w:r w:rsidRPr="00E7537E">
              <w:rPr>
                <w:b/>
                <w:szCs w:val="24"/>
              </w:rPr>
              <w:t>.</w:t>
            </w:r>
          </w:p>
        </w:tc>
      </w:tr>
      <w:tr w:rsidR="00496162" w:rsidRPr="00E7537E" w:rsidTr="00641755">
        <w:trPr>
          <w:trHeight w:val="306"/>
          <w:jc w:val="center"/>
        </w:trPr>
        <w:tc>
          <w:tcPr>
            <w:tcW w:w="1198" w:type="dxa"/>
            <w:vAlign w:val="center"/>
          </w:tcPr>
          <w:p w:rsidR="00496162" w:rsidRPr="00E7537E" w:rsidRDefault="00496162" w:rsidP="00641755">
            <w:pPr>
              <w:pStyle w:val="a3"/>
              <w:ind w:left="0"/>
              <w:jc w:val="center"/>
              <w:rPr>
                <w:b/>
                <w:i/>
                <w:szCs w:val="24"/>
              </w:rPr>
            </w:pPr>
            <w:r w:rsidRPr="00E7537E">
              <w:rPr>
                <w:b/>
                <w:i/>
                <w:szCs w:val="24"/>
              </w:rPr>
              <w:t>ИТОГО</w:t>
            </w:r>
          </w:p>
        </w:tc>
        <w:tc>
          <w:tcPr>
            <w:tcW w:w="4312" w:type="dxa"/>
            <w:gridSpan w:val="2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4"/>
              </w:rPr>
            </w:pPr>
            <w:r w:rsidRPr="00E7537E">
              <w:rPr>
                <w:b/>
                <w:i/>
                <w:szCs w:val="24"/>
              </w:rPr>
              <w:t xml:space="preserve">42 шт. (116 в 2014-15 </w:t>
            </w:r>
            <w:proofErr w:type="spellStart"/>
            <w:r w:rsidRPr="00E7537E">
              <w:rPr>
                <w:b/>
                <w:i/>
                <w:szCs w:val="24"/>
              </w:rPr>
              <w:t>уч.г</w:t>
            </w:r>
            <w:proofErr w:type="spellEnd"/>
            <w:r w:rsidRPr="00E7537E">
              <w:rPr>
                <w:b/>
                <w:i/>
                <w:szCs w:val="24"/>
              </w:rPr>
              <w:t>.)</w:t>
            </w:r>
          </w:p>
        </w:tc>
        <w:tc>
          <w:tcPr>
            <w:tcW w:w="4246" w:type="dxa"/>
            <w:gridSpan w:val="2"/>
            <w:vAlign w:val="center"/>
          </w:tcPr>
          <w:p w:rsidR="00496162" w:rsidRPr="00E7537E" w:rsidRDefault="00496162" w:rsidP="00641755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Cs w:val="24"/>
              </w:rPr>
            </w:pPr>
            <w:r w:rsidRPr="00E7537E">
              <w:rPr>
                <w:b/>
                <w:i/>
                <w:szCs w:val="24"/>
              </w:rPr>
              <w:t xml:space="preserve">92,48 авт.л.(162,03 в 2014-15 </w:t>
            </w:r>
            <w:proofErr w:type="spellStart"/>
            <w:r w:rsidRPr="00E7537E">
              <w:rPr>
                <w:b/>
                <w:i/>
                <w:szCs w:val="24"/>
              </w:rPr>
              <w:t>уч.г</w:t>
            </w:r>
            <w:proofErr w:type="spellEnd"/>
            <w:r w:rsidRPr="00E7537E">
              <w:rPr>
                <w:b/>
                <w:i/>
                <w:szCs w:val="24"/>
              </w:rPr>
              <w:t>.)</w:t>
            </w:r>
          </w:p>
        </w:tc>
      </w:tr>
    </w:tbl>
    <w:p w:rsidR="00496162" w:rsidRPr="00E7537E" w:rsidRDefault="00496162" w:rsidP="00C62DB2">
      <w:pPr>
        <w:spacing w:after="0" w:line="240" w:lineRule="auto"/>
        <w:ind w:firstLine="851"/>
        <w:rPr>
          <w:szCs w:val="24"/>
        </w:rPr>
      </w:pPr>
      <w:r w:rsidRPr="00E7537E">
        <w:rPr>
          <w:szCs w:val="24"/>
        </w:rPr>
        <w:t>Обобщение передового педагогического опыта происходило в форме участия в конференциях, размещении материалов в сети Интернет. Опубликовано:</w:t>
      </w:r>
    </w:p>
    <w:p w:rsidR="00496162" w:rsidRPr="00E7537E" w:rsidRDefault="00496162" w:rsidP="00EA49C2">
      <w:pPr>
        <w:pStyle w:val="a3"/>
        <w:numPr>
          <w:ilvl w:val="0"/>
          <w:numId w:val="64"/>
        </w:numPr>
        <w:spacing w:after="0" w:line="240" w:lineRule="auto"/>
        <w:ind w:left="1276" w:hanging="425"/>
        <w:rPr>
          <w:szCs w:val="24"/>
        </w:rPr>
      </w:pPr>
      <w:r w:rsidRPr="00E7537E">
        <w:rPr>
          <w:szCs w:val="24"/>
        </w:rPr>
        <w:t xml:space="preserve">на информационных порталах в конкурсах международного уровня 5 работ преподавателей Баловневой О.Н., Скородумовой Н.Г., Гончаровой Е.В., Назаровой А.А., </w:t>
      </w:r>
      <w:proofErr w:type="spellStart"/>
      <w:r w:rsidRPr="00E7537E">
        <w:rPr>
          <w:szCs w:val="24"/>
        </w:rPr>
        <w:t>Соломиновой</w:t>
      </w:r>
      <w:proofErr w:type="spellEnd"/>
      <w:r w:rsidRPr="00E7537E">
        <w:rPr>
          <w:szCs w:val="24"/>
        </w:rPr>
        <w:t xml:space="preserve"> И.В.;</w:t>
      </w:r>
    </w:p>
    <w:p w:rsidR="00496162" w:rsidRPr="00E7537E" w:rsidRDefault="00496162" w:rsidP="00EA49C2">
      <w:pPr>
        <w:pStyle w:val="a3"/>
        <w:numPr>
          <w:ilvl w:val="0"/>
          <w:numId w:val="64"/>
        </w:numPr>
        <w:spacing w:after="0" w:line="240" w:lineRule="auto"/>
        <w:ind w:left="1276" w:hanging="425"/>
        <w:rPr>
          <w:szCs w:val="24"/>
        </w:rPr>
      </w:pPr>
      <w:r w:rsidRPr="00E7537E">
        <w:rPr>
          <w:szCs w:val="24"/>
        </w:rPr>
        <w:t>на информационных порталах в конкурсах всероссийского уровня 18 р</w:t>
      </w:r>
      <w:r w:rsidRPr="00E7537E">
        <w:rPr>
          <w:szCs w:val="24"/>
        </w:rPr>
        <w:t>а</w:t>
      </w:r>
      <w:r w:rsidRPr="00E7537E">
        <w:rPr>
          <w:szCs w:val="24"/>
        </w:rPr>
        <w:t>бот. Активными участниками являлись: Рахимова А.А. – 5 работ, Загиб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лова Р.Я., Семченкова И.И., </w:t>
      </w:r>
      <w:proofErr w:type="spellStart"/>
      <w:r w:rsidRPr="00E7537E">
        <w:rPr>
          <w:szCs w:val="24"/>
        </w:rPr>
        <w:t>Скородумова</w:t>
      </w:r>
      <w:proofErr w:type="spellEnd"/>
      <w:r w:rsidRPr="00E7537E">
        <w:rPr>
          <w:szCs w:val="24"/>
        </w:rPr>
        <w:t xml:space="preserve"> Н.Г. и Батуев Б.Б. по 2 работы, Соломинова И.В., Журавлева Л.Б., Баловнева О.Н., Козлова Н.Н., </w:t>
      </w:r>
      <w:proofErr w:type="spellStart"/>
      <w:r w:rsidRPr="00E7537E">
        <w:rPr>
          <w:szCs w:val="24"/>
        </w:rPr>
        <w:t>Толст</w:t>
      </w:r>
      <w:r w:rsidRPr="00E7537E">
        <w:rPr>
          <w:szCs w:val="24"/>
        </w:rPr>
        <w:t>о</w:t>
      </w:r>
      <w:r w:rsidRPr="00E7537E">
        <w:rPr>
          <w:szCs w:val="24"/>
        </w:rPr>
        <w:t>кулакова</w:t>
      </w:r>
      <w:proofErr w:type="spellEnd"/>
      <w:r w:rsidRPr="00E7537E">
        <w:rPr>
          <w:szCs w:val="24"/>
        </w:rPr>
        <w:t xml:space="preserve"> С.В.;</w:t>
      </w:r>
    </w:p>
    <w:p w:rsidR="00496162" w:rsidRPr="00E7537E" w:rsidRDefault="00496162" w:rsidP="00EA49C2">
      <w:pPr>
        <w:pStyle w:val="a3"/>
        <w:numPr>
          <w:ilvl w:val="0"/>
          <w:numId w:val="64"/>
        </w:numPr>
        <w:spacing w:after="0" w:line="240" w:lineRule="auto"/>
        <w:ind w:left="1276" w:hanging="425"/>
        <w:rPr>
          <w:szCs w:val="24"/>
        </w:rPr>
      </w:pPr>
      <w:r w:rsidRPr="00E7537E">
        <w:rPr>
          <w:szCs w:val="24"/>
        </w:rPr>
        <w:t>в мероприятиях краевого уровня 24 работы: 17 педагогов в педгостиной, 7 в других</w:t>
      </w:r>
    </w:p>
    <w:p w:rsidR="00496162" w:rsidRPr="00E7537E" w:rsidRDefault="00496162" w:rsidP="00C62DB2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октябре 2015 завершена программа краевой инновационной площадки «Ос</w:t>
      </w:r>
      <w:r w:rsidRPr="00E7537E">
        <w:rPr>
          <w:szCs w:val="24"/>
        </w:rPr>
        <w:t>о</w:t>
      </w:r>
      <w:r w:rsidRPr="00E7537E">
        <w:rPr>
          <w:szCs w:val="24"/>
        </w:rPr>
        <w:t>бенности портфолио студента как средства аутентичного оценивания результатов о</w:t>
      </w:r>
      <w:r w:rsidRPr="00E7537E">
        <w:rPr>
          <w:szCs w:val="24"/>
        </w:rPr>
        <w:t>с</w:t>
      </w:r>
      <w:r w:rsidRPr="00E7537E">
        <w:rPr>
          <w:szCs w:val="24"/>
        </w:rPr>
        <w:t>воения профессионального модуля «Проектирование объектов архитектурной среды» по специальности 270101 «Архитектура», утвержденная приказом Минобразования З</w:t>
      </w:r>
      <w:r w:rsidRPr="00E7537E">
        <w:rPr>
          <w:szCs w:val="24"/>
        </w:rPr>
        <w:t>а</w:t>
      </w:r>
      <w:r w:rsidRPr="00E7537E">
        <w:rPr>
          <w:szCs w:val="24"/>
        </w:rPr>
        <w:t>байкальского края № 928-р от 31.12.2013 г. Отзывы после подведения итогов на засед</w:t>
      </w:r>
      <w:r w:rsidRPr="00E7537E">
        <w:rPr>
          <w:szCs w:val="24"/>
        </w:rPr>
        <w:t>а</w:t>
      </w:r>
      <w:r w:rsidRPr="00E7537E">
        <w:rPr>
          <w:szCs w:val="24"/>
        </w:rPr>
        <w:t>нии НМС Забайкальского края были более чем положительные.</w:t>
      </w:r>
    </w:p>
    <w:p w:rsidR="00496162" w:rsidRPr="00E7537E" w:rsidRDefault="00496162" w:rsidP="000B126B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отчетный период педагогические работники техникума приняли участие в д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вяти всероссийских проектах: 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Всероссийский информационный проект «Объединение методического поте</w:t>
      </w:r>
      <w:r w:rsidRPr="00E7537E">
        <w:rPr>
          <w:szCs w:val="24"/>
        </w:rPr>
        <w:t>н</w:t>
      </w:r>
      <w:r w:rsidRPr="00E7537E">
        <w:rPr>
          <w:szCs w:val="24"/>
        </w:rPr>
        <w:t>циала в современном профессиональном образовании»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II Международная дистанционная Общепедагогическая олимпиада. Совреме</w:t>
      </w:r>
      <w:r w:rsidRPr="00E7537E">
        <w:rPr>
          <w:szCs w:val="24"/>
        </w:rPr>
        <w:t>н</w:t>
      </w:r>
      <w:r w:rsidRPr="00E7537E">
        <w:rPr>
          <w:szCs w:val="24"/>
        </w:rPr>
        <w:t>ные вопросы педагогики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 Всероссийский конкурс методических разработок преподавателей дисциплин общепрофессионального цикла ПОУ СПО РФ и Республики Татарстан «Инн</w:t>
      </w:r>
      <w:r w:rsidRPr="00E7537E">
        <w:rPr>
          <w:szCs w:val="24"/>
        </w:rPr>
        <w:t>о</w:t>
      </w:r>
      <w:r w:rsidRPr="00E7537E">
        <w:rPr>
          <w:szCs w:val="24"/>
        </w:rPr>
        <w:t>вационные технологии при обучении дисциплинам общепрофессионального цикла и профессиональным модулям»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Всероссийские образовательные порталы «Продленка» и «</w:t>
      </w:r>
      <w:proofErr w:type="spellStart"/>
      <w:r w:rsidRPr="00E7537E">
        <w:rPr>
          <w:szCs w:val="24"/>
        </w:rPr>
        <w:t>Инфоурок</w:t>
      </w:r>
      <w:proofErr w:type="spellEnd"/>
      <w:r w:rsidRPr="00E7537E">
        <w:rPr>
          <w:szCs w:val="24"/>
        </w:rPr>
        <w:t>»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Конкурс наглядных инструкций по использованию интерне</w:t>
      </w:r>
      <w:proofErr w:type="gramStart"/>
      <w:r w:rsidRPr="00E7537E">
        <w:rPr>
          <w:szCs w:val="24"/>
        </w:rPr>
        <w:t>т-</w:t>
      </w:r>
      <w:proofErr w:type="gramEnd"/>
      <w:r w:rsidRPr="00E7537E">
        <w:rPr>
          <w:szCs w:val="24"/>
        </w:rPr>
        <w:t xml:space="preserve"> сервисов и комп</w:t>
      </w:r>
      <w:r w:rsidRPr="00E7537E">
        <w:rPr>
          <w:szCs w:val="24"/>
        </w:rPr>
        <w:t>ь</w:t>
      </w:r>
      <w:r w:rsidRPr="00E7537E">
        <w:rPr>
          <w:szCs w:val="24"/>
        </w:rPr>
        <w:t xml:space="preserve">ютерных программ на портале </w:t>
      </w:r>
      <w:hyperlink r:id="rId15" w:history="1">
        <w:r w:rsidRPr="00E7537E">
          <w:rPr>
            <w:rStyle w:val="a6"/>
            <w:szCs w:val="24"/>
          </w:rPr>
          <w:t>http://new.pedsovet.org/</w:t>
        </w:r>
      </w:hyperlink>
      <w:r w:rsidRPr="00E7537E">
        <w:rPr>
          <w:szCs w:val="24"/>
        </w:rPr>
        <w:t xml:space="preserve"> 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Всероссийские дистанционные предметные олимпиады для </w:t>
      </w:r>
      <w:r w:rsidR="00D61DBC">
        <w:rPr>
          <w:szCs w:val="24"/>
        </w:rPr>
        <w:t xml:space="preserve"> </w:t>
      </w:r>
      <w:proofErr w:type="gramStart"/>
      <w:r w:rsidR="00D61DBC">
        <w:rPr>
          <w:szCs w:val="24"/>
        </w:rPr>
        <w:t>обучающихся</w:t>
      </w:r>
      <w:proofErr w:type="gramEnd"/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Всероссийские дистанционные научно-практические конференции для педаг</w:t>
      </w:r>
      <w:r w:rsidRPr="00E7537E">
        <w:rPr>
          <w:szCs w:val="24"/>
        </w:rPr>
        <w:t>о</w:t>
      </w:r>
      <w:r w:rsidRPr="00E7537E">
        <w:rPr>
          <w:szCs w:val="24"/>
        </w:rPr>
        <w:t>гов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Сетевое профессиональное педагогическое сообщество </w:t>
      </w:r>
    </w:p>
    <w:p w:rsidR="00496162" w:rsidRPr="00E7537E" w:rsidRDefault="00496162" w:rsidP="00EA49C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Федеральный Интернет-экзамен в сфере профессионального образования (Ф</w:t>
      </w:r>
      <w:r w:rsidRPr="00E7537E">
        <w:rPr>
          <w:szCs w:val="24"/>
        </w:rPr>
        <w:t>Э</w:t>
      </w:r>
      <w:r w:rsidRPr="00E7537E">
        <w:rPr>
          <w:szCs w:val="24"/>
        </w:rPr>
        <w:t>ПО): компьютерная диагностика студентов нового набора к продолжению об</w:t>
      </w:r>
      <w:r w:rsidRPr="00E7537E">
        <w:rPr>
          <w:szCs w:val="24"/>
        </w:rPr>
        <w:t>у</w:t>
      </w:r>
      <w:r w:rsidRPr="00E7537E">
        <w:rPr>
          <w:szCs w:val="24"/>
        </w:rPr>
        <w:t>чения и (ООО «НИИ качества образования, Йошкар-Ола»);</w:t>
      </w:r>
    </w:p>
    <w:p w:rsidR="00496162" w:rsidRPr="00E7537E" w:rsidRDefault="00496162" w:rsidP="00A3060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Учебно-исследовательская работа </w:t>
      </w:r>
      <w:r w:rsidR="00D61DBC">
        <w:rPr>
          <w:szCs w:val="24"/>
        </w:rPr>
        <w:t xml:space="preserve"> </w:t>
      </w:r>
      <w:proofErr w:type="gramStart"/>
      <w:r w:rsidR="00D61DBC">
        <w:rPr>
          <w:szCs w:val="24"/>
        </w:rPr>
        <w:t>обучающихся</w:t>
      </w:r>
      <w:proofErr w:type="gramEnd"/>
      <w:r w:rsidRPr="00E7537E">
        <w:rPr>
          <w:szCs w:val="24"/>
        </w:rPr>
        <w:t xml:space="preserve"> в отчетном периоде характер</w:t>
      </w:r>
      <w:r w:rsidRPr="00E7537E">
        <w:rPr>
          <w:szCs w:val="24"/>
        </w:rPr>
        <w:t>и</w:t>
      </w:r>
      <w:r w:rsidRPr="00E7537E">
        <w:rPr>
          <w:szCs w:val="24"/>
        </w:rPr>
        <w:t>зовалась следующими показателями: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За отчетный период в рамках недель и декад проведено 24 крупных студенч</w:t>
      </w:r>
      <w:r w:rsidRPr="00E7537E">
        <w:rPr>
          <w:bCs/>
          <w:szCs w:val="24"/>
          <w:lang w:eastAsia="ru-RU"/>
        </w:rPr>
        <w:t>е</w:t>
      </w:r>
      <w:r w:rsidRPr="00E7537E">
        <w:rPr>
          <w:bCs/>
          <w:szCs w:val="24"/>
          <w:lang w:eastAsia="ru-RU"/>
        </w:rPr>
        <w:t>ских мероприятий: предметные олимпиады и конкурсы курсовых проектов, профма</w:t>
      </w:r>
      <w:r w:rsidRPr="00E7537E">
        <w:rPr>
          <w:bCs/>
          <w:szCs w:val="24"/>
          <w:lang w:eastAsia="ru-RU"/>
        </w:rPr>
        <w:t>с</w:t>
      </w:r>
      <w:r w:rsidRPr="00E7537E">
        <w:rPr>
          <w:bCs/>
          <w:szCs w:val="24"/>
          <w:lang w:eastAsia="ru-RU"/>
        </w:rPr>
        <w:t>терства, художественного творчества и научно0технических работ. В них приняли уч</w:t>
      </w:r>
      <w:r w:rsidRPr="00E7537E">
        <w:rPr>
          <w:bCs/>
          <w:szCs w:val="24"/>
          <w:lang w:eastAsia="ru-RU"/>
        </w:rPr>
        <w:t>а</w:t>
      </w:r>
      <w:r w:rsidRPr="00E7537E">
        <w:rPr>
          <w:bCs/>
          <w:szCs w:val="24"/>
          <w:lang w:eastAsia="ru-RU"/>
        </w:rPr>
        <w:t>стие 253 студентов, 48 призеров награждены дипломами, грамотами. Участникам вр</w:t>
      </w:r>
      <w:r w:rsidRPr="00E7537E">
        <w:rPr>
          <w:bCs/>
          <w:szCs w:val="24"/>
          <w:lang w:eastAsia="ru-RU"/>
        </w:rPr>
        <w:t>у</w:t>
      </w:r>
      <w:r w:rsidRPr="00E7537E">
        <w:rPr>
          <w:bCs/>
          <w:szCs w:val="24"/>
          <w:lang w:eastAsia="ru-RU"/>
        </w:rPr>
        <w:t xml:space="preserve">чены сертификаты. </w:t>
      </w:r>
    </w:p>
    <w:p w:rsidR="00496162" w:rsidRPr="00E7537E" w:rsidRDefault="00496162" w:rsidP="002326C0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Наиболее интересными из них стали: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 xml:space="preserve">Урок-шоу </w:t>
      </w:r>
      <w:r w:rsidRPr="00E7537E">
        <w:rPr>
          <w:b/>
        </w:rPr>
        <w:t>«</w:t>
      </w:r>
      <w:r w:rsidRPr="00E7537E">
        <w:rPr>
          <w:lang w:val="en-US"/>
        </w:rPr>
        <w:t>Cooking</w:t>
      </w:r>
      <w:r w:rsidRPr="00E7537E">
        <w:t xml:space="preserve"> </w:t>
      </w:r>
      <w:r w:rsidRPr="00E7537E">
        <w:rPr>
          <w:lang w:val="en-US"/>
        </w:rPr>
        <w:t>fever</w:t>
      </w:r>
      <w:r w:rsidRPr="00E7537E">
        <w:rPr>
          <w:i/>
        </w:rPr>
        <w:t xml:space="preserve"> »</w:t>
      </w:r>
      <w:r w:rsidRPr="00E7537E">
        <w:t xml:space="preserve"> по английскому  языку для АРХ-13-1, Жамкоцян М.С.,</w:t>
      </w:r>
      <w:r w:rsidRPr="00E7537E">
        <w:rPr>
          <w:b/>
        </w:rPr>
        <w:t xml:space="preserve"> </w:t>
      </w:r>
      <w:proofErr w:type="spellStart"/>
      <w:r w:rsidRPr="00E7537E">
        <w:t>Поликовская</w:t>
      </w:r>
      <w:proofErr w:type="spellEnd"/>
      <w:r w:rsidRPr="00E7537E">
        <w:t xml:space="preserve"> Л.А.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 xml:space="preserve">Урок-презентация «Строки, опалённые войной» по русскому языку для 1 курса, Журавлева Л.Б. 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proofErr w:type="spellStart"/>
      <w:r w:rsidRPr="00E7537E">
        <w:t>Межссузовская</w:t>
      </w:r>
      <w:proofErr w:type="spellEnd"/>
      <w:r w:rsidRPr="00E7537E">
        <w:t xml:space="preserve">  научно - практическая конференция к 70-летию Победы «Вр</w:t>
      </w:r>
      <w:r w:rsidRPr="00E7537E">
        <w:t>е</w:t>
      </w:r>
      <w:r w:rsidRPr="00E7537E">
        <w:t>мён связующая нить» для 1-2 курса, Журавлева Л.Б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>Урок-кинозарисовка</w:t>
      </w:r>
      <w:proofErr w:type="gramStart"/>
      <w:r w:rsidRPr="00E7537E">
        <w:t xml:space="preserve"> С</w:t>
      </w:r>
      <w:proofErr w:type="gramEnd"/>
      <w:r w:rsidRPr="00E7537E">
        <w:t xml:space="preserve">нимаем кино о любви для 1 курса, Назарова </w:t>
      </w:r>
      <w:proofErr w:type="spellStart"/>
      <w:r w:rsidRPr="00E7537E">
        <w:t>А.А.Туркова</w:t>
      </w:r>
      <w:proofErr w:type="spellEnd"/>
      <w:r w:rsidRPr="00E7537E">
        <w:t xml:space="preserve"> С.В.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>Городской концерт гитарной песни на английском языке «Ветер перемен» Ан</w:t>
      </w:r>
      <w:r w:rsidRPr="00E7537E">
        <w:t>г</w:t>
      </w:r>
      <w:r w:rsidRPr="00E7537E">
        <w:t>лийский язык «</w:t>
      </w:r>
      <w:r w:rsidRPr="00E7537E">
        <w:rPr>
          <w:lang w:val="en-US"/>
        </w:rPr>
        <w:t>Wind</w:t>
      </w:r>
      <w:r w:rsidRPr="00E7537E">
        <w:t xml:space="preserve"> </w:t>
      </w:r>
      <w:r w:rsidRPr="00E7537E">
        <w:rPr>
          <w:lang w:val="en-US"/>
        </w:rPr>
        <w:t>of</w:t>
      </w:r>
      <w:r w:rsidRPr="00E7537E">
        <w:t xml:space="preserve"> </w:t>
      </w:r>
      <w:r w:rsidRPr="00E7537E">
        <w:rPr>
          <w:lang w:val="en-US"/>
        </w:rPr>
        <w:t>change</w:t>
      </w:r>
      <w:r w:rsidRPr="00E7537E">
        <w:t xml:space="preserve">», Назарова </w:t>
      </w:r>
      <w:proofErr w:type="spellStart"/>
      <w:r w:rsidRPr="00E7537E">
        <w:t>А.А.Туркова</w:t>
      </w:r>
      <w:proofErr w:type="spellEnd"/>
      <w:r w:rsidRPr="00E7537E">
        <w:t xml:space="preserve"> С.В.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 xml:space="preserve">Урок </w:t>
      </w:r>
      <w:proofErr w:type="gramStart"/>
      <w:r w:rsidRPr="00E7537E">
        <w:t>-р</w:t>
      </w:r>
      <w:proofErr w:type="gramEnd"/>
      <w:r w:rsidRPr="00E7537E">
        <w:t xml:space="preserve">олевая игра для СЭЗС 14-3 по </w:t>
      </w:r>
      <w:proofErr w:type="spellStart"/>
      <w:r w:rsidRPr="00E7537E">
        <w:t>английкому</w:t>
      </w:r>
      <w:proofErr w:type="spellEnd"/>
      <w:r w:rsidRPr="00E7537E">
        <w:t xml:space="preserve"> языку «</w:t>
      </w:r>
      <w:r w:rsidRPr="00E7537E">
        <w:rPr>
          <w:lang w:val="en-US"/>
        </w:rPr>
        <w:t>AT</w:t>
      </w:r>
      <w:r w:rsidRPr="00E7537E">
        <w:t xml:space="preserve"> </w:t>
      </w:r>
      <w:r w:rsidRPr="00E7537E">
        <w:rPr>
          <w:lang w:val="en-US"/>
        </w:rPr>
        <w:t>THE</w:t>
      </w:r>
      <w:r w:rsidRPr="00E7537E">
        <w:t xml:space="preserve"> </w:t>
      </w:r>
      <w:r w:rsidRPr="00E7537E">
        <w:rPr>
          <w:lang w:val="en-US"/>
        </w:rPr>
        <w:t>AIRPORT</w:t>
      </w:r>
      <w:r w:rsidRPr="00E7537E">
        <w:t xml:space="preserve">»,                 Назарова </w:t>
      </w:r>
      <w:proofErr w:type="spellStart"/>
      <w:r w:rsidRPr="00E7537E">
        <w:t>А.А.Туркова</w:t>
      </w:r>
      <w:proofErr w:type="spellEnd"/>
      <w:r w:rsidRPr="00E7537E">
        <w:t xml:space="preserve"> С.В.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 xml:space="preserve">Урок-инсценировка произведения о Великой Отечественной войне для 1 курса по литературе, Журавлева Л.Б. 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>Осенний  Бал (Выступление  танцевальных пар, вокалистов, Конкурсы</w:t>
      </w:r>
      <w:r w:rsidRPr="00E7537E">
        <w:rPr>
          <w:bCs/>
        </w:rPr>
        <w:t xml:space="preserve"> на ан</w:t>
      </w:r>
      <w:r w:rsidRPr="00E7537E">
        <w:rPr>
          <w:bCs/>
        </w:rPr>
        <w:t>г</w:t>
      </w:r>
      <w:r w:rsidRPr="00E7537E">
        <w:rPr>
          <w:bCs/>
        </w:rPr>
        <w:t>лийском языке</w:t>
      </w:r>
      <w:r w:rsidRPr="00E7537E">
        <w:t xml:space="preserve">) для </w:t>
      </w:r>
      <w:r w:rsidR="00D61DBC">
        <w:t xml:space="preserve"> обучающихся</w:t>
      </w:r>
      <w:r w:rsidRPr="00E7537E">
        <w:t xml:space="preserve"> 1-3 курсов, Назарова А.А., </w:t>
      </w:r>
      <w:proofErr w:type="spellStart"/>
      <w:r w:rsidRPr="00E7537E">
        <w:t>Туркова</w:t>
      </w:r>
      <w:proofErr w:type="spellEnd"/>
      <w:r w:rsidRPr="00E7537E">
        <w:t xml:space="preserve"> С.В., Жамкоцян М.С., </w:t>
      </w:r>
      <w:proofErr w:type="spellStart"/>
      <w:r w:rsidRPr="00E7537E">
        <w:t>Поликовская</w:t>
      </w:r>
      <w:proofErr w:type="spellEnd"/>
      <w:r w:rsidRPr="00E7537E">
        <w:t xml:space="preserve"> Л.А., </w:t>
      </w:r>
      <w:proofErr w:type="spellStart"/>
      <w:r w:rsidRPr="00E7537E">
        <w:t>Чернецкая</w:t>
      </w:r>
      <w:proofErr w:type="spellEnd"/>
      <w:r w:rsidRPr="00E7537E">
        <w:t xml:space="preserve"> В.Н.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>Урок-соревнование</w:t>
      </w:r>
      <w:r w:rsidRPr="00E7537E">
        <w:rPr>
          <w:bCs/>
          <w:lang w:eastAsia="ru-RU"/>
        </w:rPr>
        <w:t xml:space="preserve"> по материаловедению и основные </w:t>
      </w:r>
      <w:proofErr w:type="gramStart"/>
      <w:r w:rsidRPr="00E7537E">
        <w:rPr>
          <w:bCs/>
          <w:lang w:eastAsia="ru-RU"/>
        </w:rPr>
        <w:t>элементы</w:t>
      </w:r>
      <w:proofErr w:type="gramEnd"/>
      <w:r w:rsidRPr="00E7537E">
        <w:rPr>
          <w:bCs/>
          <w:lang w:eastAsia="ru-RU"/>
        </w:rPr>
        <w:t xml:space="preserve"> а/д.</w:t>
      </w:r>
      <w:r w:rsidRPr="00E7537E">
        <w:t xml:space="preserve"> для СД-14-1 и СД-13-1, </w:t>
      </w:r>
      <w:proofErr w:type="spellStart"/>
      <w:r w:rsidRPr="00E7537E">
        <w:t>Китарова</w:t>
      </w:r>
      <w:proofErr w:type="spellEnd"/>
      <w:r w:rsidRPr="00E7537E">
        <w:t xml:space="preserve"> А.А. Уфимцева Л.А.</w:t>
      </w:r>
    </w:p>
    <w:p w:rsidR="00496162" w:rsidRPr="00E7537E" w:rsidRDefault="00496162" w:rsidP="00EA49C2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 xml:space="preserve">Ролевая игра «Я – руководитель!» для </w:t>
      </w:r>
      <w:r w:rsidRPr="00E7537E">
        <w:rPr>
          <w:bCs/>
          <w:lang w:eastAsia="ru-RU"/>
        </w:rPr>
        <w:t xml:space="preserve">СДМ-12-1, </w:t>
      </w:r>
      <w:proofErr w:type="spellStart"/>
      <w:r w:rsidRPr="00E7537E">
        <w:t>Шипицина</w:t>
      </w:r>
      <w:proofErr w:type="spellEnd"/>
      <w:r w:rsidRPr="00E7537E">
        <w:t xml:space="preserve"> М.А. 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 xml:space="preserve">Круглый стол «Результаты соцопроса «Молодежь в информационном обществе» для групп СЭЗС 14-2, ЗИО 15-2к, </w:t>
      </w:r>
      <w:proofErr w:type="spellStart"/>
      <w:r w:rsidRPr="00E7537E">
        <w:t>Линник</w:t>
      </w:r>
      <w:proofErr w:type="spellEnd"/>
      <w:r w:rsidRPr="00E7537E">
        <w:t xml:space="preserve"> И.Ю., Насибулин С.А., </w:t>
      </w:r>
      <w:proofErr w:type="spellStart"/>
      <w:r w:rsidRPr="00E7537E">
        <w:t>Шведченко</w:t>
      </w:r>
      <w:proofErr w:type="spellEnd"/>
      <w:r w:rsidRPr="00E7537E">
        <w:t xml:space="preserve"> А.В., </w:t>
      </w:r>
      <w:proofErr w:type="spellStart"/>
      <w:r w:rsidRPr="00E7537E">
        <w:t>Турчина</w:t>
      </w:r>
      <w:proofErr w:type="spellEnd"/>
      <w:r w:rsidRPr="00E7537E">
        <w:t xml:space="preserve"> Т.С., </w:t>
      </w:r>
      <w:proofErr w:type="spellStart"/>
      <w:r w:rsidRPr="00E7537E">
        <w:t>Лапшакова</w:t>
      </w:r>
      <w:proofErr w:type="spellEnd"/>
      <w:r w:rsidRPr="00E7537E">
        <w:t xml:space="preserve"> И.С.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Посещение выставки НТТМ-2015 студентами 2 и 4 курсов специальности ПКС, Семченкова И.И.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Мастер-класс «Синтез комбинированно - логических схем» для программистов 2-го курса, Семченкова И.И.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 xml:space="preserve">Математический КВН, Своя игра, Презентация об ученых, </w:t>
      </w:r>
      <w:proofErr w:type="spellStart"/>
      <w:r w:rsidRPr="00327B5D">
        <w:rPr>
          <w:szCs w:val="24"/>
        </w:rPr>
        <w:t>Гильфанова</w:t>
      </w:r>
      <w:proofErr w:type="spellEnd"/>
      <w:r w:rsidRPr="00327B5D">
        <w:rPr>
          <w:szCs w:val="24"/>
        </w:rPr>
        <w:t xml:space="preserve"> Л.А.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Классный час «Софья Ковалевская: первая в мире женщина – профессор мат</w:t>
      </w:r>
      <w:r w:rsidRPr="00327B5D">
        <w:rPr>
          <w:szCs w:val="24"/>
        </w:rPr>
        <w:t>е</w:t>
      </w:r>
      <w:r w:rsidRPr="00327B5D">
        <w:rPr>
          <w:szCs w:val="24"/>
        </w:rPr>
        <w:t xml:space="preserve">матики», </w:t>
      </w:r>
      <w:proofErr w:type="spellStart"/>
      <w:r w:rsidRPr="00327B5D">
        <w:rPr>
          <w:szCs w:val="24"/>
        </w:rPr>
        <w:t>Цымпилова</w:t>
      </w:r>
      <w:proofErr w:type="spellEnd"/>
      <w:r w:rsidRPr="00327B5D">
        <w:rPr>
          <w:szCs w:val="24"/>
        </w:rPr>
        <w:t xml:space="preserve"> Б.Д.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Викторина по физике «Турнир знатоков», Батоев О.Б.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Викторина «Графики» для программистов 1-го курса, Гончарова Е.В.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Викторина-конкурс по математике «Умники и умницы», Гордеев Н.В.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E7537E">
        <w:t>Конкурсы по математике: игра «Математик-бизнесмен» (</w:t>
      </w:r>
      <w:proofErr w:type="spellStart"/>
      <w:r w:rsidRPr="00327B5D">
        <w:rPr>
          <w:szCs w:val="24"/>
        </w:rPr>
        <w:t>Ширлина</w:t>
      </w:r>
      <w:proofErr w:type="spellEnd"/>
      <w:r w:rsidRPr="00327B5D">
        <w:rPr>
          <w:szCs w:val="24"/>
        </w:rPr>
        <w:t xml:space="preserve"> Г.А.), м</w:t>
      </w:r>
      <w:r w:rsidRPr="00E7537E">
        <w:t>ат</w:t>
      </w:r>
      <w:r w:rsidRPr="00E7537E">
        <w:t>е</w:t>
      </w:r>
      <w:r w:rsidRPr="00E7537E">
        <w:t>матическая викторина «Прекрасное решение» (</w:t>
      </w:r>
      <w:proofErr w:type="spellStart"/>
      <w:r w:rsidRPr="00327B5D">
        <w:rPr>
          <w:szCs w:val="24"/>
        </w:rPr>
        <w:t>Чеканникова</w:t>
      </w:r>
      <w:proofErr w:type="spellEnd"/>
      <w:r w:rsidRPr="00327B5D">
        <w:rPr>
          <w:szCs w:val="24"/>
        </w:rPr>
        <w:t xml:space="preserve"> Л.Б.), и</w:t>
      </w:r>
      <w:r w:rsidRPr="00E7537E">
        <w:t>гра по и</w:t>
      </w:r>
      <w:r w:rsidRPr="00E7537E">
        <w:t>н</w:t>
      </w:r>
      <w:r w:rsidRPr="00E7537E">
        <w:t>форматике «Эрудит» (</w:t>
      </w:r>
      <w:proofErr w:type="spellStart"/>
      <w:r w:rsidRPr="00327B5D">
        <w:rPr>
          <w:szCs w:val="24"/>
        </w:rPr>
        <w:t>Зимарина</w:t>
      </w:r>
      <w:proofErr w:type="spellEnd"/>
      <w:r w:rsidRPr="00327B5D">
        <w:rPr>
          <w:szCs w:val="24"/>
        </w:rPr>
        <w:t xml:space="preserve"> Е.В.), м</w:t>
      </w:r>
      <w:r w:rsidRPr="00E7537E">
        <w:t>атематическая викторина «Своя игра» (</w:t>
      </w:r>
      <w:proofErr w:type="spellStart"/>
      <w:r w:rsidRPr="00327B5D">
        <w:rPr>
          <w:szCs w:val="24"/>
        </w:rPr>
        <w:t>Пероль</w:t>
      </w:r>
      <w:proofErr w:type="spellEnd"/>
      <w:r w:rsidRPr="00327B5D">
        <w:rPr>
          <w:szCs w:val="24"/>
        </w:rPr>
        <w:t xml:space="preserve"> Т.И.)</w:t>
      </w:r>
    </w:p>
    <w:p w:rsid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Экскурсия в центр стандартизации и метрологии для строителей 4-го курса, Щербакова Е.Л.</w:t>
      </w:r>
    </w:p>
    <w:p w:rsidR="00496162" w:rsidRPr="00327B5D" w:rsidRDefault="00496162" w:rsidP="00327B5D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</w:pPr>
      <w:r w:rsidRPr="00327B5D">
        <w:rPr>
          <w:szCs w:val="24"/>
        </w:rPr>
        <w:t>Открытый урок: игра «</w:t>
      </w:r>
      <w:proofErr w:type="spellStart"/>
      <w:r w:rsidRPr="00327B5D">
        <w:rPr>
          <w:szCs w:val="24"/>
        </w:rPr>
        <w:t>Брейн-ринг</w:t>
      </w:r>
      <w:proofErr w:type="spellEnd"/>
      <w:r w:rsidRPr="00327B5D">
        <w:rPr>
          <w:szCs w:val="24"/>
        </w:rPr>
        <w:t>» по архитектуре, Серова Л.В. и Бородина Н.Г.</w:t>
      </w:r>
    </w:p>
    <w:p w:rsidR="00496162" w:rsidRPr="00E7537E" w:rsidRDefault="00496162" w:rsidP="00EA49C2">
      <w:pPr>
        <w:pStyle w:val="a3"/>
        <w:numPr>
          <w:ilvl w:val="0"/>
          <w:numId w:val="45"/>
        </w:numPr>
        <w:spacing w:after="0" w:line="240" w:lineRule="auto"/>
        <w:rPr>
          <w:szCs w:val="24"/>
        </w:rPr>
      </w:pPr>
      <w:r w:rsidRPr="00E7537E">
        <w:rPr>
          <w:szCs w:val="24"/>
        </w:rPr>
        <w:t xml:space="preserve">Открытый урок «Деловая игра» по технологии строительства и Олимпиада по профессии, </w:t>
      </w:r>
      <w:proofErr w:type="spellStart"/>
      <w:r w:rsidRPr="00E7537E">
        <w:rPr>
          <w:szCs w:val="24"/>
        </w:rPr>
        <w:t>Гулевская</w:t>
      </w:r>
      <w:proofErr w:type="spellEnd"/>
      <w:r w:rsidRPr="00E7537E">
        <w:rPr>
          <w:szCs w:val="24"/>
        </w:rPr>
        <w:t xml:space="preserve"> Е.В., </w:t>
      </w:r>
      <w:proofErr w:type="spellStart"/>
      <w:r w:rsidRPr="00E7537E">
        <w:rPr>
          <w:szCs w:val="24"/>
        </w:rPr>
        <w:t>Нагина</w:t>
      </w:r>
      <w:proofErr w:type="spellEnd"/>
      <w:r w:rsidRPr="00E7537E">
        <w:rPr>
          <w:szCs w:val="24"/>
        </w:rPr>
        <w:t xml:space="preserve"> А.В., Золотарева Н.А., Калинин Ю.А.</w:t>
      </w:r>
    </w:p>
    <w:p w:rsidR="00327B5D" w:rsidRDefault="00496162" w:rsidP="00327B5D">
      <w:pPr>
        <w:pStyle w:val="a3"/>
        <w:numPr>
          <w:ilvl w:val="0"/>
          <w:numId w:val="45"/>
        </w:numPr>
        <w:spacing w:after="0" w:line="240" w:lineRule="auto"/>
        <w:rPr>
          <w:szCs w:val="24"/>
        </w:rPr>
      </w:pPr>
      <w:r w:rsidRPr="00E7537E">
        <w:rPr>
          <w:szCs w:val="24"/>
        </w:rPr>
        <w:t>НПК «Инновации в сфере проектирования, строительства и эксплуатации стро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тельных объектов» для </w:t>
      </w:r>
      <w:proofErr w:type="spellStart"/>
      <w:r w:rsidRPr="00E7537E">
        <w:rPr>
          <w:szCs w:val="24"/>
        </w:rPr>
        <w:t>строитлей</w:t>
      </w:r>
      <w:proofErr w:type="spellEnd"/>
      <w:r w:rsidRPr="00E7537E">
        <w:rPr>
          <w:szCs w:val="24"/>
        </w:rPr>
        <w:t xml:space="preserve">, </w:t>
      </w:r>
      <w:proofErr w:type="spellStart"/>
      <w:r w:rsidRPr="00E7537E">
        <w:rPr>
          <w:szCs w:val="24"/>
        </w:rPr>
        <w:t>Гулевская</w:t>
      </w:r>
      <w:proofErr w:type="spellEnd"/>
      <w:r w:rsidRPr="00E7537E">
        <w:rPr>
          <w:szCs w:val="24"/>
        </w:rPr>
        <w:t xml:space="preserve"> Е.В., </w:t>
      </w:r>
      <w:proofErr w:type="spellStart"/>
      <w:r w:rsidRPr="00E7537E">
        <w:rPr>
          <w:szCs w:val="24"/>
        </w:rPr>
        <w:t>Толстокулакова</w:t>
      </w:r>
      <w:proofErr w:type="spellEnd"/>
      <w:r w:rsidRPr="00E7537E">
        <w:rPr>
          <w:szCs w:val="24"/>
        </w:rPr>
        <w:t xml:space="preserve"> С.</w:t>
      </w:r>
      <w:proofErr w:type="gramStart"/>
      <w:r w:rsidRPr="00E7537E">
        <w:rPr>
          <w:szCs w:val="24"/>
        </w:rPr>
        <w:t>В</w:t>
      </w:r>
      <w:proofErr w:type="gramEnd"/>
    </w:p>
    <w:p w:rsidR="00496162" w:rsidRPr="00327B5D" w:rsidRDefault="00496162" w:rsidP="00327B5D">
      <w:pPr>
        <w:pStyle w:val="a3"/>
        <w:numPr>
          <w:ilvl w:val="0"/>
          <w:numId w:val="45"/>
        </w:numPr>
        <w:spacing w:after="0" w:line="240" w:lineRule="auto"/>
        <w:rPr>
          <w:szCs w:val="24"/>
        </w:rPr>
      </w:pPr>
      <w:r w:rsidRPr="00327B5D">
        <w:rPr>
          <w:szCs w:val="24"/>
        </w:rPr>
        <w:t>Мастер-классы для преподавателей: «Имитационное упражнение» «Работа в м</w:t>
      </w:r>
      <w:r w:rsidRPr="00327B5D">
        <w:rPr>
          <w:szCs w:val="24"/>
        </w:rPr>
        <w:t>а</w:t>
      </w:r>
      <w:r w:rsidRPr="00327B5D">
        <w:rPr>
          <w:szCs w:val="24"/>
        </w:rPr>
        <w:t>лых группах», Левенец М.А. и другие.</w:t>
      </w:r>
    </w:p>
    <w:p w:rsidR="00496162" w:rsidRPr="00E7537E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proofErr w:type="gramStart"/>
      <w:r w:rsidRPr="00E7537E">
        <w:rPr>
          <w:bCs/>
          <w:szCs w:val="24"/>
          <w:lang w:eastAsia="ru-RU"/>
        </w:rPr>
        <w:t xml:space="preserve">В городских конкурсах приняли участие 147 </w:t>
      </w:r>
      <w:r w:rsidR="00D61DBC">
        <w:rPr>
          <w:bCs/>
          <w:szCs w:val="24"/>
          <w:lang w:eastAsia="ru-RU"/>
        </w:rPr>
        <w:t xml:space="preserve"> обучающихся</w:t>
      </w:r>
      <w:r w:rsidRPr="00E7537E">
        <w:rPr>
          <w:bCs/>
          <w:szCs w:val="24"/>
          <w:lang w:eastAsia="ru-RU"/>
        </w:rPr>
        <w:t>, из которых 28 стали призерами, в краевых 91 и 23 соответственно.</w:t>
      </w:r>
      <w:proofErr w:type="gramEnd"/>
    </w:p>
    <w:p w:rsidR="00496162" w:rsidRDefault="00496162" w:rsidP="006E6D2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 xml:space="preserve">Студенты техникума за прошедшее время приняли участие в 17 всероссийских и 7 международных олимпиадах, конкурсах, конференциях. На уровне Росси приняли участие 59 </w:t>
      </w:r>
      <w:r w:rsidR="00D61DBC">
        <w:rPr>
          <w:bCs/>
          <w:szCs w:val="24"/>
          <w:lang w:eastAsia="ru-RU"/>
        </w:rPr>
        <w:t xml:space="preserve"> </w:t>
      </w:r>
      <w:proofErr w:type="gramStart"/>
      <w:r w:rsidR="00D61DBC">
        <w:rPr>
          <w:bCs/>
          <w:szCs w:val="24"/>
          <w:lang w:eastAsia="ru-RU"/>
        </w:rPr>
        <w:t>обучающихся</w:t>
      </w:r>
      <w:proofErr w:type="gramEnd"/>
      <w:r w:rsidRPr="00E7537E">
        <w:rPr>
          <w:bCs/>
          <w:szCs w:val="24"/>
          <w:lang w:eastAsia="ru-RU"/>
        </w:rPr>
        <w:t xml:space="preserve">, из которых 24 стали призерами, на международном уровне 94 участника и 4 призера. </w:t>
      </w:r>
    </w:p>
    <w:p w:rsidR="00A5312A" w:rsidRPr="00E7537E" w:rsidRDefault="00A5312A" w:rsidP="00A5312A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>Таким образом, охват студентов составил 41%. Наибольшую активность пр</w:t>
      </w:r>
      <w:r w:rsidRPr="00E7537E">
        <w:rPr>
          <w:bCs/>
          <w:szCs w:val="24"/>
          <w:lang w:eastAsia="ru-RU"/>
        </w:rPr>
        <w:t>о</w:t>
      </w:r>
      <w:r w:rsidRPr="00E7537E">
        <w:rPr>
          <w:bCs/>
          <w:szCs w:val="24"/>
          <w:lang w:eastAsia="ru-RU"/>
        </w:rPr>
        <w:t>явили студенты программисты и архитекторы. 72 педагогических работника из 119 принимали участие в подготовке студентов к конкурсам и соревнованиям.</w:t>
      </w:r>
    </w:p>
    <w:p w:rsidR="00CC6CFA" w:rsidRDefault="00CC6CFA" w:rsidP="006E6D2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Наиболее отличившийся, студент 4-го курса ПКС, участник и победитель н</w:t>
      </w:r>
      <w:r>
        <w:rPr>
          <w:bCs/>
          <w:szCs w:val="24"/>
          <w:lang w:eastAsia="ru-RU"/>
        </w:rPr>
        <w:t>е</w:t>
      </w:r>
      <w:r>
        <w:rPr>
          <w:bCs/>
          <w:szCs w:val="24"/>
          <w:lang w:eastAsia="ru-RU"/>
        </w:rPr>
        <w:t xml:space="preserve">скольких конкурсов всероссийского, регионального и краевого уровня – </w:t>
      </w:r>
      <w:proofErr w:type="spellStart"/>
      <w:r>
        <w:rPr>
          <w:bCs/>
          <w:szCs w:val="24"/>
          <w:lang w:eastAsia="ru-RU"/>
        </w:rPr>
        <w:t>Трубицин</w:t>
      </w:r>
      <w:proofErr w:type="spellEnd"/>
      <w:r>
        <w:rPr>
          <w:bCs/>
          <w:szCs w:val="24"/>
          <w:lang w:eastAsia="ru-RU"/>
        </w:rPr>
        <w:t xml:space="preserve"> Влад – получил приглашение и прошел стажировку в Израиле за счет работодателя.</w:t>
      </w:r>
    </w:p>
    <w:p w:rsidR="00A5312A" w:rsidRPr="00ED41B6" w:rsidRDefault="00A5312A" w:rsidP="00ED41B6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Среди наиболее значимых конкурсных мероприятий, в которых приняли участие и стали победителями студенты техникума: международная олимпиада </w:t>
      </w:r>
      <w:r>
        <w:rPr>
          <w:bCs/>
          <w:szCs w:val="24"/>
          <w:lang w:val="en-US" w:eastAsia="ru-RU"/>
        </w:rPr>
        <w:t>IT</w:t>
      </w:r>
      <w:r>
        <w:rPr>
          <w:bCs/>
          <w:szCs w:val="24"/>
          <w:lang w:eastAsia="ru-RU"/>
        </w:rPr>
        <w:t xml:space="preserve">-Планета, всероссийская олимпиада по специальности СЭСЗ, региональный конкурс </w:t>
      </w:r>
      <w:proofErr w:type="spellStart"/>
      <w:r>
        <w:rPr>
          <w:bCs/>
          <w:szCs w:val="24"/>
          <w:lang w:eastAsia="ru-RU"/>
        </w:rPr>
        <w:t>ИТ-проектов</w:t>
      </w:r>
      <w:proofErr w:type="spellEnd"/>
      <w:r>
        <w:rPr>
          <w:bCs/>
          <w:szCs w:val="24"/>
          <w:lang w:eastAsia="ru-RU"/>
        </w:rPr>
        <w:t xml:space="preserve"> «</w:t>
      </w:r>
      <w:proofErr w:type="spellStart"/>
      <w:r>
        <w:rPr>
          <w:bCs/>
          <w:szCs w:val="24"/>
          <w:lang w:eastAsia="ru-RU"/>
        </w:rPr>
        <w:t>Хакатон</w:t>
      </w:r>
      <w:proofErr w:type="spellEnd"/>
      <w:r>
        <w:rPr>
          <w:bCs/>
          <w:szCs w:val="24"/>
          <w:lang w:eastAsia="ru-RU"/>
        </w:rPr>
        <w:t>», краевой конкурс НТТМ, краевой конкурс профмастерства по профессии Сварщик, всероссийские дистанционные предметные олимпиады.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1679"/>
        <w:gridCol w:w="6526"/>
      </w:tblGrid>
      <w:tr w:rsidR="00496162" w:rsidRPr="00E7537E" w:rsidTr="00CC6CFA">
        <w:tc>
          <w:tcPr>
            <w:tcW w:w="9464" w:type="dxa"/>
            <w:gridSpan w:val="3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E7537E">
              <w:rPr>
                <w:b/>
                <w:sz w:val="22"/>
                <w:szCs w:val="24"/>
              </w:rPr>
              <w:t>Призеры и финалисты конкурсов международного и всероссийского уровня, а также уч</w:t>
            </w:r>
            <w:r w:rsidRPr="00E7537E">
              <w:rPr>
                <w:b/>
                <w:sz w:val="22"/>
                <w:szCs w:val="24"/>
              </w:rPr>
              <w:t>а</w:t>
            </w:r>
            <w:r w:rsidRPr="00E7537E">
              <w:rPr>
                <w:b/>
                <w:sz w:val="22"/>
                <w:szCs w:val="24"/>
              </w:rPr>
              <w:t>стники и призеры нескольких конкурсов (вне стен техникума)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 xml:space="preserve">АРХ-12-1    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proofErr w:type="spellStart"/>
            <w:r w:rsidRPr="00E7537E">
              <w:rPr>
                <w:sz w:val="22"/>
              </w:rPr>
              <w:t>Малашенко</w:t>
            </w:r>
            <w:proofErr w:type="spellEnd"/>
            <w:r w:rsidRPr="00E7537E">
              <w:rPr>
                <w:sz w:val="22"/>
              </w:rPr>
              <w:t xml:space="preserve">  Д., Приступа Д.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АРХ-14-1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Бондарь Е.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96162" w:rsidRPr="00E7537E" w:rsidRDefault="00CC6CFA" w:rsidP="005A6D8B">
            <w:pPr>
              <w:spacing w:after="0" w:line="240" w:lineRule="auto"/>
            </w:pPr>
            <w:r>
              <w:rPr>
                <w:sz w:val="22"/>
              </w:rPr>
              <w:t>ЗИО-</w:t>
            </w:r>
            <w:r w:rsidR="00496162" w:rsidRPr="00E7537E">
              <w:rPr>
                <w:sz w:val="22"/>
              </w:rPr>
              <w:t>14-1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 xml:space="preserve">Астафьева Е., Мальцева Е., </w:t>
            </w:r>
            <w:proofErr w:type="spellStart"/>
            <w:r w:rsidRPr="00E7537E">
              <w:rPr>
                <w:sz w:val="22"/>
              </w:rPr>
              <w:t>Димова</w:t>
            </w:r>
            <w:proofErr w:type="spellEnd"/>
            <w:r w:rsidRPr="00E7537E">
              <w:rPr>
                <w:sz w:val="22"/>
              </w:rPr>
              <w:t xml:space="preserve"> П., </w:t>
            </w:r>
            <w:proofErr w:type="spellStart"/>
            <w:r w:rsidRPr="00E7537E">
              <w:rPr>
                <w:sz w:val="22"/>
              </w:rPr>
              <w:t>Дашибалова</w:t>
            </w:r>
            <w:proofErr w:type="spellEnd"/>
            <w:r w:rsidRPr="00E7537E">
              <w:rPr>
                <w:sz w:val="22"/>
              </w:rPr>
              <w:t xml:space="preserve"> В.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96162" w:rsidRPr="00E7537E" w:rsidRDefault="00CC6CFA" w:rsidP="005A6D8B">
            <w:pPr>
              <w:spacing w:after="0" w:line="240" w:lineRule="auto"/>
            </w:pPr>
            <w:r>
              <w:rPr>
                <w:sz w:val="22"/>
              </w:rPr>
              <w:t>ПКС</w:t>
            </w:r>
            <w:r w:rsidR="00496162" w:rsidRPr="00E7537E">
              <w:rPr>
                <w:sz w:val="22"/>
              </w:rPr>
              <w:t>-12-1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proofErr w:type="spellStart"/>
            <w:r w:rsidRPr="00E7537E">
              <w:rPr>
                <w:sz w:val="22"/>
              </w:rPr>
              <w:t>Трубицын</w:t>
            </w:r>
            <w:proofErr w:type="spellEnd"/>
            <w:proofErr w:type="gramStart"/>
            <w:r w:rsidRPr="00E7537E">
              <w:rPr>
                <w:sz w:val="22"/>
              </w:rPr>
              <w:t xml:space="preserve"> В</w:t>
            </w:r>
            <w:proofErr w:type="gramEnd"/>
            <w:r w:rsidRPr="00E7537E">
              <w:rPr>
                <w:sz w:val="22"/>
              </w:rPr>
              <w:t>, Юн Р., Степанова Э.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ПКС-13-1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Колесников К.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ПКС-14-1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proofErr w:type="spellStart"/>
            <w:r w:rsidRPr="00E7537E">
              <w:rPr>
                <w:sz w:val="22"/>
              </w:rPr>
              <w:t>Чернецова</w:t>
            </w:r>
            <w:proofErr w:type="spellEnd"/>
            <w:r w:rsidRPr="00E7537E">
              <w:rPr>
                <w:sz w:val="22"/>
              </w:rPr>
              <w:t xml:space="preserve"> Т., Семенов Р.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ПКС-15-1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>Овчинников Д.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96162" w:rsidRPr="00E7537E" w:rsidRDefault="00CC6CFA" w:rsidP="005A6D8B">
            <w:pPr>
              <w:spacing w:after="0" w:line="240" w:lineRule="auto"/>
            </w:pPr>
            <w:r>
              <w:rPr>
                <w:sz w:val="22"/>
              </w:rPr>
              <w:t>СДМ-</w:t>
            </w:r>
            <w:r w:rsidR="00496162" w:rsidRPr="00E7537E">
              <w:rPr>
                <w:sz w:val="22"/>
              </w:rPr>
              <w:t xml:space="preserve">12-1 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proofErr w:type="spellStart"/>
            <w:r w:rsidRPr="00E7537E">
              <w:rPr>
                <w:sz w:val="22"/>
              </w:rPr>
              <w:t>Бодров</w:t>
            </w:r>
            <w:proofErr w:type="spellEnd"/>
            <w:r w:rsidRPr="00E7537E">
              <w:rPr>
                <w:sz w:val="22"/>
              </w:rPr>
              <w:t xml:space="preserve"> Д., </w:t>
            </w:r>
            <w:proofErr w:type="spellStart"/>
            <w:r w:rsidRPr="00E7537E">
              <w:rPr>
                <w:sz w:val="22"/>
              </w:rPr>
              <w:t>Алымов</w:t>
            </w:r>
            <w:proofErr w:type="spellEnd"/>
            <w:r w:rsidRPr="00E7537E">
              <w:rPr>
                <w:sz w:val="22"/>
              </w:rPr>
              <w:t xml:space="preserve"> Н.</w:t>
            </w:r>
          </w:p>
        </w:tc>
      </w:tr>
      <w:tr w:rsidR="00496162" w:rsidRPr="00E7537E" w:rsidTr="00CC6CFA">
        <w:tc>
          <w:tcPr>
            <w:tcW w:w="1101" w:type="dxa"/>
          </w:tcPr>
          <w:p w:rsidR="00496162" w:rsidRPr="00E7537E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eastAsia="ru-RU"/>
              </w:rPr>
            </w:pPr>
            <w:r w:rsidRPr="00E7537E">
              <w:rPr>
                <w:bCs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496162" w:rsidRPr="00E7537E" w:rsidRDefault="00496162" w:rsidP="005A6D8B">
            <w:pPr>
              <w:spacing w:after="0" w:line="240" w:lineRule="auto"/>
            </w:pPr>
            <w:r w:rsidRPr="00E7537E">
              <w:rPr>
                <w:sz w:val="22"/>
              </w:rPr>
              <w:t xml:space="preserve">СЭЗС-11-1    </w:t>
            </w:r>
          </w:p>
        </w:tc>
        <w:tc>
          <w:tcPr>
            <w:tcW w:w="6662" w:type="dxa"/>
          </w:tcPr>
          <w:p w:rsidR="00496162" w:rsidRPr="00E7537E" w:rsidRDefault="00496162" w:rsidP="005A6D8B">
            <w:pPr>
              <w:spacing w:after="0" w:line="240" w:lineRule="auto"/>
            </w:pPr>
            <w:proofErr w:type="spellStart"/>
            <w:r w:rsidRPr="00E7537E">
              <w:rPr>
                <w:sz w:val="22"/>
              </w:rPr>
              <w:t>Чеузов</w:t>
            </w:r>
            <w:proofErr w:type="spellEnd"/>
            <w:r w:rsidRPr="00E7537E">
              <w:rPr>
                <w:sz w:val="22"/>
              </w:rPr>
              <w:t xml:space="preserve"> Г.</w:t>
            </w:r>
          </w:p>
        </w:tc>
      </w:tr>
    </w:tbl>
    <w:p w:rsidR="00496162" w:rsidRPr="00E7537E" w:rsidRDefault="00496162" w:rsidP="00C62DB2">
      <w:pPr>
        <w:autoSpaceDE w:val="0"/>
        <w:autoSpaceDN w:val="0"/>
        <w:adjustRightInd w:val="0"/>
        <w:spacing w:after="0" w:line="240" w:lineRule="auto"/>
        <w:rPr>
          <w:color w:val="FF0000"/>
          <w:szCs w:val="24"/>
        </w:rPr>
      </w:pPr>
    </w:p>
    <w:p w:rsidR="00672901" w:rsidRPr="00672901" w:rsidRDefault="00672901" w:rsidP="00672901">
      <w:pPr>
        <w:pStyle w:val="2"/>
        <w:rPr>
          <w:rFonts w:ascii="Times New Roman" w:hAnsi="Times New Roman"/>
          <w:sz w:val="24"/>
          <w:szCs w:val="24"/>
        </w:rPr>
      </w:pPr>
      <w:bookmarkStart w:id="16" w:name="_Toc448839159"/>
      <w:r w:rsidRPr="00E7537E">
        <w:t xml:space="preserve">Организация </w:t>
      </w:r>
      <w:r>
        <w:t>практического обучения</w:t>
      </w:r>
      <w:bookmarkEnd w:id="16"/>
      <w:r w:rsidRPr="00E7537E">
        <w:t xml:space="preserve"> </w:t>
      </w:r>
      <w:bookmarkStart w:id="17" w:name="_Toc448494701"/>
    </w:p>
    <w:p w:rsidR="00496162" w:rsidRPr="00672901" w:rsidRDefault="00496162" w:rsidP="00672901">
      <w:pPr>
        <w:pStyle w:val="2"/>
        <w:numPr>
          <w:ilvl w:val="0"/>
          <w:numId w:val="0"/>
        </w:numPr>
        <w:ind w:firstLine="709"/>
        <w:rPr>
          <w:rFonts w:ascii="Times New Roman" w:hAnsi="Times New Roman"/>
          <w:b w:val="0"/>
          <w:sz w:val="24"/>
          <w:szCs w:val="24"/>
        </w:rPr>
      </w:pPr>
      <w:bookmarkStart w:id="18" w:name="_Toc448762675"/>
      <w:bookmarkStart w:id="19" w:name="_Toc448839160"/>
      <w:r w:rsidRPr="00672901">
        <w:rPr>
          <w:rFonts w:ascii="Times New Roman" w:hAnsi="Times New Roman"/>
          <w:b w:val="0"/>
          <w:sz w:val="24"/>
          <w:szCs w:val="24"/>
        </w:rPr>
        <w:t>Практическое обучение включает в себя учебную и производственную практики.</w:t>
      </w:r>
      <w:bookmarkEnd w:id="17"/>
      <w:bookmarkEnd w:id="18"/>
      <w:bookmarkEnd w:id="19"/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Организацию учебной практики осуществляет Ю.И. Масло, заместитель дире</w:t>
      </w:r>
      <w:r w:rsidRPr="00E7537E">
        <w:rPr>
          <w:szCs w:val="24"/>
        </w:rPr>
        <w:t>к</w:t>
      </w:r>
      <w:r w:rsidRPr="00E7537E">
        <w:rPr>
          <w:szCs w:val="24"/>
        </w:rPr>
        <w:t>тора по учебно-производственной практике.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Ю.И. Масло имеет опыт управленческой деятельности 28 лет, высшее образов</w:t>
      </w:r>
      <w:r w:rsidRPr="00E7537E">
        <w:rPr>
          <w:szCs w:val="24"/>
        </w:rPr>
        <w:t>а</w:t>
      </w:r>
      <w:r w:rsidRPr="00E7537E">
        <w:rPr>
          <w:szCs w:val="24"/>
        </w:rPr>
        <w:t>ние (Иркутский политехнический институт, инженер-механик, 1977 г.), регулярно пр</w:t>
      </w:r>
      <w:r w:rsidRPr="00E7537E">
        <w:rPr>
          <w:szCs w:val="24"/>
        </w:rPr>
        <w:t>о</w:t>
      </w:r>
      <w:r w:rsidRPr="00E7537E">
        <w:rPr>
          <w:szCs w:val="24"/>
        </w:rPr>
        <w:t>ходит повышение квалификации, принимает участие в работе горметодобъединения мастеров производственного обучения.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рамках своей компетенции, Ю.И. Масло осуществляет планирование учебной деятельности (график учебного процесса), принимает участие в распределении педаг</w:t>
      </w:r>
      <w:r w:rsidRPr="00E7537E">
        <w:rPr>
          <w:szCs w:val="24"/>
        </w:rPr>
        <w:t>о</w:t>
      </w:r>
      <w:r w:rsidRPr="00E7537E">
        <w:rPr>
          <w:szCs w:val="24"/>
        </w:rPr>
        <w:t>гической нагрузки среди мастеров производственного обучения, в обеспечении практ</w:t>
      </w:r>
      <w:r w:rsidRPr="00E7537E">
        <w:rPr>
          <w:szCs w:val="24"/>
        </w:rPr>
        <w:t>и</w:t>
      </w:r>
      <w:r w:rsidRPr="00E7537E">
        <w:rPr>
          <w:szCs w:val="24"/>
        </w:rPr>
        <w:t>ко-производственной деятельности материально-техническими, информационно-методическими и иными ресурсами полигонов, мастерских, лабораторий, осуществляет контроль за качеством практического обучения.</w:t>
      </w:r>
    </w:p>
    <w:p w:rsidR="00496162" w:rsidRPr="00E7537E" w:rsidRDefault="00496162" w:rsidP="00EA49C2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i/>
          <w:szCs w:val="24"/>
        </w:rPr>
      </w:pPr>
      <w:r w:rsidRPr="00E7537E">
        <w:rPr>
          <w:i/>
          <w:szCs w:val="24"/>
        </w:rPr>
        <w:t>Организация учебной практики</w:t>
      </w:r>
    </w:p>
    <w:p w:rsidR="00496162" w:rsidRPr="00E7537E" w:rsidRDefault="005C6A97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>
        <w:rPr>
          <w:szCs w:val="24"/>
        </w:rPr>
        <w:t>Учебная практика проводится в соответствии с программой, на базе техникума силами мастеров производственного обучения. Все мастера производственного обуч</w:t>
      </w:r>
      <w:r>
        <w:rPr>
          <w:szCs w:val="24"/>
        </w:rPr>
        <w:t>е</w:t>
      </w:r>
      <w:r>
        <w:rPr>
          <w:szCs w:val="24"/>
        </w:rPr>
        <w:t xml:space="preserve">ния имеют профессиональное образование и соответствующую рабочую профессию не ниже 4-го разряда. </w:t>
      </w:r>
      <w:r w:rsidR="00496162" w:rsidRPr="00E7537E">
        <w:rPr>
          <w:szCs w:val="24"/>
        </w:rPr>
        <w:t>Для организации учебной практики в структуре техникума имеются учебно-производственные мастерские (см</w:t>
      </w:r>
      <w:proofErr w:type="gramStart"/>
      <w:r w:rsidR="00496162" w:rsidRPr="00E7537E">
        <w:rPr>
          <w:szCs w:val="24"/>
        </w:rPr>
        <w:t>.т</w:t>
      </w:r>
      <w:proofErr w:type="gramEnd"/>
      <w:r w:rsidR="00496162" w:rsidRPr="00E7537E">
        <w:rPr>
          <w:szCs w:val="24"/>
        </w:rPr>
        <w:t>абл.1).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Все виды учебной практики оснащены необходимыми приборами, инструме</w:t>
      </w:r>
      <w:r w:rsidRPr="00E7537E">
        <w:rPr>
          <w:szCs w:val="24"/>
        </w:rPr>
        <w:t>н</w:t>
      </w:r>
      <w:r w:rsidRPr="00E7537E">
        <w:rPr>
          <w:szCs w:val="24"/>
        </w:rPr>
        <w:t>тами и оборудованием. Рабочие места в учебно-производственных мастерских, предн</w:t>
      </w:r>
      <w:r w:rsidRPr="00E7537E">
        <w:rPr>
          <w:szCs w:val="24"/>
        </w:rPr>
        <w:t>а</w:t>
      </w:r>
      <w:r w:rsidRPr="00E7537E">
        <w:rPr>
          <w:szCs w:val="24"/>
        </w:rPr>
        <w:t>значенные для проведения соответствующих практик, рассчитаны на подгруппу, п</w:t>
      </w:r>
      <w:r w:rsidRPr="00E7537E">
        <w:rPr>
          <w:szCs w:val="24"/>
        </w:rPr>
        <w:t>о</w:t>
      </w:r>
      <w:r w:rsidRPr="00E7537E">
        <w:rPr>
          <w:szCs w:val="24"/>
        </w:rPr>
        <w:t>этому учебная практика организована в 2 смены.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Таблица 1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400"/>
        <w:gridCol w:w="5112"/>
      </w:tblGrid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54D95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C54D95">
              <w:rPr>
                <w:b/>
                <w:sz w:val="22"/>
              </w:rPr>
              <w:t>п</w:t>
            </w:r>
            <w:proofErr w:type="spellEnd"/>
            <w:proofErr w:type="gramEnd"/>
            <w:r w:rsidRPr="00C54D95">
              <w:rPr>
                <w:b/>
                <w:sz w:val="22"/>
              </w:rPr>
              <w:t>/</w:t>
            </w:r>
            <w:proofErr w:type="spellStart"/>
            <w:r w:rsidRPr="00C54D95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54D95">
              <w:rPr>
                <w:b/>
                <w:sz w:val="22"/>
              </w:rPr>
              <w:t xml:space="preserve">Специальность/Профессия 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54D95">
              <w:rPr>
                <w:b/>
                <w:sz w:val="22"/>
              </w:rPr>
              <w:t>Наименование мастерской, лаборатории.</w:t>
            </w:r>
          </w:p>
        </w:tc>
      </w:tr>
      <w:tr w:rsidR="00496162" w:rsidRPr="00C54D95" w:rsidTr="00C54D95">
        <w:trPr>
          <w:trHeight w:val="1518"/>
        </w:trPr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1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C54D95">
              <w:rPr>
                <w:sz w:val="22"/>
              </w:rPr>
              <w:t>Мастер сухого строительства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C54D95">
              <w:rPr>
                <w:sz w:val="22"/>
              </w:rPr>
              <w:t>Облицовочных</w:t>
            </w:r>
            <w:proofErr w:type="gramEnd"/>
            <w:r w:rsidRPr="00C54D95">
              <w:rPr>
                <w:sz w:val="22"/>
              </w:rPr>
              <w:t xml:space="preserve"> работ (керамическими и синтетич</w:t>
            </w:r>
            <w:r w:rsidRPr="00C54D95">
              <w:rPr>
                <w:sz w:val="22"/>
              </w:rPr>
              <w:t>е</w:t>
            </w:r>
            <w:r w:rsidRPr="00C54D95">
              <w:rPr>
                <w:sz w:val="22"/>
              </w:rPr>
              <w:t>скими материалами)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По отделке поверхности гипсокартонными лист</w:t>
            </w:r>
            <w:r w:rsidRPr="00C54D95">
              <w:rPr>
                <w:sz w:val="22"/>
              </w:rPr>
              <w:t>а</w:t>
            </w:r>
            <w:r w:rsidRPr="00C54D95">
              <w:rPr>
                <w:sz w:val="22"/>
              </w:rPr>
              <w:t>ми;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Штукатурных работ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Ручной обработки древесины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Механизированной обработки древесины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2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C54D95">
              <w:rPr>
                <w:sz w:val="22"/>
              </w:rPr>
              <w:t>Мастер жилищно-коммунального хозяйства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Слесарная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Сварочная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Столярно-плотничных работ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Санитарно- техническая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3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Сварщик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Слесарная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Сварочная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Столярно-плотничных работ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Санитарно-техническая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4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Монтажник связи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Монтажа кабеля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Структурированных кабельных систем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5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Архитектура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Макетная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6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Строительство и эксплуатация зданий и сооружений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Лаборатория строительных материалов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 xml:space="preserve">Мастерские </w:t>
            </w:r>
            <w:proofErr w:type="gramStart"/>
            <w:r w:rsidRPr="00C54D95">
              <w:rPr>
                <w:sz w:val="22"/>
              </w:rPr>
              <w:t>штукатурных</w:t>
            </w:r>
            <w:proofErr w:type="gramEnd"/>
            <w:r w:rsidRPr="00C54D95">
              <w:rPr>
                <w:sz w:val="22"/>
              </w:rPr>
              <w:t xml:space="preserve"> и малярных работ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Техническое обслуживание и ремонт автомобилей.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C54D95">
              <w:rPr>
                <w:sz w:val="22"/>
              </w:rPr>
              <w:t>Техническая эксплуатация под</w:t>
            </w:r>
            <w:r w:rsidRPr="00C54D95">
              <w:rPr>
                <w:sz w:val="22"/>
              </w:rPr>
              <w:t>ъ</w:t>
            </w:r>
            <w:r w:rsidRPr="00C54D95">
              <w:rPr>
                <w:sz w:val="22"/>
              </w:rPr>
              <w:t>емно-транспортных, строител</w:t>
            </w:r>
            <w:r w:rsidRPr="00C54D95">
              <w:rPr>
                <w:sz w:val="22"/>
              </w:rPr>
              <w:t>ь</w:t>
            </w:r>
            <w:r w:rsidRPr="00C54D95">
              <w:rPr>
                <w:sz w:val="22"/>
              </w:rPr>
              <w:t>ных,  дорожных машин и обор</w:t>
            </w:r>
            <w:r w:rsidRPr="00C54D95">
              <w:rPr>
                <w:sz w:val="22"/>
              </w:rPr>
              <w:t>у</w:t>
            </w:r>
            <w:r w:rsidRPr="00C54D95">
              <w:rPr>
                <w:sz w:val="22"/>
              </w:rPr>
              <w:t>дования.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Слесарные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Станочные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 xml:space="preserve">Демонтажно-монтажные 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Кузнечно-сварочных работ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Лаборатории электротехники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Двигателей внутреннего сгорания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Устройства и технического обслуживания автом</w:t>
            </w:r>
            <w:r w:rsidRPr="00C54D95">
              <w:rPr>
                <w:sz w:val="22"/>
              </w:rPr>
              <w:t>о</w:t>
            </w:r>
            <w:r w:rsidRPr="00C54D95">
              <w:rPr>
                <w:sz w:val="22"/>
              </w:rPr>
              <w:t>билей и строительно-дорожных машин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7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C54D95">
              <w:rPr>
                <w:sz w:val="22"/>
              </w:rPr>
              <w:t>Монтаж и эксплуатация вну</w:t>
            </w:r>
            <w:r w:rsidRPr="00C54D95">
              <w:rPr>
                <w:sz w:val="22"/>
              </w:rPr>
              <w:t>т</w:t>
            </w:r>
            <w:r w:rsidRPr="00C54D95">
              <w:rPr>
                <w:sz w:val="22"/>
              </w:rPr>
              <w:t>ренних сантехнических ус</w:t>
            </w:r>
            <w:r w:rsidRPr="00C54D95">
              <w:rPr>
                <w:sz w:val="22"/>
              </w:rPr>
              <w:t>т</w:t>
            </w:r>
            <w:r w:rsidRPr="00C54D95">
              <w:rPr>
                <w:sz w:val="22"/>
              </w:rPr>
              <w:t>ройств, кондиционирования во</w:t>
            </w:r>
            <w:r w:rsidRPr="00C54D95">
              <w:rPr>
                <w:sz w:val="22"/>
              </w:rPr>
              <w:t>з</w:t>
            </w:r>
            <w:r w:rsidRPr="00C54D95">
              <w:rPr>
                <w:sz w:val="22"/>
              </w:rPr>
              <w:t>духа и вентиляции.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Слесарные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Сварочные</w:t>
            </w:r>
          </w:p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Санитарно-технических работ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8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C54D95">
              <w:rPr>
                <w:sz w:val="22"/>
              </w:rPr>
              <w:t>Теплотехника и теплотехнич</w:t>
            </w:r>
            <w:r w:rsidRPr="00C54D95">
              <w:rPr>
                <w:sz w:val="22"/>
              </w:rPr>
              <w:t>е</w:t>
            </w:r>
            <w:r w:rsidRPr="00C54D95">
              <w:rPr>
                <w:sz w:val="22"/>
              </w:rPr>
              <w:t>ское оборудование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Слесарные</w:t>
            </w:r>
          </w:p>
        </w:tc>
      </w:tr>
      <w:tr w:rsidR="00496162" w:rsidRPr="00C54D95" w:rsidTr="00C54D95">
        <w:tc>
          <w:tcPr>
            <w:tcW w:w="56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9</w:t>
            </w:r>
          </w:p>
        </w:tc>
        <w:tc>
          <w:tcPr>
            <w:tcW w:w="3400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C54D95">
              <w:rPr>
                <w:sz w:val="22"/>
              </w:rPr>
              <w:t>Строительство и эксплуатация автомобильных дорог и аэродр</w:t>
            </w:r>
            <w:r w:rsidRPr="00C54D95">
              <w:rPr>
                <w:sz w:val="22"/>
              </w:rPr>
              <w:t>о</w:t>
            </w:r>
            <w:r w:rsidRPr="00C54D95">
              <w:rPr>
                <w:sz w:val="22"/>
              </w:rPr>
              <w:t>мов.</w:t>
            </w:r>
          </w:p>
        </w:tc>
        <w:tc>
          <w:tcPr>
            <w:tcW w:w="5112" w:type="dxa"/>
          </w:tcPr>
          <w:p w:rsidR="00496162" w:rsidRPr="00C54D95" w:rsidRDefault="00496162" w:rsidP="005A6D8B">
            <w:pPr>
              <w:autoSpaceDE w:val="0"/>
              <w:autoSpaceDN w:val="0"/>
              <w:adjustRightInd w:val="0"/>
              <w:spacing w:after="0" w:line="240" w:lineRule="auto"/>
            </w:pPr>
            <w:r w:rsidRPr="00C54D95">
              <w:rPr>
                <w:sz w:val="22"/>
              </w:rPr>
              <w:t>Лаборатория строительных материалов</w:t>
            </w:r>
          </w:p>
        </w:tc>
      </w:tr>
    </w:tbl>
    <w:p w:rsidR="00496162" w:rsidRPr="00E7537E" w:rsidRDefault="00496162" w:rsidP="00EA49C2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i/>
          <w:szCs w:val="24"/>
        </w:rPr>
      </w:pPr>
      <w:r w:rsidRPr="00E7537E">
        <w:rPr>
          <w:i/>
          <w:szCs w:val="24"/>
        </w:rPr>
        <w:t>Организация производственной и преддипломной практики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Производственная и преддипломная практики проводятся на предприятиях г</w:t>
      </w:r>
      <w:r w:rsidRPr="00E7537E">
        <w:rPr>
          <w:szCs w:val="24"/>
        </w:rPr>
        <w:t>о</w:t>
      </w:r>
      <w:r w:rsidRPr="00E7537E">
        <w:rPr>
          <w:szCs w:val="24"/>
        </w:rPr>
        <w:t>рода и края на основании договоров о сетевом взаимодействии и сотрудничестве.</w:t>
      </w:r>
      <w:r w:rsidR="005C6A97">
        <w:rPr>
          <w:szCs w:val="24"/>
        </w:rPr>
        <w:t xml:space="preserve"> Рук</w:t>
      </w:r>
      <w:r w:rsidR="005C6A97">
        <w:rPr>
          <w:szCs w:val="24"/>
        </w:rPr>
        <w:t>о</w:t>
      </w:r>
      <w:r w:rsidR="005C6A97">
        <w:rPr>
          <w:szCs w:val="24"/>
        </w:rPr>
        <w:t>водство производственной практикой осуществляют преподаватели соответствующих ПМ в соответствии с программой, в которой определены виды работ, показатели и кр</w:t>
      </w:r>
      <w:r w:rsidR="005C6A97">
        <w:rPr>
          <w:szCs w:val="24"/>
        </w:rPr>
        <w:t>и</w:t>
      </w:r>
      <w:r w:rsidR="005C6A97">
        <w:rPr>
          <w:szCs w:val="24"/>
        </w:rPr>
        <w:t xml:space="preserve">терии их оценки. 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2015 г. заключены договоры: с ОАО «РУС», ООО «Энергожилстрой», ООО «Комплектация», Департамент государственного имущества и земельных отношений Забайкальского края, ООО «Служба заказчика», ОАО «</w:t>
      </w:r>
      <w:proofErr w:type="spellStart"/>
      <w:r w:rsidRPr="00E7537E">
        <w:rPr>
          <w:szCs w:val="24"/>
        </w:rPr>
        <w:t>Локтелеком</w:t>
      </w:r>
      <w:proofErr w:type="spellEnd"/>
      <w:r w:rsidRPr="00E7537E">
        <w:rPr>
          <w:szCs w:val="24"/>
        </w:rPr>
        <w:t>» , ОАО «</w:t>
      </w:r>
      <w:proofErr w:type="spellStart"/>
      <w:r w:rsidRPr="00E7537E">
        <w:rPr>
          <w:szCs w:val="24"/>
        </w:rPr>
        <w:t>Связьт</w:t>
      </w:r>
      <w:r w:rsidRPr="00E7537E">
        <w:rPr>
          <w:szCs w:val="24"/>
        </w:rPr>
        <w:t>е</w:t>
      </w:r>
      <w:r w:rsidRPr="00E7537E">
        <w:rPr>
          <w:szCs w:val="24"/>
        </w:rPr>
        <w:t>леком</w:t>
      </w:r>
      <w:proofErr w:type="spellEnd"/>
      <w:r w:rsidRPr="00E7537E">
        <w:rPr>
          <w:szCs w:val="24"/>
        </w:rPr>
        <w:t xml:space="preserve">», ООО «Вентиляционный завод», ВРД </w:t>
      </w:r>
      <w:proofErr w:type="spellStart"/>
      <w:r w:rsidRPr="00E7537E">
        <w:rPr>
          <w:szCs w:val="24"/>
        </w:rPr>
        <w:t>Заб</w:t>
      </w:r>
      <w:proofErr w:type="gramStart"/>
      <w:r w:rsidRPr="00E7537E">
        <w:rPr>
          <w:szCs w:val="24"/>
        </w:rPr>
        <w:t>.Ж</w:t>
      </w:r>
      <w:proofErr w:type="gramEnd"/>
      <w:r w:rsidRPr="00E7537E">
        <w:rPr>
          <w:szCs w:val="24"/>
        </w:rPr>
        <w:t>Д</w:t>
      </w:r>
      <w:proofErr w:type="spellEnd"/>
      <w:r w:rsidRPr="00E7537E">
        <w:rPr>
          <w:szCs w:val="24"/>
        </w:rPr>
        <w:t>, Троллейбусное Депо, ООО «Мир», ООО «</w:t>
      </w:r>
      <w:proofErr w:type="spellStart"/>
      <w:r w:rsidRPr="00E7537E">
        <w:rPr>
          <w:szCs w:val="24"/>
        </w:rPr>
        <w:t>Элитсервис</w:t>
      </w:r>
      <w:proofErr w:type="spellEnd"/>
      <w:r w:rsidRPr="00E7537E">
        <w:rPr>
          <w:szCs w:val="24"/>
        </w:rPr>
        <w:t>» и др. Всего более 200 организаций и предприятий.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Качество практического обучения определяется в результате аттестации по пр</w:t>
      </w:r>
      <w:r w:rsidRPr="00E7537E">
        <w:rPr>
          <w:szCs w:val="24"/>
        </w:rPr>
        <w:t>о</w:t>
      </w:r>
      <w:r w:rsidRPr="00E7537E">
        <w:rPr>
          <w:szCs w:val="24"/>
        </w:rPr>
        <w:t>фессиональным модулям. По результатам аттестации в 2015 году средний балл сост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вил по специальностям: </w:t>
      </w:r>
    </w:p>
    <w:p w:rsidR="00496162" w:rsidRPr="00E7537E" w:rsidRDefault="00496162" w:rsidP="00EA49C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СЭЗС - 3,8</w:t>
      </w:r>
    </w:p>
    <w:p w:rsidR="00496162" w:rsidRPr="00E7537E" w:rsidRDefault="00496162" w:rsidP="00EA49C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ТОРА - 3,6</w:t>
      </w:r>
    </w:p>
    <w:p w:rsidR="00496162" w:rsidRPr="00E7537E" w:rsidRDefault="00496162" w:rsidP="00EA49C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СДМ - 4,16</w:t>
      </w:r>
    </w:p>
    <w:p w:rsidR="00496162" w:rsidRPr="00E7537E" w:rsidRDefault="00496162" w:rsidP="00EA49C2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ПКС - 3,6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По результатам практического обучения студенты получают одну или несколько рабочих профессий в соответствии с ФГО СПО. За отчетный период свидетельства п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лучили студенты специальности: </w:t>
      </w:r>
    </w:p>
    <w:p w:rsidR="00496162" w:rsidRPr="00E7537E" w:rsidRDefault="00496162" w:rsidP="00EA49C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СЭЗС- 70 чел.</w:t>
      </w:r>
    </w:p>
    <w:p w:rsidR="00496162" w:rsidRPr="00E7537E" w:rsidRDefault="00496162" w:rsidP="00EA49C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ТОРА-22 чел.</w:t>
      </w:r>
    </w:p>
    <w:p w:rsidR="00496162" w:rsidRPr="00E7537E" w:rsidRDefault="00496162" w:rsidP="00EA49C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СДМ-18 чел.</w:t>
      </w:r>
    </w:p>
    <w:p w:rsidR="00496162" w:rsidRPr="00E7537E" w:rsidRDefault="00496162" w:rsidP="00EA49C2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851" w:hanging="284"/>
        <w:rPr>
          <w:szCs w:val="24"/>
        </w:rPr>
      </w:pPr>
      <w:r w:rsidRPr="00E7537E">
        <w:rPr>
          <w:szCs w:val="24"/>
        </w:rPr>
        <w:t>ПКС-26 чел.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Кроме того, для желающих организовано </w:t>
      </w:r>
      <w:proofErr w:type="gramStart"/>
      <w:r w:rsidRPr="00E7537E">
        <w:rPr>
          <w:szCs w:val="24"/>
        </w:rPr>
        <w:t>обучение</w:t>
      </w:r>
      <w:proofErr w:type="gramEnd"/>
      <w:r w:rsidRPr="00E7537E">
        <w:rPr>
          <w:szCs w:val="24"/>
        </w:rPr>
        <w:t xml:space="preserve"> по дополнительным рабочим профессиям в УПО «Интеграл» в сокращенные сроки обучения и со скидкой 10%.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 отчетный период дополнительные рабочие профессии получили 23  чел.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техникуме в соответствии с планом работы проводятся конкурсы професси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нального мастерства среди  </w:t>
      </w:r>
      <w:r w:rsidR="00D61DBC">
        <w:rPr>
          <w:szCs w:val="24"/>
        </w:rPr>
        <w:t xml:space="preserve"> </w:t>
      </w:r>
      <w:proofErr w:type="gramStart"/>
      <w:r w:rsidR="00D61DBC">
        <w:rPr>
          <w:szCs w:val="24"/>
        </w:rPr>
        <w:t>обучающихся</w:t>
      </w:r>
      <w:proofErr w:type="gramEnd"/>
      <w:r w:rsidRPr="00E7537E">
        <w:rPr>
          <w:szCs w:val="24"/>
        </w:rPr>
        <w:t>. За отчетный период прошли конкурсы</w:t>
      </w:r>
      <w:proofErr w:type="gramStart"/>
      <w:r w:rsidRPr="00E7537E">
        <w:rPr>
          <w:szCs w:val="24"/>
        </w:rPr>
        <w:t xml:space="preserve"> :</w:t>
      </w:r>
      <w:proofErr w:type="gramEnd"/>
      <w:r w:rsidRPr="00E7537E">
        <w:rPr>
          <w:szCs w:val="24"/>
        </w:rPr>
        <w:t xml:space="preserve"> профмастерства среди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 xml:space="preserve"> по специальностям СЭЗС, СДМ, ТОРА, по пр</w:t>
      </w:r>
      <w:r w:rsidRPr="00E7537E">
        <w:rPr>
          <w:szCs w:val="24"/>
        </w:rPr>
        <w:t>о</w:t>
      </w:r>
      <w:r w:rsidRPr="00E7537E">
        <w:rPr>
          <w:szCs w:val="24"/>
        </w:rPr>
        <w:t>фессии Сварщик, Мастер сухого строительства.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На базе техникума в марте 2016 г. прошел краевой конкурс профессионального мастерства «Лучший по профессии» по специальности «Электросварщик».</w:t>
      </w:r>
    </w:p>
    <w:p w:rsidR="00496162" w:rsidRPr="00E7537E" w:rsidRDefault="00496162" w:rsidP="00B17075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Победителем и вторым призером краевого конкурса стали студенты техникума: </w:t>
      </w:r>
      <w:proofErr w:type="spellStart"/>
      <w:r w:rsidRPr="00E7537E">
        <w:rPr>
          <w:szCs w:val="24"/>
        </w:rPr>
        <w:t>Путинцев</w:t>
      </w:r>
      <w:proofErr w:type="spellEnd"/>
      <w:r w:rsidRPr="00E7537E">
        <w:rPr>
          <w:szCs w:val="24"/>
        </w:rPr>
        <w:t xml:space="preserve"> В.В. и </w:t>
      </w:r>
      <w:proofErr w:type="spellStart"/>
      <w:r w:rsidRPr="00E7537E">
        <w:rPr>
          <w:szCs w:val="24"/>
        </w:rPr>
        <w:t>Скулин</w:t>
      </w:r>
      <w:proofErr w:type="spellEnd"/>
      <w:r w:rsidRPr="00E7537E">
        <w:rPr>
          <w:szCs w:val="24"/>
        </w:rPr>
        <w:t xml:space="preserve"> С.В.</w:t>
      </w:r>
    </w:p>
    <w:p w:rsidR="00496162" w:rsidRPr="00E7537E" w:rsidRDefault="00496162" w:rsidP="00F22921">
      <w:pPr>
        <w:tabs>
          <w:tab w:val="left" w:pos="1134"/>
        </w:tabs>
        <w:spacing w:before="120"/>
        <w:rPr>
          <w:b/>
          <w:i/>
          <w:szCs w:val="24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>Организация образовательного процесса проводится в соответствии с У</w:t>
      </w:r>
      <w:r w:rsidRPr="00E7537E">
        <w:rPr>
          <w:b/>
          <w:i/>
          <w:szCs w:val="24"/>
        </w:rPr>
        <w:t>с</w:t>
      </w:r>
      <w:r w:rsidRPr="00E7537E">
        <w:rPr>
          <w:b/>
          <w:i/>
          <w:szCs w:val="24"/>
        </w:rPr>
        <w:t>тавом техникума. Все структурные подразделения непосредственно, либо опоср</w:t>
      </w:r>
      <w:r w:rsidRPr="00E7537E">
        <w:rPr>
          <w:b/>
          <w:i/>
          <w:szCs w:val="24"/>
        </w:rPr>
        <w:t>е</w:t>
      </w:r>
      <w:r w:rsidRPr="00E7537E">
        <w:rPr>
          <w:b/>
          <w:i/>
          <w:szCs w:val="24"/>
        </w:rPr>
        <w:t>дованно участвуют в достижении целей образовательного процесса. Взаимоде</w:t>
      </w:r>
      <w:r w:rsidRPr="00E7537E">
        <w:rPr>
          <w:b/>
          <w:i/>
          <w:szCs w:val="24"/>
        </w:rPr>
        <w:t>й</w:t>
      </w:r>
      <w:r w:rsidRPr="00E7537E">
        <w:rPr>
          <w:b/>
          <w:i/>
          <w:szCs w:val="24"/>
        </w:rPr>
        <w:t>ствие между структурными подразделениями в рамках образовательного процесса обеспечивается общим руководством, общецелевым планированием работы, ед</w:t>
      </w:r>
      <w:r w:rsidRPr="00E7537E">
        <w:rPr>
          <w:b/>
          <w:i/>
          <w:szCs w:val="24"/>
        </w:rPr>
        <w:t>и</w:t>
      </w:r>
      <w:r w:rsidRPr="00E7537E">
        <w:rPr>
          <w:b/>
          <w:i/>
          <w:szCs w:val="24"/>
        </w:rPr>
        <w:t xml:space="preserve">ной системой контроля деятельности структурных подразделений и качества труда. Содержание и качество подготовки соответствуют требованиям ФГОС (ГОС) СПО, требованиям работодателей. </w:t>
      </w:r>
      <w:r w:rsidRPr="00E7537E">
        <w:rPr>
          <w:b/>
          <w:i/>
          <w:spacing w:val="-4"/>
          <w:szCs w:val="24"/>
        </w:rPr>
        <w:t xml:space="preserve">Среди </w:t>
      </w:r>
      <w:r w:rsidR="00D61DBC">
        <w:rPr>
          <w:b/>
          <w:i/>
          <w:spacing w:val="-4"/>
          <w:szCs w:val="24"/>
        </w:rPr>
        <w:t xml:space="preserve"> обучающихся</w:t>
      </w:r>
      <w:r w:rsidRPr="00E7537E">
        <w:rPr>
          <w:b/>
          <w:i/>
          <w:spacing w:val="-4"/>
          <w:szCs w:val="24"/>
        </w:rPr>
        <w:t xml:space="preserve"> есть участники (призеры) регионального и всероссийского конкурсов. </w:t>
      </w:r>
      <w:r w:rsidRPr="00E7537E">
        <w:rPr>
          <w:b/>
          <w:i/>
          <w:szCs w:val="24"/>
        </w:rPr>
        <w:t xml:space="preserve">Доля </w:t>
      </w:r>
      <w:proofErr w:type="gramStart"/>
      <w:r w:rsidRPr="00E7537E">
        <w:rPr>
          <w:b/>
          <w:i/>
          <w:szCs w:val="24"/>
        </w:rPr>
        <w:t>выпускников, получивших положительные оценки по результатам ГИА составляет</w:t>
      </w:r>
      <w:proofErr w:type="gramEnd"/>
      <w:r w:rsidRPr="00E7537E">
        <w:rPr>
          <w:b/>
          <w:i/>
          <w:szCs w:val="24"/>
        </w:rPr>
        <w:t xml:space="preserve"> 100%, уровень подгото</w:t>
      </w:r>
      <w:r w:rsidRPr="00E7537E">
        <w:rPr>
          <w:b/>
          <w:i/>
          <w:szCs w:val="24"/>
        </w:rPr>
        <w:t>в</w:t>
      </w:r>
      <w:r w:rsidRPr="00E7537E">
        <w:rPr>
          <w:b/>
          <w:i/>
          <w:szCs w:val="24"/>
        </w:rPr>
        <w:t>ки выпускников соответствует требованиям образовательного стандарта. Доля выпускников, получивших дипломы с отличием 8,7%.</w:t>
      </w:r>
    </w:p>
    <w:p w:rsidR="00496162" w:rsidRPr="00E7537E" w:rsidRDefault="00496162" w:rsidP="008C0055">
      <w:pPr>
        <w:pStyle w:val="2"/>
      </w:pPr>
      <w:bookmarkStart w:id="20" w:name="_Toc448839161"/>
      <w:r w:rsidRPr="00E7537E">
        <w:t>Востребованность выпускников</w:t>
      </w:r>
      <w:bookmarkEnd w:id="20"/>
      <w:r w:rsidRPr="00E7537E">
        <w:t xml:space="preserve"> </w:t>
      </w:r>
    </w:p>
    <w:p w:rsidR="00CB129A" w:rsidRDefault="00496162" w:rsidP="00CB129A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Техникум имеет ряд положительных отзывов от социальных партнеров, других потребителей специалистов, об уровне подготовки </w:t>
      </w:r>
      <w:r w:rsidR="00D61DBC">
        <w:rPr>
          <w:color w:val="000000"/>
          <w:szCs w:val="24"/>
        </w:rPr>
        <w:t xml:space="preserve"> обучающихся</w:t>
      </w:r>
      <w:r w:rsidRPr="00E7537E">
        <w:rPr>
          <w:color w:val="000000"/>
          <w:szCs w:val="24"/>
        </w:rPr>
        <w:t xml:space="preserve">, которые проходили у них </w:t>
      </w:r>
      <w:proofErr w:type="gramStart"/>
      <w:r w:rsidRPr="00E7537E">
        <w:rPr>
          <w:color w:val="000000"/>
          <w:szCs w:val="24"/>
        </w:rPr>
        <w:t>производственную</w:t>
      </w:r>
      <w:proofErr w:type="gramEnd"/>
      <w:r w:rsidRPr="00E7537E">
        <w:rPr>
          <w:color w:val="000000"/>
          <w:szCs w:val="24"/>
        </w:rPr>
        <w:t xml:space="preserve"> и преддипломную практики, о соответствии уровня их подг</w:t>
      </w:r>
      <w:r w:rsidRPr="00E7537E">
        <w:rPr>
          <w:color w:val="000000"/>
          <w:szCs w:val="24"/>
        </w:rPr>
        <w:t>о</w:t>
      </w:r>
      <w:r w:rsidRPr="00E7537E">
        <w:rPr>
          <w:color w:val="000000"/>
          <w:szCs w:val="24"/>
        </w:rPr>
        <w:t>товки предъявляемым требованиям.</w:t>
      </w:r>
    </w:p>
    <w:p w:rsidR="00CB129A" w:rsidRDefault="00496162" w:rsidP="00CB129A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Техникум оказывает содействие выпускникам в трудоустройстве. </w:t>
      </w:r>
      <w:proofErr w:type="gramStart"/>
      <w:r w:rsidRPr="00E7537E">
        <w:t>Во исполн</w:t>
      </w:r>
      <w:r w:rsidRPr="00E7537E">
        <w:t>е</w:t>
      </w:r>
      <w:r w:rsidRPr="00E7537E">
        <w:t>ние приказа Министерства образования, науки и молодежной политики Забайкальского края от31 декабря 2014года №1094 «Об утверждении Комплекса мер, способствующих повышению престижа рабочих специальностей и направленных на содействие труд</w:t>
      </w:r>
      <w:r w:rsidRPr="00E7537E">
        <w:t>о</w:t>
      </w:r>
      <w:r w:rsidRPr="00E7537E">
        <w:t>устройству выпускников государственных профессиональных образовательных орг</w:t>
      </w:r>
      <w:r w:rsidRPr="00E7537E">
        <w:t>а</w:t>
      </w:r>
      <w:r w:rsidRPr="00E7537E">
        <w:t>низаций на территории Забайкальского края на 2015-2016годы»,</w:t>
      </w:r>
      <w:r w:rsidR="00CB129A">
        <w:t xml:space="preserve"> </w:t>
      </w:r>
      <w:r w:rsidRPr="00E7537E">
        <w:t>приказа Министерства образования, науки и молодежной политики Забайкальского края от 8 июня 2015года №529 « О Базовом центре содействия трудоустройству выпускников</w:t>
      </w:r>
      <w:proofErr w:type="gramEnd"/>
      <w:r w:rsidRPr="00E7537E">
        <w:t xml:space="preserve"> профессионал</w:t>
      </w:r>
      <w:r w:rsidRPr="00E7537E">
        <w:t>ь</w:t>
      </w:r>
      <w:r w:rsidRPr="00E7537E">
        <w:t>ных образовательных учреждений Забайкальского края» в августе 2015</w:t>
      </w:r>
      <w:r w:rsidR="00CB129A">
        <w:t xml:space="preserve"> </w:t>
      </w:r>
      <w:r w:rsidRPr="00E7537E">
        <w:t>года  на базе техникума был создан Базовый центр содействия трудоустройству выпускников пр</w:t>
      </w:r>
      <w:r w:rsidRPr="00E7537E">
        <w:t>о</w:t>
      </w:r>
      <w:r w:rsidRPr="00E7537E">
        <w:t>фессиональных образовательных учреждений Забайкальского края.</w:t>
      </w:r>
    </w:p>
    <w:p w:rsidR="00496162" w:rsidRPr="00CB129A" w:rsidRDefault="00496162" w:rsidP="00CB129A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Производственную практику на предприятиях </w:t>
      </w:r>
      <w:proofErr w:type="gramStart"/>
      <w:r w:rsidRPr="00E7537E">
        <w:rPr>
          <w:color w:val="000000"/>
          <w:szCs w:val="24"/>
        </w:rPr>
        <w:t>г</w:t>
      </w:r>
      <w:proofErr w:type="gramEnd"/>
      <w:r w:rsidRPr="00E7537E">
        <w:rPr>
          <w:color w:val="000000"/>
          <w:szCs w:val="24"/>
        </w:rPr>
        <w:t>. Читы прошли 100% обуча</w:t>
      </w:r>
      <w:r w:rsidRPr="00E7537E">
        <w:rPr>
          <w:color w:val="000000"/>
          <w:szCs w:val="24"/>
        </w:rPr>
        <w:t>ю</w:t>
      </w:r>
      <w:r w:rsidRPr="00E7537E">
        <w:rPr>
          <w:color w:val="000000"/>
          <w:szCs w:val="24"/>
        </w:rPr>
        <w:t xml:space="preserve">щихся. Центр содействия в трудоустройстве в течение 2015 года провел 5 студенческих конференций по итогам производственной практики с приглашением представителей основных работодателей. Проведены 9 встреч </w:t>
      </w:r>
      <w:r w:rsidR="00D61DBC">
        <w:rPr>
          <w:color w:val="000000"/>
          <w:szCs w:val="24"/>
        </w:rPr>
        <w:t xml:space="preserve"> обучающихся</w:t>
      </w:r>
      <w:r w:rsidRPr="00E7537E">
        <w:rPr>
          <w:color w:val="000000"/>
          <w:szCs w:val="24"/>
        </w:rPr>
        <w:t xml:space="preserve"> с представителями вузов, где выпускники могут продолжить обучение, с работодателями</w:t>
      </w:r>
      <w:r w:rsidR="00CB129A">
        <w:rPr>
          <w:color w:val="000000"/>
          <w:szCs w:val="24"/>
        </w:rPr>
        <w:t>.</w:t>
      </w:r>
      <w:r w:rsidRPr="00E7537E">
        <w:rPr>
          <w:color w:val="000000"/>
          <w:szCs w:val="24"/>
        </w:rPr>
        <w:t xml:space="preserve"> </w:t>
      </w:r>
    </w:p>
    <w:p w:rsidR="00496162" w:rsidRPr="00E7537E" w:rsidRDefault="00496162" w:rsidP="00CB129A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>В 2015 году заключены договоры сетевого взаимодействия со следующими о</w:t>
      </w:r>
      <w:r w:rsidRPr="00E7537E">
        <w:rPr>
          <w:color w:val="000000"/>
          <w:szCs w:val="24"/>
        </w:rPr>
        <w:t>р</w:t>
      </w:r>
      <w:r w:rsidRPr="00E7537E">
        <w:rPr>
          <w:color w:val="000000"/>
          <w:szCs w:val="24"/>
        </w:rPr>
        <w:t>ганизациями: ООО «</w:t>
      </w:r>
      <w:proofErr w:type="spellStart"/>
      <w:r w:rsidRPr="00E7537E">
        <w:rPr>
          <w:color w:val="000000"/>
          <w:szCs w:val="24"/>
        </w:rPr>
        <w:t>Полипром</w:t>
      </w:r>
      <w:proofErr w:type="spellEnd"/>
      <w:r w:rsidRPr="00E7537E">
        <w:rPr>
          <w:color w:val="000000"/>
          <w:szCs w:val="24"/>
        </w:rPr>
        <w:t>», ООО «Вентиляционный завод», ИП Шевченко С.А., ИП Старцев А.Г., МОУ ДОД ДООЦ «Огонек», Государственное автономное учрежд</w:t>
      </w:r>
      <w:r w:rsidRPr="00E7537E">
        <w:rPr>
          <w:color w:val="000000"/>
          <w:szCs w:val="24"/>
        </w:rPr>
        <w:t>е</w:t>
      </w:r>
      <w:r w:rsidRPr="00E7537E">
        <w:rPr>
          <w:color w:val="000000"/>
          <w:szCs w:val="24"/>
        </w:rPr>
        <w:t xml:space="preserve">ние «Молодежный центр «Искра», ООО «Чай Востока», ООО «ВС </w:t>
      </w:r>
      <w:proofErr w:type="gramStart"/>
      <w:r w:rsidRPr="00E7537E">
        <w:rPr>
          <w:color w:val="000000"/>
          <w:szCs w:val="24"/>
        </w:rPr>
        <w:t>–И</w:t>
      </w:r>
      <w:proofErr w:type="gramEnd"/>
      <w:r w:rsidRPr="00E7537E">
        <w:rPr>
          <w:color w:val="000000"/>
          <w:szCs w:val="24"/>
        </w:rPr>
        <w:t xml:space="preserve">нжиниринг», ООО «Управляющая компания Регион №7»,ОАО «Бюро проверки и разработки ПСД». </w:t>
      </w:r>
    </w:p>
    <w:p w:rsidR="00496162" w:rsidRPr="00E7537E" w:rsidRDefault="00496162" w:rsidP="00B13ADF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>Пролонгированы договоры со следующими организациями: СРО НП «Ассоци</w:t>
      </w:r>
      <w:r w:rsidRPr="00E7537E">
        <w:rPr>
          <w:color w:val="000000"/>
          <w:szCs w:val="24"/>
        </w:rPr>
        <w:t>а</w:t>
      </w:r>
      <w:r w:rsidRPr="00E7537E">
        <w:rPr>
          <w:color w:val="000000"/>
          <w:szCs w:val="24"/>
        </w:rPr>
        <w:t>ция инжиниринговых компаний», ООО «Комплектация», Департамент государственн</w:t>
      </w:r>
      <w:r w:rsidRPr="00E7537E">
        <w:rPr>
          <w:color w:val="000000"/>
          <w:szCs w:val="24"/>
        </w:rPr>
        <w:t>о</w:t>
      </w:r>
      <w:r w:rsidRPr="00E7537E">
        <w:rPr>
          <w:color w:val="000000"/>
          <w:szCs w:val="24"/>
        </w:rPr>
        <w:t>го имущества и земельных отношений Забайкальского края, ООО Творческие архите</w:t>
      </w:r>
      <w:r w:rsidRPr="00E7537E">
        <w:rPr>
          <w:color w:val="000000"/>
          <w:szCs w:val="24"/>
        </w:rPr>
        <w:t>к</w:t>
      </w:r>
      <w:r w:rsidRPr="00E7537E">
        <w:rPr>
          <w:color w:val="000000"/>
          <w:szCs w:val="24"/>
        </w:rPr>
        <w:t>турн</w:t>
      </w:r>
      <w:proofErr w:type="gramStart"/>
      <w:r w:rsidRPr="00E7537E">
        <w:rPr>
          <w:color w:val="000000"/>
          <w:szCs w:val="24"/>
        </w:rPr>
        <w:t>о-</w:t>
      </w:r>
      <w:proofErr w:type="gramEnd"/>
      <w:r w:rsidRPr="00E7537E">
        <w:rPr>
          <w:color w:val="000000"/>
          <w:szCs w:val="24"/>
        </w:rPr>
        <w:t xml:space="preserve"> проектные мастерские «ЧИТААРХПРОЕКТ», ОАО «88 Центральный автом</w:t>
      </w:r>
      <w:r w:rsidRPr="00E7537E">
        <w:rPr>
          <w:color w:val="000000"/>
          <w:szCs w:val="24"/>
        </w:rPr>
        <w:t>о</w:t>
      </w:r>
      <w:r w:rsidRPr="00E7537E">
        <w:rPr>
          <w:color w:val="000000"/>
          <w:szCs w:val="24"/>
        </w:rPr>
        <w:t xml:space="preserve">бильный ремонтный завод», ИП </w:t>
      </w:r>
      <w:proofErr w:type="spellStart"/>
      <w:r w:rsidRPr="00E7537E">
        <w:rPr>
          <w:color w:val="000000"/>
          <w:szCs w:val="24"/>
        </w:rPr>
        <w:t>Ишмухаметов</w:t>
      </w:r>
      <w:proofErr w:type="spellEnd"/>
      <w:r w:rsidRPr="00E7537E">
        <w:rPr>
          <w:color w:val="000000"/>
          <w:szCs w:val="24"/>
        </w:rPr>
        <w:t xml:space="preserve"> Р.Р., ООО «СТОЙДОРЭКО», ОАО «Р</w:t>
      </w:r>
      <w:r w:rsidRPr="00E7537E">
        <w:rPr>
          <w:color w:val="000000"/>
          <w:szCs w:val="24"/>
        </w:rPr>
        <w:t>е</w:t>
      </w:r>
      <w:r w:rsidRPr="00E7537E">
        <w:rPr>
          <w:color w:val="000000"/>
          <w:szCs w:val="24"/>
        </w:rPr>
        <w:t>гиональное управление строительства», ООО «</w:t>
      </w:r>
      <w:proofErr w:type="spellStart"/>
      <w:r w:rsidRPr="00E7537E">
        <w:rPr>
          <w:color w:val="000000"/>
          <w:szCs w:val="24"/>
        </w:rPr>
        <w:t>СибрегионСтрой</w:t>
      </w:r>
      <w:proofErr w:type="spellEnd"/>
      <w:r w:rsidRPr="00E7537E">
        <w:rPr>
          <w:color w:val="000000"/>
          <w:szCs w:val="24"/>
        </w:rPr>
        <w:t>». В рамках непреры</w:t>
      </w:r>
      <w:r w:rsidRPr="00E7537E">
        <w:rPr>
          <w:color w:val="000000"/>
          <w:szCs w:val="24"/>
        </w:rPr>
        <w:t>в</w:t>
      </w:r>
      <w:r w:rsidRPr="00E7537E">
        <w:rPr>
          <w:color w:val="000000"/>
          <w:szCs w:val="24"/>
        </w:rPr>
        <w:t>ного образования пролонгирован договор с ФГБОУ ВПО «Бурятская государственная сельскохозяйственная академия им. В.Р. Филиппова»</w:t>
      </w:r>
    </w:p>
    <w:p w:rsidR="00496162" w:rsidRPr="00E7537E" w:rsidRDefault="00496162" w:rsidP="00B13ADF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>Из выпускников 2015 учебного года, не попавших под призыв в ряды Росси</w:t>
      </w:r>
      <w:r w:rsidRPr="00E7537E">
        <w:rPr>
          <w:color w:val="000000"/>
          <w:szCs w:val="24"/>
        </w:rPr>
        <w:t>й</w:t>
      </w:r>
      <w:r w:rsidRPr="00E7537E">
        <w:rPr>
          <w:color w:val="000000"/>
          <w:szCs w:val="24"/>
        </w:rPr>
        <w:t>ской Армии, в настоящее время трудоустроены 45%, из них трудоустроены по спец</w:t>
      </w:r>
      <w:r w:rsidRPr="00E7537E">
        <w:rPr>
          <w:color w:val="000000"/>
          <w:szCs w:val="24"/>
        </w:rPr>
        <w:t>и</w:t>
      </w:r>
      <w:r w:rsidRPr="00E7537E">
        <w:rPr>
          <w:color w:val="000000"/>
          <w:szCs w:val="24"/>
        </w:rPr>
        <w:t>альности 36% (см</w:t>
      </w:r>
      <w:proofErr w:type="gramStart"/>
      <w:r w:rsidRPr="00E7537E">
        <w:rPr>
          <w:color w:val="000000"/>
          <w:szCs w:val="24"/>
        </w:rPr>
        <w:t>.т</w:t>
      </w:r>
      <w:proofErr w:type="gramEnd"/>
      <w:r w:rsidRPr="00E7537E">
        <w:rPr>
          <w:color w:val="000000"/>
          <w:szCs w:val="24"/>
        </w:rPr>
        <w:t xml:space="preserve">абл.15), высшее образование получают 25% выпускников, находятся в декретном отпуске 3%. </w:t>
      </w:r>
    </w:p>
    <w:p w:rsidR="00496162" w:rsidRPr="00E7537E" w:rsidRDefault="00496162" w:rsidP="00B13ADF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>Рекламаций на качество подготовки выпускников не поступало. Хотя в связи с отсутствием производственного опыта у выпускников и требованиями работодателей к высокой квалификации по профессии рабочего (иногда по нескольким смежным), а также к личностным профессионально-значимым качествам, которым выпускник дал</w:t>
      </w:r>
      <w:r w:rsidRPr="00E7537E">
        <w:rPr>
          <w:color w:val="000000"/>
          <w:szCs w:val="24"/>
        </w:rPr>
        <w:t>е</w:t>
      </w:r>
      <w:r w:rsidRPr="00E7537E">
        <w:rPr>
          <w:color w:val="000000"/>
          <w:szCs w:val="24"/>
        </w:rPr>
        <w:t>ко не всегда соответствует, трудоустройство затруднено.</w:t>
      </w:r>
    </w:p>
    <w:p w:rsidR="00496162" w:rsidRPr="00E7537E" w:rsidRDefault="00496162" w:rsidP="00B13ADF">
      <w:pPr>
        <w:pStyle w:val="a9"/>
        <w:rPr>
          <w:color w:val="000000"/>
        </w:rPr>
      </w:pPr>
      <w:r w:rsidRPr="00E7537E">
        <w:rPr>
          <w:color w:val="000000"/>
        </w:rPr>
        <w:t>Таблица 15. Доля трудоустроенных в 2015 г.</w:t>
      </w:r>
    </w:p>
    <w:tbl>
      <w:tblPr>
        <w:tblW w:w="4887" w:type="pct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1"/>
        <w:gridCol w:w="1786"/>
        <w:gridCol w:w="1784"/>
        <w:gridCol w:w="1325"/>
      </w:tblGrid>
      <w:tr w:rsidR="00496162" w:rsidRPr="00E7537E" w:rsidTr="00CB129A">
        <w:trPr>
          <w:jc w:val="center"/>
        </w:trPr>
        <w:tc>
          <w:tcPr>
            <w:tcW w:w="2303" w:type="pct"/>
            <w:vMerge w:val="restar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Наименование ОПОП</w:t>
            </w:r>
          </w:p>
        </w:tc>
        <w:tc>
          <w:tcPr>
            <w:tcW w:w="2697" w:type="pct"/>
            <w:gridSpan w:val="3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20</w:t>
            </w:r>
            <w:r w:rsidRPr="00E7537E">
              <w:rPr>
                <w:b/>
                <w:color w:val="000000"/>
                <w:sz w:val="22"/>
                <w:lang w:val="en-US"/>
              </w:rPr>
              <w:t>1</w:t>
            </w:r>
            <w:r w:rsidRPr="00E7537E">
              <w:rPr>
                <w:b/>
                <w:color w:val="000000"/>
                <w:sz w:val="22"/>
              </w:rPr>
              <w:t xml:space="preserve">5 </w:t>
            </w:r>
            <w:proofErr w:type="spellStart"/>
            <w:r w:rsidRPr="00E7537E">
              <w:rPr>
                <w:b/>
                <w:color w:val="000000"/>
                <w:sz w:val="22"/>
              </w:rPr>
              <w:t>уч</w:t>
            </w:r>
            <w:proofErr w:type="spellEnd"/>
            <w:r w:rsidRPr="00E7537E">
              <w:rPr>
                <w:b/>
                <w:color w:val="000000"/>
                <w:sz w:val="22"/>
              </w:rPr>
              <w:t>. год</w:t>
            </w:r>
          </w:p>
        </w:tc>
      </w:tr>
      <w:tr w:rsidR="00496162" w:rsidRPr="00E7537E" w:rsidTr="00CB129A">
        <w:trPr>
          <w:jc w:val="center"/>
        </w:trPr>
        <w:tc>
          <w:tcPr>
            <w:tcW w:w="2303" w:type="pct"/>
            <w:vMerge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984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Число выпус</w:t>
            </w:r>
            <w:r w:rsidRPr="00E7537E">
              <w:rPr>
                <w:b/>
                <w:color w:val="000000"/>
                <w:sz w:val="22"/>
              </w:rPr>
              <w:t>к</w:t>
            </w:r>
            <w:r w:rsidRPr="00E7537E">
              <w:rPr>
                <w:b/>
                <w:color w:val="000000"/>
                <w:sz w:val="22"/>
              </w:rPr>
              <w:t>ников очной формы обуч</w:t>
            </w:r>
            <w:r w:rsidRPr="00E7537E">
              <w:rPr>
                <w:b/>
                <w:color w:val="000000"/>
                <w:sz w:val="22"/>
              </w:rPr>
              <w:t>е</w:t>
            </w:r>
            <w:r w:rsidRPr="00E7537E">
              <w:rPr>
                <w:b/>
                <w:color w:val="000000"/>
                <w:sz w:val="22"/>
              </w:rPr>
              <w:t>ния</w:t>
            </w:r>
          </w:p>
        </w:tc>
        <w:tc>
          <w:tcPr>
            <w:tcW w:w="98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 xml:space="preserve">Число </w:t>
            </w:r>
            <w:proofErr w:type="gramStart"/>
            <w:r w:rsidRPr="00E7537E">
              <w:rPr>
                <w:b/>
                <w:color w:val="000000"/>
                <w:sz w:val="22"/>
              </w:rPr>
              <w:t>труд</w:t>
            </w:r>
            <w:r w:rsidRPr="00E7537E">
              <w:rPr>
                <w:b/>
                <w:color w:val="000000"/>
                <w:sz w:val="22"/>
              </w:rPr>
              <w:t>о</w:t>
            </w:r>
            <w:r w:rsidRPr="00E7537E">
              <w:rPr>
                <w:b/>
                <w:color w:val="000000"/>
                <w:sz w:val="22"/>
              </w:rPr>
              <w:t>устроенных</w:t>
            </w:r>
            <w:proofErr w:type="gramEnd"/>
            <w:r w:rsidRPr="00E7537E">
              <w:rPr>
                <w:b/>
                <w:color w:val="000000"/>
                <w:sz w:val="22"/>
              </w:rPr>
              <w:t xml:space="preserve"> по полученной специальности</w:t>
            </w:r>
          </w:p>
        </w:tc>
        <w:tc>
          <w:tcPr>
            <w:tcW w:w="73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Доля, %</w:t>
            </w:r>
          </w:p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496162" w:rsidRPr="00E7537E" w:rsidTr="00CB129A">
        <w:trPr>
          <w:jc w:val="center"/>
        </w:trPr>
        <w:tc>
          <w:tcPr>
            <w:tcW w:w="230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120714 ЗИО</w:t>
            </w:r>
          </w:p>
        </w:tc>
        <w:tc>
          <w:tcPr>
            <w:tcW w:w="984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53</w:t>
            </w:r>
          </w:p>
        </w:tc>
        <w:tc>
          <w:tcPr>
            <w:tcW w:w="983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4</w:t>
            </w:r>
          </w:p>
        </w:tc>
        <w:tc>
          <w:tcPr>
            <w:tcW w:w="730" w:type="pct"/>
          </w:tcPr>
          <w:p w:rsidR="00496162" w:rsidRPr="00E7537E" w:rsidRDefault="00496162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8%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bCs/>
                <w:smallCaps/>
                <w:color w:val="000000"/>
                <w:sz w:val="22"/>
              </w:rPr>
              <w:t>190629 СДМ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22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2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9%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190631 ТОРА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22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5%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230115 ПКС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13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8%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270101 АРХИТЕКТУРА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18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3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17%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270802 СЭЗС</w:t>
            </w:r>
          </w:p>
        </w:tc>
        <w:tc>
          <w:tcPr>
            <w:tcW w:w="984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63</w:t>
            </w:r>
          </w:p>
        </w:tc>
        <w:tc>
          <w:tcPr>
            <w:tcW w:w="98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5</w:t>
            </w:r>
          </w:p>
        </w:tc>
        <w:tc>
          <w:tcPr>
            <w:tcW w:w="730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8%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150709.02 СВАРЩИК</w:t>
            </w:r>
          </w:p>
        </w:tc>
        <w:tc>
          <w:tcPr>
            <w:tcW w:w="984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33</w:t>
            </w:r>
          </w:p>
        </w:tc>
        <w:tc>
          <w:tcPr>
            <w:tcW w:w="98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26</w:t>
            </w:r>
          </w:p>
        </w:tc>
        <w:tc>
          <w:tcPr>
            <w:tcW w:w="730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47%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color w:val="000000"/>
                <w:sz w:val="22"/>
              </w:rPr>
              <w:t>2100723.02 МОНТАЖНИК СВЯЗИ</w:t>
            </w:r>
          </w:p>
        </w:tc>
        <w:tc>
          <w:tcPr>
            <w:tcW w:w="984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23</w:t>
            </w:r>
          </w:p>
        </w:tc>
        <w:tc>
          <w:tcPr>
            <w:tcW w:w="98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23</w:t>
            </w:r>
          </w:p>
        </w:tc>
        <w:tc>
          <w:tcPr>
            <w:tcW w:w="730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100%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270802.08 МАСТЕР СУХОГО СТРО</w:t>
            </w:r>
            <w:r w:rsidRPr="00E7537E">
              <w:rPr>
                <w:smallCaps/>
                <w:color w:val="000000"/>
                <w:sz w:val="22"/>
              </w:rPr>
              <w:t>И</w:t>
            </w:r>
            <w:r w:rsidRPr="00E7537E">
              <w:rPr>
                <w:smallCaps/>
                <w:color w:val="000000"/>
                <w:sz w:val="22"/>
              </w:rPr>
              <w:t>ТЕЛЬСТВА</w:t>
            </w:r>
          </w:p>
        </w:tc>
        <w:tc>
          <w:tcPr>
            <w:tcW w:w="984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74</w:t>
            </w:r>
          </w:p>
        </w:tc>
        <w:tc>
          <w:tcPr>
            <w:tcW w:w="98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39</w:t>
            </w:r>
          </w:p>
        </w:tc>
        <w:tc>
          <w:tcPr>
            <w:tcW w:w="730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53%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smallCaps/>
                <w:color w:val="000000"/>
                <w:sz w:val="22"/>
              </w:rPr>
              <w:t>270802.13 МАСТЕР ЖИЛИЩН</w:t>
            </w:r>
            <w:proofErr w:type="gramStart"/>
            <w:r w:rsidRPr="00E7537E">
              <w:rPr>
                <w:smallCaps/>
                <w:color w:val="000000"/>
                <w:sz w:val="22"/>
              </w:rPr>
              <w:t>О-</w:t>
            </w:r>
            <w:proofErr w:type="gramEnd"/>
            <w:r w:rsidRPr="00E7537E">
              <w:rPr>
                <w:smallCaps/>
                <w:color w:val="000000"/>
                <w:sz w:val="22"/>
              </w:rPr>
              <w:t xml:space="preserve"> КО</w:t>
            </w:r>
            <w:r w:rsidRPr="00E7537E">
              <w:rPr>
                <w:smallCaps/>
                <w:color w:val="000000"/>
                <w:sz w:val="22"/>
              </w:rPr>
              <w:t>М</w:t>
            </w:r>
            <w:r w:rsidRPr="00E7537E">
              <w:rPr>
                <w:smallCaps/>
                <w:color w:val="000000"/>
                <w:sz w:val="22"/>
              </w:rPr>
              <w:t>МУНАЛЬНОГО ХОЗЯЙСТВА</w:t>
            </w:r>
          </w:p>
        </w:tc>
        <w:tc>
          <w:tcPr>
            <w:tcW w:w="984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18</w:t>
            </w:r>
          </w:p>
        </w:tc>
        <w:tc>
          <w:tcPr>
            <w:tcW w:w="98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18</w:t>
            </w:r>
          </w:p>
        </w:tc>
        <w:tc>
          <w:tcPr>
            <w:tcW w:w="730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color w:val="000000"/>
                <w:sz w:val="22"/>
              </w:rPr>
              <w:t>100%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left"/>
              <w:rPr>
                <w:smallCaps/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984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359</w:t>
            </w:r>
          </w:p>
        </w:tc>
        <w:tc>
          <w:tcPr>
            <w:tcW w:w="983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122</w:t>
            </w:r>
          </w:p>
        </w:tc>
        <w:tc>
          <w:tcPr>
            <w:tcW w:w="730" w:type="pct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b/>
                <w:color w:val="000000"/>
                <w:sz w:val="22"/>
              </w:rPr>
              <w:t>36%</w:t>
            </w:r>
          </w:p>
        </w:tc>
      </w:tr>
      <w:tr w:rsidR="00CB129A" w:rsidRPr="00E7537E" w:rsidTr="00CB129A">
        <w:trPr>
          <w:jc w:val="center"/>
        </w:trPr>
        <w:tc>
          <w:tcPr>
            <w:tcW w:w="5000" w:type="pct"/>
            <w:gridSpan w:val="4"/>
          </w:tcPr>
          <w:p w:rsidR="00CB129A" w:rsidRPr="00E7537E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olor w:val="000000"/>
              </w:rPr>
            </w:pPr>
            <w:r w:rsidRPr="00E7537E">
              <w:rPr>
                <w:b/>
                <w:i/>
                <w:color w:val="000000"/>
                <w:spacing w:val="-4"/>
                <w:szCs w:val="24"/>
              </w:rPr>
              <w:t xml:space="preserve">за </w:t>
            </w:r>
            <w:r w:rsidRPr="00E7537E">
              <w:rPr>
                <w:b/>
                <w:i/>
                <w:color w:val="000000"/>
                <w:spacing w:val="-4"/>
                <w:szCs w:val="24"/>
                <w:lang w:val="en-US"/>
              </w:rPr>
              <w:t>I</w:t>
            </w:r>
            <w:r w:rsidRPr="00E7537E">
              <w:rPr>
                <w:b/>
                <w:i/>
                <w:color w:val="000000"/>
                <w:spacing w:val="-4"/>
                <w:szCs w:val="24"/>
              </w:rPr>
              <w:t xml:space="preserve"> квартал 2015-2016 учебного года</w:t>
            </w:r>
            <w:r>
              <w:rPr>
                <w:b/>
                <w:i/>
                <w:color w:val="000000"/>
                <w:spacing w:val="-4"/>
                <w:szCs w:val="24"/>
              </w:rPr>
              <w:t xml:space="preserve"> </w:t>
            </w:r>
            <w:r w:rsidRPr="00E7537E">
              <w:rPr>
                <w:b/>
                <w:color w:val="000000"/>
                <w:sz w:val="22"/>
              </w:rPr>
              <w:t>(на 01 апреля 2016г.)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D41B6" w:rsidRDefault="00CB129A" w:rsidP="00CB129A">
            <w:pPr>
              <w:tabs>
                <w:tab w:val="left" w:pos="1134"/>
              </w:tabs>
              <w:spacing w:before="120" w:after="0" w:line="240" w:lineRule="auto"/>
              <w:jc w:val="left"/>
              <w:rPr>
                <w:smallCaps/>
                <w:szCs w:val="24"/>
              </w:rPr>
            </w:pPr>
            <w:r w:rsidRPr="00ED41B6">
              <w:rPr>
                <w:smallCaps/>
                <w:sz w:val="22"/>
                <w:szCs w:val="24"/>
              </w:rPr>
              <w:t>08.01.10 Мастер жилищно-коммунального хозяйства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23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15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65%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D41B6" w:rsidRDefault="00CB129A" w:rsidP="00CB129A">
            <w:pPr>
              <w:tabs>
                <w:tab w:val="left" w:pos="1134"/>
              </w:tabs>
              <w:spacing w:before="120" w:after="0" w:line="240" w:lineRule="auto"/>
              <w:jc w:val="left"/>
              <w:rPr>
                <w:smallCaps/>
                <w:szCs w:val="24"/>
              </w:rPr>
            </w:pPr>
            <w:r w:rsidRPr="00ED41B6">
              <w:rPr>
                <w:smallCaps/>
                <w:sz w:val="22"/>
                <w:szCs w:val="24"/>
              </w:rPr>
              <w:t>11.01.05 Монтажник связи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17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65%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D41B6" w:rsidRDefault="00CB129A" w:rsidP="00CB129A">
            <w:pPr>
              <w:tabs>
                <w:tab w:val="left" w:pos="1134"/>
              </w:tabs>
              <w:spacing w:before="120" w:after="0" w:line="240" w:lineRule="auto"/>
              <w:jc w:val="left"/>
              <w:rPr>
                <w:smallCaps/>
                <w:szCs w:val="24"/>
              </w:rPr>
            </w:pPr>
            <w:r w:rsidRPr="00ED41B6">
              <w:rPr>
                <w:smallCaps/>
                <w:sz w:val="22"/>
                <w:szCs w:val="24"/>
              </w:rPr>
              <w:t>08.01.06 Мастер сухого строительства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60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28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47%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ED41B6" w:rsidRDefault="00CB129A" w:rsidP="00CB129A">
            <w:pPr>
              <w:tabs>
                <w:tab w:val="left" w:pos="1134"/>
              </w:tabs>
              <w:spacing w:before="120" w:after="0" w:line="240" w:lineRule="auto"/>
              <w:jc w:val="left"/>
              <w:rPr>
                <w:smallCaps/>
                <w:szCs w:val="24"/>
              </w:rPr>
            </w:pPr>
            <w:r w:rsidRPr="00ED41B6">
              <w:rPr>
                <w:smallCaps/>
                <w:sz w:val="22"/>
                <w:szCs w:val="24"/>
              </w:rPr>
              <w:t>15.01.05 Сварщик (электрогазосв</w:t>
            </w:r>
            <w:r w:rsidRPr="00ED41B6">
              <w:rPr>
                <w:smallCaps/>
                <w:sz w:val="22"/>
                <w:szCs w:val="24"/>
              </w:rPr>
              <w:t>а</w:t>
            </w:r>
            <w:r w:rsidRPr="00ED41B6">
              <w:rPr>
                <w:smallCaps/>
                <w:sz w:val="22"/>
                <w:szCs w:val="24"/>
              </w:rPr>
              <w:t>рочные и газосварочные работы)</w:t>
            </w:r>
          </w:p>
        </w:tc>
        <w:tc>
          <w:tcPr>
            <w:tcW w:w="984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983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730" w:type="pct"/>
          </w:tcPr>
          <w:p w:rsidR="00CB129A" w:rsidRPr="00E7537E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color w:val="000000"/>
                <w:szCs w:val="24"/>
              </w:rPr>
            </w:pPr>
            <w:r w:rsidRPr="00E7537E">
              <w:rPr>
                <w:color w:val="000000"/>
                <w:sz w:val="22"/>
                <w:szCs w:val="24"/>
              </w:rPr>
              <w:t>80%</w:t>
            </w:r>
          </w:p>
        </w:tc>
      </w:tr>
      <w:tr w:rsidR="00CB129A" w:rsidRPr="00CB129A" w:rsidTr="00CB129A">
        <w:trPr>
          <w:jc w:val="center"/>
        </w:trPr>
        <w:tc>
          <w:tcPr>
            <w:tcW w:w="2303" w:type="pct"/>
          </w:tcPr>
          <w:p w:rsidR="00CB129A" w:rsidRPr="00CB129A" w:rsidRDefault="00CB129A" w:rsidP="00CB129A">
            <w:pPr>
              <w:tabs>
                <w:tab w:val="left" w:pos="1134"/>
              </w:tabs>
              <w:spacing w:before="120" w:after="0" w:line="240" w:lineRule="auto"/>
              <w:ind w:firstLine="176"/>
              <w:rPr>
                <w:b/>
                <w:color w:val="000000"/>
                <w:szCs w:val="24"/>
              </w:rPr>
            </w:pPr>
            <w:r w:rsidRPr="00CB129A">
              <w:rPr>
                <w:b/>
                <w:color w:val="000000"/>
                <w:sz w:val="22"/>
                <w:szCs w:val="24"/>
              </w:rPr>
              <w:t>ИТОГО:</w:t>
            </w:r>
          </w:p>
        </w:tc>
        <w:tc>
          <w:tcPr>
            <w:tcW w:w="984" w:type="pct"/>
          </w:tcPr>
          <w:p w:rsidR="00CB129A" w:rsidRPr="00CB129A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CB129A">
              <w:rPr>
                <w:b/>
                <w:color w:val="000000"/>
                <w:sz w:val="22"/>
                <w:szCs w:val="24"/>
              </w:rPr>
              <w:t>125</w:t>
            </w:r>
          </w:p>
        </w:tc>
        <w:tc>
          <w:tcPr>
            <w:tcW w:w="983" w:type="pct"/>
          </w:tcPr>
          <w:p w:rsidR="00CB129A" w:rsidRPr="00CB129A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CB129A">
              <w:rPr>
                <w:b/>
                <w:color w:val="000000"/>
                <w:sz w:val="22"/>
                <w:szCs w:val="24"/>
              </w:rPr>
              <w:t>74</w:t>
            </w:r>
          </w:p>
        </w:tc>
        <w:tc>
          <w:tcPr>
            <w:tcW w:w="730" w:type="pct"/>
          </w:tcPr>
          <w:p w:rsidR="00CB129A" w:rsidRPr="00CB129A" w:rsidRDefault="00CB129A" w:rsidP="00CB12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CB129A">
              <w:rPr>
                <w:b/>
                <w:color w:val="000000"/>
                <w:sz w:val="22"/>
                <w:szCs w:val="24"/>
              </w:rPr>
              <w:t>65%</w:t>
            </w:r>
          </w:p>
        </w:tc>
      </w:tr>
      <w:tr w:rsidR="00CB129A" w:rsidRPr="00E7537E" w:rsidTr="00CB129A">
        <w:trPr>
          <w:jc w:val="center"/>
        </w:trPr>
        <w:tc>
          <w:tcPr>
            <w:tcW w:w="2303" w:type="pct"/>
          </w:tcPr>
          <w:p w:rsidR="00CB129A" w:rsidRPr="00CB129A" w:rsidRDefault="00CB129A" w:rsidP="00CB12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76"/>
              <w:jc w:val="left"/>
              <w:rPr>
                <w:b/>
                <w:smallCaps/>
                <w:color w:val="000000"/>
              </w:rPr>
            </w:pPr>
            <w:r w:rsidRPr="00CB129A">
              <w:rPr>
                <w:b/>
                <w:smallCaps/>
                <w:color w:val="000000"/>
              </w:rPr>
              <w:t>ВСЕГО</w:t>
            </w:r>
            <w:r>
              <w:rPr>
                <w:b/>
                <w:smallCaps/>
                <w:color w:val="000000"/>
              </w:rPr>
              <w:t>:</w:t>
            </w:r>
          </w:p>
        </w:tc>
        <w:tc>
          <w:tcPr>
            <w:tcW w:w="984" w:type="pct"/>
          </w:tcPr>
          <w:p w:rsidR="00CB129A" w:rsidRPr="00CB129A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CB129A">
              <w:rPr>
                <w:b/>
                <w:color w:val="000000"/>
              </w:rPr>
              <w:t>484</w:t>
            </w:r>
          </w:p>
        </w:tc>
        <w:tc>
          <w:tcPr>
            <w:tcW w:w="983" w:type="pct"/>
          </w:tcPr>
          <w:p w:rsidR="00CB129A" w:rsidRPr="00CB129A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CB129A">
              <w:rPr>
                <w:b/>
                <w:color w:val="000000"/>
              </w:rPr>
              <w:t>196</w:t>
            </w:r>
          </w:p>
        </w:tc>
        <w:tc>
          <w:tcPr>
            <w:tcW w:w="730" w:type="pct"/>
          </w:tcPr>
          <w:p w:rsidR="00CB129A" w:rsidRPr="00CB129A" w:rsidRDefault="00CB129A" w:rsidP="00A75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CB129A">
              <w:rPr>
                <w:b/>
                <w:color w:val="000000"/>
              </w:rPr>
              <w:t>40,5%</w:t>
            </w:r>
          </w:p>
        </w:tc>
      </w:tr>
    </w:tbl>
    <w:p w:rsidR="00496162" w:rsidRPr="00E7537E" w:rsidRDefault="00496162" w:rsidP="008B2FFE">
      <w:pPr>
        <w:tabs>
          <w:tab w:val="left" w:pos="1134"/>
        </w:tabs>
        <w:spacing w:before="120"/>
        <w:rPr>
          <w:b/>
          <w:i/>
          <w:color w:val="000000"/>
          <w:szCs w:val="24"/>
        </w:rPr>
      </w:pPr>
      <w:r w:rsidRPr="00E7537E">
        <w:rPr>
          <w:b/>
          <w:color w:val="000000"/>
          <w:szCs w:val="24"/>
          <w:u w:val="single"/>
        </w:rPr>
        <w:t>Вывод:</w:t>
      </w:r>
      <w:r w:rsidRPr="00E7537E">
        <w:rPr>
          <w:b/>
          <w:color w:val="000000"/>
          <w:szCs w:val="24"/>
        </w:rPr>
        <w:t xml:space="preserve"> </w:t>
      </w:r>
      <w:r w:rsidRPr="00E7537E">
        <w:rPr>
          <w:b/>
          <w:i/>
          <w:color w:val="000000"/>
          <w:szCs w:val="24"/>
        </w:rPr>
        <w:t xml:space="preserve"> </w:t>
      </w:r>
      <w:r w:rsidRPr="00E7537E">
        <w:rPr>
          <w:b/>
          <w:i/>
          <w:color w:val="000000"/>
          <w:spacing w:val="-4"/>
          <w:szCs w:val="24"/>
        </w:rPr>
        <w:t xml:space="preserve">Доля трудоустроенных по полученной специальности  </w:t>
      </w:r>
      <w:r w:rsidR="00CB129A">
        <w:rPr>
          <w:b/>
          <w:i/>
          <w:color w:val="000000"/>
          <w:spacing w:val="-4"/>
          <w:szCs w:val="24"/>
        </w:rPr>
        <w:t>за отчетный период со</w:t>
      </w:r>
      <w:r w:rsidR="004A1C0C">
        <w:rPr>
          <w:b/>
          <w:i/>
          <w:color w:val="000000"/>
          <w:spacing w:val="-4"/>
          <w:szCs w:val="24"/>
        </w:rPr>
        <w:t>ставила 40%, 25% выпускников продолжают обучение в вузах. Отдельные профе</w:t>
      </w:r>
      <w:r w:rsidR="004A1C0C">
        <w:rPr>
          <w:b/>
          <w:i/>
          <w:color w:val="000000"/>
          <w:spacing w:val="-4"/>
          <w:szCs w:val="24"/>
        </w:rPr>
        <w:t>с</w:t>
      </w:r>
      <w:r w:rsidR="004A1C0C">
        <w:rPr>
          <w:b/>
          <w:i/>
          <w:color w:val="000000"/>
          <w:spacing w:val="-4"/>
          <w:szCs w:val="24"/>
        </w:rPr>
        <w:t xml:space="preserve">сии рабочих востребованы рынком труда на 80-100%. </w:t>
      </w:r>
      <w:r w:rsidRPr="00E7537E">
        <w:rPr>
          <w:b/>
          <w:i/>
          <w:color w:val="000000"/>
          <w:spacing w:val="-4"/>
          <w:szCs w:val="24"/>
        </w:rPr>
        <w:t xml:space="preserve">Данные показатели </w:t>
      </w:r>
      <w:r w:rsidR="00CB129A">
        <w:rPr>
          <w:b/>
          <w:i/>
          <w:color w:val="000000"/>
          <w:spacing w:val="-4"/>
          <w:szCs w:val="24"/>
        </w:rPr>
        <w:t xml:space="preserve">в условиях кризиса экономики и </w:t>
      </w:r>
      <w:r w:rsidR="004A1C0C">
        <w:rPr>
          <w:b/>
          <w:i/>
          <w:color w:val="000000"/>
          <w:spacing w:val="-4"/>
          <w:szCs w:val="24"/>
        </w:rPr>
        <w:t xml:space="preserve">концентрации строительной отрасли в руках частного бизнеса </w:t>
      </w:r>
      <w:r w:rsidRPr="00E7537E">
        <w:rPr>
          <w:b/>
          <w:i/>
          <w:color w:val="000000"/>
          <w:spacing w:val="-4"/>
          <w:szCs w:val="24"/>
        </w:rPr>
        <w:t>подтверждают хороший уровень подготовки студентов к будущей профессиональной деятельности, но сложности с трудоустройством есть.</w:t>
      </w:r>
    </w:p>
    <w:p w:rsidR="00496162" w:rsidRPr="00E7537E" w:rsidRDefault="00496162" w:rsidP="008C0055">
      <w:pPr>
        <w:pStyle w:val="2"/>
      </w:pPr>
      <w:bookmarkStart w:id="21" w:name="_Toc448839162"/>
      <w:r w:rsidRPr="00E7537E">
        <w:t>Качество кадрового, учебно-методического, библиотечно-информационного обеспечения, материально-технической базы</w:t>
      </w:r>
      <w:bookmarkEnd w:id="21"/>
    </w:p>
    <w:p w:rsidR="00496162" w:rsidRPr="00E7537E" w:rsidRDefault="00496162" w:rsidP="00ED41B6">
      <w:pPr>
        <w:pStyle w:val="3"/>
      </w:pPr>
      <w:bookmarkStart w:id="22" w:name="_Toc448839163"/>
      <w:r w:rsidRPr="00E7537E">
        <w:t>Качество кадрового обеспечения</w:t>
      </w:r>
      <w:bookmarkEnd w:id="22"/>
      <w:r w:rsidRPr="00E7537E">
        <w:t xml:space="preserve"> </w:t>
      </w:r>
    </w:p>
    <w:p w:rsidR="00496162" w:rsidRPr="00E7537E" w:rsidRDefault="00496162" w:rsidP="00C63A45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Все образовательные программы укомплектованы педагогическими кадрами. На 1 апреля 2016 года в техникуме числилось 119 педагогических работников. Из них 72 преподавателей, 20 мастеров ПО, 27 других категорий. В течение отчетного периода были приняты 12 преподавателей, уволены 9. Средний возраст педагогических рабо</w:t>
      </w:r>
      <w:r w:rsidRPr="00E7537E">
        <w:rPr>
          <w:szCs w:val="24"/>
        </w:rPr>
        <w:t>т</w:t>
      </w:r>
      <w:r w:rsidRPr="00E7537E">
        <w:rPr>
          <w:szCs w:val="24"/>
        </w:rPr>
        <w:t>ников техникума 44 года.</w:t>
      </w:r>
    </w:p>
    <w:p w:rsidR="00496162" w:rsidRPr="00E7537E" w:rsidRDefault="00496162" w:rsidP="00C63A45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Учебный процесс характеризуют следующие показатели кадрового обеспечения: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>Учебные дисциплины, МДК, практики – в соответствии с учебным планом – на 100% обеспечены педагогическими работниками.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 xml:space="preserve">Доля штатных педагогических работников, реализующих дисциплины и модули профессионального цикла составляет 51 % от числа преподавателей и мастеров </w:t>
      </w:r>
      <w:proofErr w:type="gramStart"/>
      <w:r w:rsidRPr="00E7537E">
        <w:rPr>
          <w:szCs w:val="24"/>
        </w:rPr>
        <w:t>ПО</w:t>
      </w:r>
      <w:proofErr w:type="gramEnd"/>
      <w:r w:rsidRPr="00E7537E">
        <w:rPr>
          <w:szCs w:val="24"/>
        </w:rPr>
        <w:t>.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>Доля преподавателей, обеспечивающих реализацию ОПОП, имеющих высшее профессиональное образование, составляет 89%. Остальные имеют среднее професси</w:t>
      </w:r>
      <w:r w:rsidRPr="00E7537E">
        <w:rPr>
          <w:szCs w:val="24"/>
        </w:rPr>
        <w:t>о</w:t>
      </w:r>
      <w:r w:rsidRPr="00E7537E">
        <w:rPr>
          <w:szCs w:val="24"/>
        </w:rPr>
        <w:t>нальное и неполное высшее образование (8 человек учатся в вузах на 3-4 курсах)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>Доля педагогических работников, обеспечивающих реализацию ОПОП, име</w:t>
      </w:r>
      <w:r w:rsidRPr="00E7537E">
        <w:rPr>
          <w:szCs w:val="24"/>
        </w:rPr>
        <w:t>ю</w:t>
      </w:r>
      <w:r w:rsidRPr="00E7537E">
        <w:rPr>
          <w:szCs w:val="24"/>
        </w:rPr>
        <w:t xml:space="preserve">щих квалификационные категории, составляет 38 %. Доля аттестованных на категорию педагогов сократилась по сравнению с прошлым годом на 20% ввиду присоединения </w:t>
      </w:r>
      <w:proofErr w:type="spellStart"/>
      <w:r w:rsidRPr="00E7537E">
        <w:rPr>
          <w:szCs w:val="24"/>
        </w:rPr>
        <w:t>ЗабМТ</w:t>
      </w:r>
      <w:proofErr w:type="spellEnd"/>
      <w:r w:rsidRPr="00E7537E">
        <w:rPr>
          <w:szCs w:val="24"/>
        </w:rPr>
        <w:t>.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E7537E">
        <w:rPr>
          <w:szCs w:val="24"/>
        </w:rPr>
        <w:t>Доля педагогических работников, имеющих ученые степени (ученые звания), составляет 2 %.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szCs w:val="24"/>
        </w:rPr>
      </w:pPr>
      <w:bookmarkStart w:id="23" w:name="_Toc448494705"/>
      <w:bookmarkStart w:id="24" w:name="_Toc448762679"/>
      <w:bookmarkStart w:id="25" w:name="_Toc448839164"/>
      <w:r w:rsidRPr="00E7537E">
        <w:rPr>
          <w:iCs/>
          <w:szCs w:val="24"/>
          <w:lang w:eastAsia="ru-RU"/>
        </w:rPr>
        <w:t>Доля педагогических работников, прошедших профессиональную переподг</w:t>
      </w:r>
      <w:r w:rsidRPr="00E7537E">
        <w:rPr>
          <w:iCs/>
          <w:szCs w:val="24"/>
          <w:lang w:eastAsia="ru-RU"/>
        </w:rPr>
        <w:t>о</w:t>
      </w:r>
      <w:r w:rsidRPr="00E7537E">
        <w:rPr>
          <w:iCs/>
          <w:szCs w:val="24"/>
          <w:lang w:eastAsia="ru-RU"/>
        </w:rPr>
        <w:t>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</w:t>
      </w:r>
      <w:r w:rsidRPr="00E7537E">
        <w:rPr>
          <w:iCs/>
          <w:szCs w:val="24"/>
          <w:lang w:eastAsia="ru-RU"/>
        </w:rPr>
        <w:t>т</w:t>
      </w:r>
      <w:r w:rsidRPr="00E7537E">
        <w:rPr>
          <w:iCs/>
          <w:szCs w:val="24"/>
          <w:lang w:eastAsia="ru-RU"/>
        </w:rPr>
        <w:t>ветствует указанному профилю, составляет 1 %</w:t>
      </w:r>
      <w:bookmarkEnd w:id="23"/>
      <w:bookmarkEnd w:id="24"/>
      <w:bookmarkEnd w:id="25"/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szCs w:val="24"/>
        </w:rPr>
      </w:pPr>
      <w:bookmarkStart w:id="26" w:name="_Toc448494706"/>
      <w:bookmarkStart w:id="27" w:name="_Toc448762680"/>
      <w:bookmarkStart w:id="28" w:name="_Toc448839165"/>
      <w:r w:rsidRPr="00E7537E">
        <w:rPr>
          <w:bCs/>
          <w:szCs w:val="24"/>
          <w:lang w:eastAsia="ru-RU"/>
        </w:rPr>
        <w:t xml:space="preserve">Доля педагогических работников, отвечающих за освоение </w:t>
      </w:r>
      <w:proofErr w:type="gramStart"/>
      <w:r w:rsidRPr="00E7537E">
        <w:rPr>
          <w:bCs/>
          <w:szCs w:val="24"/>
          <w:lang w:eastAsia="ru-RU"/>
        </w:rPr>
        <w:t>обучающимися</w:t>
      </w:r>
      <w:proofErr w:type="gramEnd"/>
      <w:r w:rsidRPr="00E7537E">
        <w:rPr>
          <w:bCs/>
          <w:szCs w:val="24"/>
          <w:lang w:eastAsia="ru-RU"/>
        </w:rPr>
        <w:t xml:space="preserve"> пр</w:t>
      </w:r>
      <w:r w:rsidRPr="00E7537E">
        <w:rPr>
          <w:bCs/>
          <w:szCs w:val="24"/>
          <w:lang w:eastAsia="ru-RU"/>
        </w:rPr>
        <w:t>о</w:t>
      </w:r>
      <w:r w:rsidRPr="00E7537E">
        <w:rPr>
          <w:bCs/>
          <w:szCs w:val="24"/>
          <w:lang w:eastAsia="ru-RU"/>
        </w:rPr>
        <w:t>фессионального цикла, имеющих опыт деятельности в организациях соответствующей профессиональной сферы, не менее одного года, составляет 88%</w:t>
      </w:r>
      <w:bookmarkEnd w:id="26"/>
      <w:bookmarkEnd w:id="27"/>
      <w:bookmarkEnd w:id="28"/>
      <w:r w:rsidRPr="00E7537E">
        <w:rPr>
          <w:bCs/>
          <w:szCs w:val="24"/>
          <w:lang w:eastAsia="ru-RU"/>
        </w:rPr>
        <w:t xml:space="preserve"> </w:t>
      </w:r>
    </w:p>
    <w:p w:rsidR="00496162" w:rsidRPr="00E7537E" w:rsidRDefault="00496162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szCs w:val="24"/>
        </w:rPr>
      </w:pPr>
      <w:bookmarkStart w:id="29" w:name="_Toc448494707"/>
      <w:bookmarkStart w:id="30" w:name="_Toc448762681"/>
      <w:bookmarkStart w:id="31" w:name="_Toc448839166"/>
      <w:r w:rsidRPr="00E7537E">
        <w:rPr>
          <w:bCs/>
          <w:szCs w:val="24"/>
          <w:lang w:eastAsia="ru-RU"/>
        </w:rPr>
        <w:t xml:space="preserve">Доля преподавателей, отвечающих за освоение </w:t>
      </w:r>
      <w:proofErr w:type="gramStart"/>
      <w:r w:rsidRPr="00E7537E">
        <w:rPr>
          <w:bCs/>
          <w:szCs w:val="24"/>
          <w:lang w:eastAsia="ru-RU"/>
        </w:rPr>
        <w:t>обучающимися</w:t>
      </w:r>
      <w:proofErr w:type="gramEnd"/>
      <w:r w:rsidRPr="00E7537E">
        <w:rPr>
          <w:bCs/>
          <w:szCs w:val="24"/>
          <w:lang w:eastAsia="ru-RU"/>
        </w:rPr>
        <w:t xml:space="preserve"> профессионал</w:t>
      </w:r>
      <w:r w:rsidRPr="00E7537E">
        <w:rPr>
          <w:bCs/>
          <w:szCs w:val="24"/>
          <w:lang w:eastAsia="ru-RU"/>
        </w:rPr>
        <w:t>ь</w:t>
      </w:r>
      <w:r w:rsidRPr="00E7537E">
        <w:rPr>
          <w:bCs/>
          <w:szCs w:val="24"/>
          <w:lang w:eastAsia="ru-RU"/>
        </w:rPr>
        <w:t>ного цикла,  прошедших стажировку в профильной организации в течение последних 3 лет, составляет 11 %</w:t>
      </w:r>
      <w:bookmarkEnd w:id="29"/>
      <w:bookmarkEnd w:id="30"/>
      <w:bookmarkEnd w:id="31"/>
    </w:p>
    <w:p w:rsidR="00496162" w:rsidRPr="00E7537E" w:rsidRDefault="002403C7" w:rsidP="00EA49C2">
      <w:pPr>
        <w:pStyle w:val="a3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szCs w:val="24"/>
        </w:rPr>
      </w:pPr>
      <w:hyperlink r:id="rId16" w:history="1">
        <w:bookmarkStart w:id="32" w:name="_Toc448494708"/>
        <w:bookmarkStart w:id="33" w:name="_Toc448762682"/>
        <w:bookmarkStart w:id="34" w:name="_Toc448839167"/>
        <w:r w:rsidR="00496162" w:rsidRPr="00E7537E">
          <w:rPr>
            <w:bCs/>
            <w:szCs w:val="24"/>
            <w:lang w:eastAsia="ru-RU"/>
          </w:rPr>
          <w:t>Доля педагогических работников, повышавших квалификацию, прошедших профессиональную переподготовку  в течение последних 5 лет путем обучения и (или) стажировки в образовательных учреждениях дополнительного профессионального о</w:t>
        </w:r>
        <w:r w:rsidR="00496162" w:rsidRPr="00E7537E">
          <w:rPr>
            <w:bCs/>
            <w:szCs w:val="24"/>
            <w:lang w:eastAsia="ru-RU"/>
          </w:rPr>
          <w:t>б</w:t>
        </w:r>
        <w:r w:rsidR="00496162" w:rsidRPr="00E7537E">
          <w:rPr>
            <w:bCs/>
            <w:szCs w:val="24"/>
            <w:lang w:eastAsia="ru-RU"/>
          </w:rPr>
          <w:t>разования, в высших учебных заведениях и иных организациях в соответствии с зак</w:t>
        </w:r>
        <w:r w:rsidR="00496162" w:rsidRPr="00E7537E">
          <w:rPr>
            <w:bCs/>
            <w:szCs w:val="24"/>
            <w:lang w:eastAsia="ru-RU"/>
          </w:rPr>
          <w:t>о</w:t>
        </w:r>
        <w:r w:rsidR="00496162" w:rsidRPr="00E7537E">
          <w:rPr>
            <w:bCs/>
            <w:szCs w:val="24"/>
            <w:lang w:eastAsia="ru-RU"/>
          </w:rPr>
          <w:t>нодательством Российской Федерации, составляет 100%</w:t>
        </w:r>
        <w:bookmarkEnd w:id="32"/>
        <w:bookmarkEnd w:id="33"/>
        <w:bookmarkEnd w:id="34"/>
      </w:hyperlink>
    </w:p>
    <w:p w:rsidR="00496162" w:rsidRPr="00E7537E" w:rsidRDefault="00496162" w:rsidP="00C63A45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Все параметры кадрового обеспечения соответствуют требованиям ФГОС СПО и ФЗ-273.</w:t>
      </w:r>
    </w:p>
    <w:p w:rsidR="00496162" w:rsidRPr="00E7537E" w:rsidRDefault="00496162" w:rsidP="00ED41B6">
      <w:pPr>
        <w:pStyle w:val="3"/>
      </w:pPr>
      <w:bookmarkStart w:id="35" w:name="_Toc448839168"/>
      <w:r w:rsidRPr="00E7537E">
        <w:t>Учебно-методическое обеспечение</w:t>
      </w:r>
      <w:bookmarkEnd w:id="35"/>
    </w:p>
    <w:p w:rsidR="00496162" w:rsidRPr="00E7537E" w:rsidRDefault="00496162" w:rsidP="006C14BF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Согласно требованиям ФГОС СПО </w:t>
      </w:r>
      <w:proofErr w:type="gramStart"/>
      <w:r w:rsidRPr="00E7537E">
        <w:rPr>
          <w:szCs w:val="24"/>
        </w:rPr>
        <w:t>главный</w:t>
      </w:r>
      <w:proofErr w:type="gramEnd"/>
      <w:r w:rsidRPr="00E7537E">
        <w:rPr>
          <w:szCs w:val="24"/>
        </w:rPr>
        <w:t xml:space="preserve"> документ, определяющий работу образовательного учреждения – основная профессиональная образовательная програ</w:t>
      </w:r>
      <w:r w:rsidRPr="00E7537E">
        <w:rPr>
          <w:szCs w:val="24"/>
        </w:rPr>
        <w:t>м</w:t>
      </w:r>
      <w:r w:rsidRPr="00E7537E">
        <w:rPr>
          <w:szCs w:val="24"/>
        </w:rPr>
        <w:t>ма (ОПОП). Информационно-методические условия реализации ОПОП должны быть обеспечены современной информационно-образовательной средой (ИОС). Она включ</w:t>
      </w:r>
      <w:r w:rsidRPr="00E7537E">
        <w:rPr>
          <w:szCs w:val="24"/>
        </w:rPr>
        <w:t>а</w:t>
      </w:r>
      <w:r w:rsidRPr="00E7537E">
        <w:rPr>
          <w:szCs w:val="24"/>
        </w:rPr>
        <w:t>ет в себя:</w:t>
      </w:r>
    </w:p>
    <w:p w:rsidR="00496162" w:rsidRPr="00E7537E" w:rsidRDefault="00496162" w:rsidP="00917C7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szCs w:val="24"/>
        </w:rPr>
      </w:pPr>
      <w:r w:rsidRPr="00E7537E">
        <w:rPr>
          <w:szCs w:val="24"/>
        </w:rPr>
        <w:t>комплекс информационных образовательных ресурсов, в том числе цифровые обр</w:t>
      </w:r>
      <w:r w:rsidRPr="00E7537E">
        <w:rPr>
          <w:szCs w:val="24"/>
        </w:rPr>
        <w:t>а</w:t>
      </w:r>
      <w:r w:rsidRPr="00E7537E">
        <w:rPr>
          <w:szCs w:val="24"/>
        </w:rPr>
        <w:t>зовательные ресурсы;</w:t>
      </w:r>
    </w:p>
    <w:p w:rsidR="00496162" w:rsidRPr="00E7537E" w:rsidRDefault="00496162" w:rsidP="00917C7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szCs w:val="24"/>
        </w:rPr>
      </w:pPr>
      <w:r w:rsidRPr="00E7537E">
        <w:rPr>
          <w:szCs w:val="24"/>
        </w:rPr>
        <w:t>совокупность технологических средств информационных и коммуникационных те</w:t>
      </w:r>
      <w:r w:rsidRPr="00E7537E">
        <w:rPr>
          <w:szCs w:val="24"/>
        </w:rPr>
        <w:t>х</w:t>
      </w:r>
      <w:r w:rsidRPr="00E7537E">
        <w:rPr>
          <w:szCs w:val="24"/>
        </w:rPr>
        <w:t>нологий: компьютеры, иное ИКТ оборудование, коммуникационные каналы;</w:t>
      </w:r>
    </w:p>
    <w:p w:rsidR="00496162" w:rsidRPr="00E7537E" w:rsidRDefault="00496162" w:rsidP="00917C76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szCs w:val="24"/>
        </w:rPr>
      </w:pPr>
      <w:r w:rsidRPr="00E7537E">
        <w:rPr>
          <w:szCs w:val="24"/>
        </w:rPr>
        <w:t>систему современных педагогических технологий, обеспечивающих обучение в с</w:t>
      </w:r>
      <w:r w:rsidRPr="00E7537E">
        <w:rPr>
          <w:szCs w:val="24"/>
        </w:rPr>
        <w:t>о</w:t>
      </w:r>
      <w:r w:rsidRPr="00E7537E">
        <w:rPr>
          <w:szCs w:val="24"/>
        </w:rPr>
        <w:t>временной информационно-образовательной среде.</w:t>
      </w:r>
    </w:p>
    <w:p w:rsidR="00496162" w:rsidRPr="00E7537E" w:rsidRDefault="00496162" w:rsidP="006C14BF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п.7.16 ФГОС СПО предусматривает обеспечение учебно-методической док</w:t>
      </w:r>
      <w:r w:rsidRPr="00E7537E">
        <w:rPr>
          <w:szCs w:val="24"/>
        </w:rPr>
        <w:t>у</w:t>
      </w:r>
      <w:r w:rsidRPr="00E7537E">
        <w:rPr>
          <w:szCs w:val="24"/>
        </w:rPr>
        <w:t xml:space="preserve">ментацией по всем дисциплинам, междисциплинарным курсам и профессиональным модулям, в том числе и внеаудиторной работы </w:t>
      </w:r>
      <w:r w:rsidR="00D61DBC">
        <w:rPr>
          <w:szCs w:val="24"/>
        </w:rPr>
        <w:t xml:space="preserve"> </w:t>
      </w:r>
      <w:proofErr w:type="gramStart"/>
      <w:r w:rsidR="00D61DBC">
        <w:rPr>
          <w:szCs w:val="24"/>
        </w:rPr>
        <w:t>обучающихся</w:t>
      </w:r>
      <w:proofErr w:type="gramEnd"/>
      <w:r w:rsidRPr="00E7537E">
        <w:rPr>
          <w:szCs w:val="24"/>
        </w:rPr>
        <w:t>. В то же время должно соблюдаться требование: обеспеченность каждого студента не менее</w:t>
      </w:r>
      <w:proofErr w:type="gramStart"/>
      <w:r w:rsidRPr="00E7537E">
        <w:rPr>
          <w:szCs w:val="24"/>
        </w:rPr>
        <w:t>,</w:t>
      </w:r>
      <w:proofErr w:type="gramEnd"/>
      <w:r w:rsidRPr="00E7537E">
        <w:rPr>
          <w:szCs w:val="24"/>
        </w:rPr>
        <w:t xml:space="preserve"> чем одним печа</w:t>
      </w:r>
      <w:r w:rsidRPr="00E7537E">
        <w:rPr>
          <w:szCs w:val="24"/>
        </w:rPr>
        <w:t>т</w:t>
      </w:r>
      <w:r w:rsidRPr="00E7537E">
        <w:rPr>
          <w:szCs w:val="24"/>
        </w:rPr>
        <w:t>ным и/или электронным учебником и учебно-методическим пособием по каждой ди</w:t>
      </w:r>
      <w:r w:rsidRPr="00E7537E">
        <w:rPr>
          <w:szCs w:val="24"/>
        </w:rPr>
        <w:t>с</w:t>
      </w:r>
      <w:r w:rsidRPr="00E7537E">
        <w:rPr>
          <w:szCs w:val="24"/>
        </w:rPr>
        <w:t>циплине и междисциплинарному курсу (МДК). Так как в настоящее время нет учебн</w:t>
      </w:r>
      <w:r w:rsidRPr="00E7537E">
        <w:rPr>
          <w:szCs w:val="24"/>
        </w:rPr>
        <w:t>и</w:t>
      </w:r>
      <w:r w:rsidRPr="00E7537E">
        <w:rPr>
          <w:szCs w:val="24"/>
        </w:rPr>
        <w:t>ков и учебно-методических пособий по междисциплинарным курсам, происходит пер</w:t>
      </w:r>
      <w:r w:rsidRPr="00E7537E">
        <w:rPr>
          <w:szCs w:val="24"/>
        </w:rPr>
        <w:t>е</w:t>
      </w:r>
      <w:r w:rsidRPr="00E7537E">
        <w:rPr>
          <w:szCs w:val="24"/>
        </w:rPr>
        <w:t>ход от отдельных учебно-методических комплектов к учебно-методическому компле</w:t>
      </w:r>
      <w:r w:rsidRPr="00E7537E">
        <w:rPr>
          <w:szCs w:val="24"/>
        </w:rPr>
        <w:t>к</w:t>
      </w:r>
      <w:r w:rsidRPr="00E7537E">
        <w:rPr>
          <w:szCs w:val="24"/>
        </w:rPr>
        <w:t>су (УМК) – основы ИОС.</w:t>
      </w:r>
    </w:p>
    <w:p w:rsidR="00496162" w:rsidRPr="00E7537E" w:rsidRDefault="00496162" w:rsidP="00DB3B03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2014-15 году в техникуме был реализован переход к преобладанию электро</w:t>
      </w:r>
      <w:r w:rsidRPr="00E7537E">
        <w:rPr>
          <w:szCs w:val="24"/>
        </w:rPr>
        <w:t>н</w:t>
      </w:r>
      <w:r w:rsidRPr="00E7537E">
        <w:rPr>
          <w:szCs w:val="24"/>
        </w:rPr>
        <w:t xml:space="preserve">ного </w:t>
      </w:r>
      <w:proofErr w:type="spellStart"/>
      <w:r w:rsidRPr="00E7537E">
        <w:rPr>
          <w:szCs w:val="24"/>
        </w:rPr>
        <w:t>контента</w:t>
      </w:r>
      <w:proofErr w:type="spellEnd"/>
      <w:r w:rsidRPr="00E7537E">
        <w:rPr>
          <w:szCs w:val="24"/>
        </w:rPr>
        <w:t>, как через ЭБС, так и через использование собственных разработок. Пока этот процесс наблюдается по специальностям.</w:t>
      </w:r>
    </w:p>
    <w:p w:rsidR="00496162" w:rsidRPr="00E7537E" w:rsidRDefault="00496162" w:rsidP="006C14BF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настоящее время ОПОП (ППССЗ и ППКРС) по каждой специальности и раб</w:t>
      </w:r>
      <w:r w:rsidRPr="00E7537E">
        <w:rPr>
          <w:szCs w:val="24"/>
        </w:rPr>
        <w:t>о</w:t>
      </w:r>
      <w:r w:rsidRPr="00E7537E">
        <w:rPr>
          <w:szCs w:val="24"/>
        </w:rPr>
        <w:t>чей профессии в полном объеме обеспечены рабочими программами и календарно-тематическими планами. В стадии разработки контрольно-оценочные средства, мет</w:t>
      </w:r>
      <w:r w:rsidRPr="00E7537E">
        <w:rPr>
          <w:szCs w:val="24"/>
        </w:rPr>
        <w:t>о</w:t>
      </w:r>
      <w:r w:rsidRPr="00E7537E">
        <w:rPr>
          <w:szCs w:val="24"/>
        </w:rPr>
        <w:t xml:space="preserve">дические рекомендации по лабораторно-практическим занятиям, по самостоятельной работе </w:t>
      </w:r>
      <w:r w:rsidR="00D61DBC">
        <w:rPr>
          <w:szCs w:val="24"/>
        </w:rPr>
        <w:t xml:space="preserve"> </w:t>
      </w:r>
      <w:proofErr w:type="gramStart"/>
      <w:r w:rsidR="00D61DBC">
        <w:rPr>
          <w:szCs w:val="24"/>
        </w:rPr>
        <w:t>обучающихся</w:t>
      </w:r>
      <w:proofErr w:type="gramEnd"/>
      <w:r w:rsidRPr="00E7537E">
        <w:rPr>
          <w:szCs w:val="24"/>
        </w:rPr>
        <w:t>. Имеются УМК по каждой дисциплине и МДК по специальн</w:t>
      </w:r>
      <w:r w:rsidRPr="00E7537E">
        <w:rPr>
          <w:szCs w:val="24"/>
        </w:rPr>
        <w:t>о</w:t>
      </w:r>
      <w:r w:rsidRPr="00E7537E">
        <w:rPr>
          <w:szCs w:val="24"/>
        </w:rPr>
        <w:t>стям, по рабочим профессиям УМК практически отсутствуют, поэтому с педагогами первой ступени профессионального образования в отчетном периоде проводились групповые и индивидуальные занятия по разработке РП, КОС и МУ. Преподаватели 1-ой ступени в ноябре-марте принимали также участие в экспертизе ЭУМК по специал</w:t>
      </w:r>
      <w:r w:rsidRPr="00E7537E">
        <w:rPr>
          <w:szCs w:val="24"/>
        </w:rPr>
        <w:t>ь</w:t>
      </w:r>
      <w:r w:rsidRPr="00E7537E">
        <w:rPr>
          <w:szCs w:val="24"/>
        </w:rPr>
        <w:t xml:space="preserve">ностям с целью более детального знакомства со структурой УМК. </w:t>
      </w:r>
    </w:p>
    <w:p w:rsidR="00496162" w:rsidRPr="00E7537E" w:rsidRDefault="00496162" w:rsidP="006C14BF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Наряду с созданием новых учебно-методических материалов, коллектив техн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кума ведет работу по обновлению существующих ОПОП. </w:t>
      </w:r>
    </w:p>
    <w:p w:rsidR="00496162" w:rsidRPr="00E7537E" w:rsidRDefault="00496162" w:rsidP="009717D4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За анализируемый период разработано 7 КОС по УД, 5 КОС по ПМ, 3 КОС по МДК.</w:t>
      </w:r>
    </w:p>
    <w:p w:rsidR="00496162" w:rsidRPr="00E7537E" w:rsidRDefault="00496162" w:rsidP="006C14BF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Редакционно-издательский отдел ЧТОТиБ выпустил в печать 42 печатных раб</w:t>
      </w:r>
      <w:r w:rsidRPr="00E7537E">
        <w:rPr>
          <w:szCs w:val="24"/>
        </w:rPr>
        <w:t>о</w:t>
      </w:r>
      <w:r w:rsidRPr="00E7537E">
        <w:rPr>
          <w:szCs w:val="24"/>
        </w:rPr>
        <w:t>ты, в том числе с 1 сентября 2015 г. 27 методических указаний по практическим раб</w:t>
      </w:r>
      <w:r w:rsidRPr="00E7537E">
        <w:rPr>
          <w:szCs w:val="24"/>
        </w:rPr>
        <w:t>о</w:t>
      </w:r>
      <w:r w:rsidRPr="00E7537E">
        <w:rPr>
          <w:szCs w:val="24"/>
        </w:rPr>
        <w:t>там и СРС 2 учебных пособия объемом 50,35 авт.л. и объемом, их перечень в табл.16.</w:t>
      </w:r>
    </w:p>
    <w:p w:rsidR="00496162" w:rsidRPr="00E7537E" w:rsidRDefault="00496162" w:rsidP="00135F8B">
      <w:pPr>
        <w:pStyle w:val="a9"/>
      </w:pPr>
      <w:r w:rsidRPr="00E7537E">
        <w:t>Таблица 16. Печатные издания преподавателей</w:t>
      </w:r>
    </w:p>
    <w:tbl>
      <w:tblPr>
        <w:tblW w:w="9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8"/>
        <w:gridCol w:w="1204"/>
        <w:gridCol w:w="1396"/>
        <w:gridCol w:w="2714"/>
        <w:gridCol w:w="1984"/>
        <w:gridCol w:w="1002"/>
      </w:tblGrid>
      <w:tr w:rsidR="00496162" w:rsidRPr="00E7537E" w:rsidTr="00881DAD">
        <w:trPr>
          <w:trHeight w:val="945"/>
          <w:tblHeader/>
        </w:trPr>
        <w:tc>
          <w:tcPr>
            <w:tcW w:w="938" w:type="dxa"/>
          </w:tcPr>
          <w:p w:rsidR="00496162" w:rsidRPr="00E7537E" w:rsidRDefault="00496162" w:rsidP="005919E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7537E">
              <w:rPr>
                <w:b/>
                <w:bCs/>
                <w:sz w:val="22"/>
                <w:lang w:eastAsia="ru-RU"/>
              </w:rPr>
              <w:t>С</w:t>
            </w:r>
            <w:r w:rsidR="005919E4">
              <w:rPr>
                <w:b/>
                <w:bCs/>
                <w:sz w:val="22"/>
                <w:lang w:eastAsia="ru-RU"/>
              </w:rPr>
              <w:t>п</w:t>
            </w:r>
            <w:r w:rsidR="005919E4">
              <w:rPr>
                <w:b/>
                <w:bCs/>
                <w:sz w:val="22"/>
                <w:lang w:eastAsia="ru-RU"/>
              </w:rPr>
              <w:t>е</w:t>
            </w:r>
            <w:r w:rsidR="005919E4">
              <w:rPr>
                <w:b/>
                <w:bCs/>
                <w:sz w:val="22"/>
                <w:lang w:eastAsia="ru-RU"/>
              </w:rPr>
              <w:t>ц</w:t>
            </w:r>
            <w:r w:rsidR="005919E4">
              <w:rPr>
                <w:b/>
                <w:bCs/>
                <w:sz w:val="22"/>
                <w:lang w:eastAsia="ru-RU"/>
              </w:rPr>
              <w:t>и</w:t>
            </w:r>
            <w:r w:rsidR="005919E4">
              <w:rPr>
                <w:b/>
                <w:bCs/>
                <w:sz w:val="22"/>
                <w:lang w:eastAsia="ru-RU"/>
              </w:rPr>
              <w:t>ал</w:t>
            </w:r>
            <w:r w:rsidR="005919E4">
              <w:rPr>
                <w:b/>
                <w:bCs/>
                <w:sz w:val="22"/>
                <w:lang w:eastAsia="ru-RU"/>
              </w:rPr>
              <w:t>ь</w:t>
            </w:r>
            <w:r w:rsidR="005919E4">
              <w:rPr>
                <w:b/>
                <w:bCs/>
                <w:sz w:val="22"/>
                <w:lang w:eastAsia="ru-RU"/>
              </w:rPr>
              <w:t>ность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7537E">
              <w:rPr>
                <w:b/>
                <w:bCs/>
                <w:sz w:val="22"/>
                <w:lang w:eastAsia="ru-RU"/>
              </w:rPr>
              <w:t>Вид п</w:t>
            </w:r>
            <w:r w:rsidRPr="00E7537E">
              <w:rPr>
                <w:b/>
                <w:bCs/>
                <w:sz w:val="22"/>
                <w:lang w:eastAsia="ru-RU"/>
              </w:rPr>
              <w:t>е</w:t>
            </w:r>
            <w:r w:rsidRPr="00E7537E">
              <w:rPr>
                <w:b/>
                <w:bCs/>
                <w:sz w:val="22"/>
                <w:lang w:eastAsia="ru-RU"/>
              </w:rPr>
              <w:t>чатной проду</w:t>
            </w:r>
            <w:r w:rsidRPr="00E7537E">
              <w:rPr>
                <w:b/>
                <w:bCs/>
                <w:sz w:val="22"/>
                <w:lang w:eastAsia="ru-RU"/>
              </w:rPr>
              <w:t>к</w:t>
            </w:r>
            <w:r w:rsidRPr="00E7537E">
              <w:rPr>
                <w:b/>
                <w:bCs/>
                <w:sz w:val="22"/>
                <w:lang w:eastAsia="ru-RU"/>
              </w:rPr>
              <w:t>ции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7537E">
              <w:rPr>
                <w:b/>
                <w:bCs/>
                <w:sz w:val="22"/>
                <w:lang w:eastAsia="ru-RU"/>
              </w:rPr>
              <w:t>Назначение печатной продукции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7537E">
              <w:rPr>
                <w:b/>
                <w:bCs/>
                <w:sz w:val="22"/>
                <w:lang w:eastAsia="ru-RU"/>
              </w:rPr>
              <w:t>Наименование УД,</w:t>
            </w:r>
          </w:p>
          <w:p w:rsidR="00496162" w:rsidRPr="00E7537E" w:rsidRDefault="00496162" w:rsidP="00A3545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7537E">
              <w:rPr>
                <w:b/>
                <w:bCs/>
                <w:sz w:val="22"/>
                <w:lang w:eastAsia="ru-RU"/>
              </w:rPr>
              <w:t>темы ПМ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7537E">
              <w:rPr>
                <w:b/>
                <w:bCs/>
                <w:sz w:val="22"/>
                <w:lang w:eastAsia="ru-RU"/>
              </w:rPr>
              <w:t>Автор</w:t>
            </w:r>
          </w:p>
        </w:tc>
        <w:tc>
          <w:tcPr>
            <w:tcW w:w="1002" w:type="dxa"/>
          </w:tcPr>
          <w:p w:rsidR="00496162" w:rsidRPr="00E7537E" w:rsidRDefault="00496162" w:rsidP="00A35453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spellStart"/>
            <w:r w:rsidRPr="00E7537E">
              <w:rPr>
                <w:b/>
                <w:bCs/>
                <w:sz w:val="22"/>
                <w:lang w:eastAsia="ru-RU"/>
              </w:rPr>
              <w:t>К-во</w:t>
            </w:r>
            <w:proofErr w:type="spellEnd"/>
            <w:r w:rsidRPr="00E7537E">
              <w:rPr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E7537E">
              <w:rPr>
                <w:b/>
                <w:bCs/>
                <w:sz w:val="22"/>
                <w:lang w:eastAsia="ru-RU"/>
              </w:rPr>
              <w:t>авт</w:t>
            </w:r>
            <w:proofErr w:type="gramStart"/>
            <w:r w:rsidRPr="00E7537E">
              <w:rPr>
                <w:b/>
                <w:bCs/>
                <w:sz w:val="22"/>
                <w:lang w:eastAsia="ru-RU"/>
              </w:rPr>
              <w:t>.с</w:t>
            </w:r>
            <w:proofErr w:type="gramEnd"/>
            <w:r w:rsidRPr="00E7537E">
              <w:rPr>
                <w:b/>
                <w:bCs/>
                <w:sz w:val="22"/>
                <w:lang w:eastAsia="ru-RU"/>
              </w:rPr>
              <w:t>тр</w:t>
            </w:r>
            <w:proofErr w:type="spellEnd"/>
          </w:p>
        </w:tc>
      </w:tr>
      <w:tr w:rsidR="00496162" w:rsidRPr="00E7537E" w:rsidTr="00C54D95">
        <w:trPr>
          <w:trHeight w:val="76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АРХ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ПМ.01.тема Создание объектов различной ср</w:t>
            </w:r>
            <w:r w:rsidRPr="00E7537E">
              <w:rPr>
                <w:sz w:val="22"/>
                <w:lang w:eastAsia="ru-RU"/>
              </w:rPr>
              <w:t>е</w:t>
            </w:r>
            <w:r w:rsidRPr="00E7537E">
              <w:rPr>
                <w:sz w:val="22"/>
                <w:lang w:eastAsia="ru-RU"/>
              </w:rPr>
              <w:t>ды с использованием а</w:t>
            </w:r>
            <w:r w:rsidRPr="00E7537E">
              <w:rPr>
                <w:sz w:val="22"/>
                <w:lang w:eastAsia="ru-RU"/>
              </w:rPr>
              <w:t>в</w:t>
            </w:r>
            <w:r w:rsidRPr="00E7537E">
              <w:rPr>
                <w:sz w:val="22"/>
                <w:lang w:eastAsia="ru-RU"/>
              </w:rPr>
              <w:t>томатизированного пр</w:t>
            </w:r>
            <w:r w:rsidRPr="00E7537E">
              <w:rPr>
                <w:sz w:val="22"/>
                <w:lang w:eastAsia="ru-RU"/>
              </w:rPr>
              <w:t>о</w:t>
            </w:r>
            <w:r w:rsidRPr="00E7537E">
              <w:rPr>
                <w:sz w:val="22"/>
                <w:lang w:eastAsia="ru-RU"/>
              </w:rPr>
              <w:t>ектирования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Баловнева О.Н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1,2825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АРХ</w:t>
            </w:r>
            <w:proofErr w:type="gramEnd"/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 xml:space="preserve">РТ для </w:t>
            </w:r>
            <w:proofErr w:type="spellStart"/>
            <w:r w:rsidRPr="00E7537E">
              <w:rPr>
                <w:sz w:val="22"/>
                <w:lang w:eastAsia="ru-RU"/>
              </w:rPr>
              <w:t>ПРиСР</w:t>
            </w:r>
            <w:proofErr w:type="spell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ПМ.03 тема: Разработка проектно-сметной док</w:t>
            </w:r>
            <w:r w:rsidRPr="00E7537E">
              <w:rPr>
                <w:sz w:val="22"/>
                <w:lang w:eastAsia="ru-RU"/>
              </w:rPr>
              <w:t>у</w:t>
            </w:r>
            <w:r w:rsidRPr="00E7537E">
              <w:rPr>
                <w:sz w:val="22"/>
                <w:lang w:eastAsia="ru-RU"/>
              </w:rPr>
              <w:t>ментации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Левенец М.А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1,995</w:t>
            </w:r>
          </w:p>
        </w:tc>
      </w:tr>
      <w:tr w:rsidR="00496162" w:rsidRPr="00E7537E" w:rsidTr="00C54D95">
        <w:trPr>
          <w:trHeight w:val="765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АРХ</w:t>
            </w:r>
            <w:proofErr w:type="gramEnd"/>
          </w:p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СЭЗС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УП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Английский язык для студентов архитектурных и строительных спец</w:t>
            </w:r>
            <w:r w:rsidRPr="00E7537E">
              <w:rPr>
                <w:sz w:val="22"/>
                <w:lang w:eastAsia="ru-RU"/>
              </w:rPr>
              <w:t>и</w:t>
            </w:r>
            <w:r w:rsidRPr="00E7537E">
              <w:rPr>
                <w:sz w:val="22"/>
                <w:lang w:eastAsia="ru-RU"/>
              </w:rPr>
              <w:t>альностей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Поликовская</w:t>
            </w:r>
            <w:proofErr w:type="spellEnd"/>
            <w:r w:rsidRPr="00E7537E">
              <w:rPr>
                <w:sz w:val="22"/>
                <w:lang w:eastAsia="ru-RU"/>
              </w:rPr>
              <w:t xml:space="preserve"> Л.А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1,805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val="en-US" w:eastAsia="ru-RU"/>
              </w:rPr>
              <w:t>все</w:t>
            </w:r>
            <w:proofErr w:type="spellEnd"/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ПРиСР</w:t>
            </w:r>
            <w:proofErr w:type="spell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История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Насибулин С.А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1,8525</w:t>
            </w:r>
          </w:p>
        </w:tc>
      </w:tr>
      <w:tr w:rsidR="00496162" w:rsidRPr="00E7537E" w:rsidTr="00C54D95">
        <w:trPr>
          <w:trHeight w:val="31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все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ПРиСР</w:t>
            </w:r>
            <w:proofErr w:type="spell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Насибулин С.А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2,9925</w:t>
            </w:r>
          </w:p>
        </w:tc>
      </w:tr>
      <w:tr w:rsidR="00496162" w:rsidRPr="00E7537E" w:rsidTr="00C54D95">
        <w:trPr>
          <w:trHeight w:val="31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все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УП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Справочник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Скородумова</w:t>
            </w:r>
            <w:proofErr w:type="spellEnd"/>
            <w:r w:rsidRPr="00E7537E">
              <w:rPr>
                <w:sz w:val="22"/>
                <w:lang w:eastAsia="ru-RU"/>
              </w:rPr>
              <w:t xml:space="preserve"> Н.Г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2,9925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все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УП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СРС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Деловой английский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 xml:space="preserve">Козлова Н.Н. </w:t>
            </w:r>
            <w:proofErr w:type="spellStart"/>
            <w:r w:rsidRPr="00E7537E">
              <w:rPr>
                <w:sz w:val="22"/>
                <w:lang w:eastAsia="ru-RU"/>
              </w:rPr>
              <w:t>Чернецкая</w:t>
            </w:r>
            <w:proofErr w:type="spellEnd"/>
            <w:r w:rsidRPr="00E7537E">
              <w:rPr>
                <w:sz w:val="22"/>
                <w:lang w:eastAsia="ru-RU"/>
              </w:rPr>
              <w:t xml:space="preserve"> В.Н.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2,755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ЗИО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 xml:space="preserve">МУ 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 xml:space="preserve">РТ </w:t>
            </w: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ПМ.04 Определение стоимости недвижимого имущества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Смородникова В.Д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3,61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ЗИО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МР по КР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ПМ.04. МДК 04.01 Оце</w:t>
            </w:r>
            <w:r w:rsidRPr="00E7537E">
              <w:rPr>
                <w:sz w:val="22"/>
                <w:lang w:eastAsia="ru-RU"/>
              </w:rPr>
              <w:t>н</w:t>
            </w:r>
            <w:r w:rsidRPr="00E7537E">
              <w:rPr>
                <w:sz w:val="22"/>
                <w:lang w:eastAsia="ru-RU"/>
              </w:rPr>
              <w:t>ка недвижимого имущ</w:t>
            </w:r>
            <w:r w:rsidRPr="00E7537E">
              <w:rPr>
                <w:sz w:val="22"/>
                <w:lang w:eastAsia="ru-RU"/>
              </w:rPr>
              <w:t>е</w:t>
            </w:r>
            <w:r w:rsidRPr="00E7537E">
              <w:rPr>
                <w:sz w:val="22"/>
                <w:lang w:eastAsia="ru-RU"/>
              </w:rPr>
              <w:t>ства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Смородникова В.Д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2,2325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ПКС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Архитектура компьюте</w:t>
            </w:r>
            <w:r w:rsidRPr="00E7537E">
              <w:rPr>
                <w:sz w:val="22"/>
                <w:lang w:eastAsia="ru-RU"/>
              </w:rPr>
              <w:t>р</w:t>
            </w:r>
            <w:r w:rsidRPr="00E7537E">
              <w:rPr>
                <w:sz w:val="22"/>
                <w:lang w:eastAsia="ru-RU"/>
              </w:rPr>
              <w:t>ных систем «Синтез ко</w:t>
            </w:r>
            <w:r w:rsidRPr="00E7537E">
              <w:rPr>
                <w:sz w:val="22"/>
                <w:lang w:eastAsia="ru-RU"/>
              </w:rPr>
              <w:t>м</w:t>
            </w:r>
            <w:r w:rsidRPr="00E7537E">
              <w:rPr>
                <w:sz w:val="22"/>
                <w:lang w:eastAsia="ru-RU"/>
              </w:rPr>
              <w:t>бинационно-логических схем»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Семченкова И.И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2,6125</w:t>
            </w:r>
          </w:p>
        </w:tc>
      </w:tr>
      <w:tr w:rsidR="00496162" w:rsidRPr="00E7537E" w:rsidTr="00C54D95">
        <w:trPr>
          <w:trHeight w:val="31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СВК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ПРиСР</w:t>
            </w:r>
            <w:proofErr w:type="spell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Информатика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Скородумова</w:t>
            </w:r>
            <w:proofErr w:type="spellEnd"/>
            <w:r w:rsidRPr="00E7537E">
              <w:rPr>
                <w:sz w:val="22"/>
                <w:lang w:eastAsia="ru-RU"/>
              </w:rPr>
              <w:t xml:space="preserve"> Н.Г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2,565</w:t>
            </w:r>
          </w:p>
        </w:tc>
      </w:tr>
      <w:tr w:rsidR="00496162" w:rsidRPr="00E7537E" w:rsidTr="00C54D95">
        <w:trPr>
          <w:trHeight w:val="31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СВК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Основы строительного производства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Золотарева Н.А.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0,95</w:t>
            </w:r>
          </w:p>
        </w:tc>
      </w:tr>
      <w:tr w:rsidR="00496162" w:rsidRPr="00E7537E" w:rsidTr="00C54D95">
        <w:trPr>
          <w:trHeight w:val="31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СВК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Скородумова</w:t>
            </w:r>
            <w:proofErr w:type="spellEnd"/>
            <w:r w:rsidRPr="00E7537E">
              <w:rPr>
                <w:sz w:val="22"/>
                <w:lang w:eastAsia="ru-RU"/>
              </w:rPr>
              <w:t xml:space="preserve"> Н.Г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2,2325</w:t>
            </w:r>
          </w:p>
        </w:tc>
      </w:tr>
      <w:tr w:rsidR="00496162" w:rsidRPr="00E7537E" w:rsidTr="00C54D95">
        <w:trPr>
          <w:trHeight w:val="51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СД</w:t>
            </w:r>
          </w:p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СВК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СРС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 w:rsidRPr="00E7537E">
              <w:rPr>
                <w:sz w:val="22"/>
                <w:lang w:eastAsia="ru-RU"/>
              </w:rPr>
              <w:t>Бабикова</w:t>
            </w:r>
            <w:proofErr w:type="spellEnd"/>
            <w:r w:rsidRPr="00E7537E">
              <w:rPr>
                <w:sz w:val="22"/>
                <w:lang w:eastAsia="ru-RU"/>
              </w:rPr>
              <w:t xml:space="preserve"> Н.А.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2,5175</w:t>
            </w:r>
          </w:p>
        </w:tc>
      </w:tr>
      <w:tr w:rsidR="00496162" w:rsidRPr="00E7537E" w:rsidTr="00C54D95">
        <w:trPr>
          <w:trHeight w:val="765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СДМ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ПМ.01тема:  Классифик</w:t>
            </w:r>
            <w:r w:rsidRPr="00E7537E">
              <w:rPr>
                <w:bCs/>
                <w:sz w:val="22"/>
                <w:lang w:eastAsia="ru-RU"/>
              </w:rPr>
              <w:t>а</w:t>
            </w:r>
            <w:r w:rsidRPr="00E7537E">
              <w:rPr>
                <w:bCs/>
                <w:sz w:val="22"/>
                <w:lang w:eastAsia="ru-RU"/>
              </w:rPr>
              <w:t>ция и общее устройство дорожных машин, обор</w:t>
            </w:r>
            <w:r w:rsidRPr="00E7537E">
              <w:rPr>
                <w:bCs/>
                <w:sz w:val="22"/>
                <w:lang w:eastAsia="ru-RU"/>
              </w:rPr>
              <w:t>у</w:t>
            </w:r>
            <w:r w:rsidRPr="00E7537E">
              <w:rPr>
                <w:bCs/>
                <w:sz w:val="22"/>
                <w:lang w:eastAsia="ru-RU"/>
              </w:rPr>
              <w:t>дования и машинных комплексов.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Батуев Б.Н.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5,605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СЭЗС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ПМ.02 МДК.02.01 тема Ценообразование и пр</w:t>
            </w:r>
            <w:r w:rsidRPr="00E7537E">
              <w:rPr>
                <w:sz w:val="22"/>
                <w:lang w:eastAsia="ru-RU"/>
              </w:rPr>
              <w:t>о</w:t>
            </w:r>
            <w:r w:rsidRPr="00E7537E">
              <w:rPr>
                <w:sz w:val="22"/>
                <w:lang w:eastAsia="ru-RU"/>
              </w:rPr>
              <w:t>ектно-сметное дело в строительстве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Левенец М.А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1,5675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СЭЗС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  <w:r w:rsidRPr="00E7537E">
              <w:rPr>
                <w:sz w:val="22"/>
                <w:lang w:eastAsia="ru-RU"/>
              </w:rPr>
              <w:t xml:space="preserve"> и СР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ПМ.02 тема: Строител</w:t>
            </w:r>
            <w:r w:rsidRPr="00E7537E">
              <w:rPr>
                <w:sz w:val="22"/>
                <w:lang w:eastAsia="ru-RU"/>
              </w:rPr>
              <w:t>ь</w:t>
            </w:r>
            <w:r w:rsidRPr="00E7537E">
              <w:rPr>
                <w:sz w:val="22"/>
                <w:lang w:eastAsia="ru-RU"/>
              </w:rPr>
              <w:t>ные машины и средства малой механизации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Батуев Б.Н.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5,1775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ПКС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ПМ.03. МДК03.02 Инс</w:t>
            </w:r>
            <w:r w:rsidRPr="00E7537E">
              <w:rPr>
                <w:sz w:val="22"/>
                <w:lang w:eastAsia="ru-RU"/>
              </w:rPr>
              <w:t>т</w:t>
            </w:r>
            <w:r w:rsidRPr="00E7537E">
              <w:rPr>
                <w:sz w:val="22"/>
                <w:lang w:eastAsia="ru-RU"/>
              </w:rPr>
              <w:t>рументальные средства разработки  Web-дизайна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Загибалова Р.Я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2,565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ПКС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ПМ.03. МДК03.01 Пакеты прикладных программ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Загибалова Р.Я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0,9975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ПКС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val="en-US"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proofErr w:type="gramStart"/>
            <w:r w:rsidRPr="00E7537E">
              <w:rPr>
                <w:sz w:val="22"/>
                <w:lang w:eastAsia="ru-RU"/>
              </w:rPr>
              <w:t>ПР</w:t>
            </w:r>
            <w:proofErr w:type="gramEnd"/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ПМ.03. МДК03.02 Сист</w:t>
            </w:r>
            <w:r w:rsidRPr="00E7537E">
              <w:rPr>
                <w:sz w:val="22"/>
                <w:lang w:eastAsia="ru-RU"/>
              </w:rPr>
              <w:t>е</w:t>
            </w:r>
            <w:r w:rsidRPr="00E7537E">
              <w:rPr>
                <w:sz w:val="22"/>
                <w:lang w:eastAsia="ru-RU"/>
              </w:rPr>
              <w:t>мы компьютерной обр</w:t>
            </w:r>
            <w:r w:rsidRPr="00E7537E">
              <w:rPr>
                <w:sz w:val="22"/>
                <w:lang w:eastAsia="ru-RU"/>
              </w:rPr>
              <w:t>а</w:t>
            </w:r>
            <w:r w:rsidRPr="00E7537E">
              <w:rPr>
                <w:sz w:val="22"/>
                <w:lang w:eastAsia="ru-RU"/>
              </w:rPr>
              <w:t>ботки графической и</w:t>
            </w:r>
            <w:r w:rsidRPr="00E7537E">
              <w:rPr>
                <w:sz w:val="22"/>
                <w:lang w:eastAsia="ru-RU"/>
              </w:rPr>
              <w:t>н</w:t>
            </w:r>
            <w:r w:rsidRPr="00E7537E">
              <w:rPr>
                <w:sz w:val="22"/>
                <w:lang w:eastAsia="ru-RU"/>
              </w:rPr>
              <w:t>формации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Загибалова Р.Я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0,855</w:t>
            </w:r>
          </w:p>
        </w:tc>
      </w:tr>
      <w:tr w:rsidR="00496162" w:rsidRPr="00E7537E" w:rsidTr="00C54D95">
        <w:trPr>
          <w:trHeight w:val="510"/>
        </w:trPr>
        <w:tc>
          <w:tcPr>
            <w:tcW w:w="938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ПКС</w:t>
            </w:r>
          </w:p>
        </w:tc>
        <w:tc>
          <w:tcPr>
            <w:tcW w:w="120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МУ</w:t>
            </w:r>
          </w:p>
        </w:tc>
        <w:tc>
          <w:tcPr>
            <w:tcW w:w="1396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СР</w:t>
            </w:r>
          </w:p>
        </w:tc>
        <w:tc>
          <w:tcPr>
            <w:tcW w:w="271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ПМ.03. МДК03.02 Сист</w:t>
            </w:r>
            <w:r w:rsidRPr="00E7537E">
              <w:rPr>
                <w:sz w:val="22"/>
                <w:lang w:eastAsia="ru-RU"/>
              </w:rPr>
              <w:t>е</w:t>
            </w:r>
            <w:r w:rsidRPr="00E7537E">
              <w:rPr>
                <w:sz w:val="22"/>
                <w:lang w:eastAsia="ru-RU"/>
              </w:rPr>
              <w:t>мы компьютерной обр</w:t>
            </w:r>
            <w:r w:rsidRPr="00E7537E">
              <w:rPr>
                <w:sz w:val="22"/>
                <w:lang w:eastAsia="ru-RU"/>
              </w:rPr>
              <w:t>а</w:t>
            </w:r>
            <w:r w:rsidRPr="00E7537E">
              <w:rPr>
                <w:sz w:val="22"/>
                <w:lang w:eastAsia="ru-RU"/>
              </w:rPr>
              <w:t>ботки графической и</w:t>
            </w:r>
            <w:r w:rsidRPr="00E7537E">
              <w:rPr>
                <w:sz w:val="22"/>
                <w:lang w:eastAsia="ru-RU"/>
              </w:rPr>
              <w:t>н</w:t>
            </w:r>
            <w:r w:rsidRPr="00E7537E">
              <w:rPr>
                <w:sz w:val="22"/>
                <w:lang w:eastAsia="ru-RU"/>
              </w:rPr>
              <w:t>формации</w:t>
            </w:r>
          </w:p>
        </w:tc>
        <w:tc>
          <w:tcPr>
            <w:tcW w:w="1984" w:type="dxa"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lang w:eastAsia="ru-RU"/>
              </w:rPr>
            </w:pPr>
            <w:r w:rsidRPr="00E7537E">
              <w:rPr>
                <w:sz w:val="22"/>
                <w:lang w:eastAsia="ru-RU"/>
              </w:rPr>
              <w:t>Загибалова Р.Я</w:t>
            </w:r>
          </w:p>
        </w:tc>
        <w:tc>
          <w:tcPr>
            <w:tcW w:w="1002" w:type="dxa"/>
            <w:noWrap/>
          </w:tcPr>
          <w:p w:rsidR="00496162" w:rsidRPr="00E7537E" w:rsidRDefault="00496162" w:rsidP="00A35453">
            <w:pPr>
              <w:spacing w:after="0" w:line="240" w:lineRule="auto"/>
              <w:jc w:val="left"/>
              <w:rPr>
                <w:bCs/>
                <w:lang w:eastAsia="ru-RU"/>
              </w:rPr>
            </w:pPr>
            <w:r w:rsidRPr="00E7537E">
              <w:rPr>
                <w:bCs/>
                <w:sz w:val="22"/>
                <w:lang w:eastAsia="ru-RU"/>
              </w:rPr>
              <w:t>1,1875</w:t>
            </w:r>
          </w:p>
        </w:tc>
      </w:tr>
    </w:tbl>
    <w:p w:rsidR="00496162" w:rsidRPr="00E7537E" w:rsidRDefault="00496162" w:rsidP="00FE4485">
      <w:pPr>
        <w:rPr>
          <w:lang w:eastAsia="ru-RU"/>
        </w:rPr>
      </w:pPr>
    </w:p>
    <w:p w:rsidR="00496162" w:rsidRPr="00E7537E" w:rsidRDefault="00496162" w:rsidP="00ED41B6">
      <w:pPr>
        <w:pStyle w:val="3"/>
      </w:pPr>
      <w:bookmarkStart w:id="36" w:name="_Toc448839169"/>
      <w:r w:rsidRPr="00E7537E">
        <w:t>Организация работы библиотеки</w:t>
      </w:r>
      <w:bookmarkEnd w:id="36"/>
      <w:r w:rsidRPr="00E7537E">
        <w:t xml:space="preserve"> </w:t>
      </w:r>
    </w:p>
    <w:p w:rsidR="00496162" w:rsidRPr="00E7537E" w:rsidRDefault="00496162" w:rsidP="00304B44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Библиотека ЧТОТиБ располагает следующими техническими и организацио</w:t>
      </w:r>
      <w:r w:rsidRPr="00E7537E">
        <w:rPr>
          <w:szCs w:val="24"/>
        </w:rPr>
        <w:t>н</w:t>
      </w:r>
      <w:r w:rsidRPr="00E7537E">
        <w:rPr>
          <w:szCs w:val="24"/>
        </w:rPr>
        <w:t>ными возможностями: общая площадь – 242,3 кв.м., количество посадочных мест в ч</w:t>
      </w:r>
      <w:r w:rsidRPr="00E7537E">
        <w:rPr>
          <w:szCs w:val="24"/>
        </w:rPr>
        <w:t>и</w:t>
      </w:r>
      <w:r w:rsidRPr="00E7537E">
        <w:rPr>
          <w:szCs w:val="24"/>
        </w:rPr>
        <w:t>тальном зале - 70, техническая оснащённость: компьютеры — 20, сканер, принтер, т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левизор, </w:t>
      </w:r>
      <w:proofErr w:type="spellStart"/>
      <w:r w:rsidRPr="00E7537E">
        <w:rPr>
          <w:szCs w:val="24"/>
        </w:rPr>
        <w:t>медиаплеер</w:t>
      </w:r>
      <w:proofErr w:type="spellEnd"/>
      <w:r w:rsidRPr="00E7537E">
        <w:rPr>
          <w:szCs w:val="24"/>
        </w:rPr>
        <w:t xml:space="preserve">, DVD-плеер. Имеется доступ к сети ЧТОТиБ и интернет через </w:t>
      </w:r>
      <w:proofErr w:type="spellStart"/>
      <w:r w:rsidRPr="00E7537E">
        <w:rPr>
          <w:szCs w:val="24"/>
        </w:rPr>
        <w:t>Wi-Fi</w:t>
      </w:r>
      <w:proofErr w:type="spellEnd"/>
      <w:r w:rsidRPr="00E7537E">
        <w:rPr>
          <w:szCs w:val="24"/>
        </w:rPr>
        <w:t xml:space="preserve"> подключение. Из списанных изданий художественной литературы сформирована библиотека в общежитии №1. </w:t>
      </w:r>
    </w:p>
    <w:p w:rsidR="00496162" w:rsidRPr="00E7537E" w:rsidRDefault="00496162" w:rsidP="00D562E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Штат библиотеки: </w:t>
      </w:r>
    </w:p>
    <w:p w:rsidR="00496162" w:rsidRPr="00E7537E" w:rsidRDefault="00496162" w:rsidP="00D562E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гл. корпус – 3 работника</w:t>
      </w:r>
    </w:p>
    <w:p w:rsidR="00496162" w:rsidRPr="00E7537E" w:rsidRDefault="00496162" w:rsidP="00D562E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4 корпус – 2 работника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Библиотека решает следующие информационные задачи: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1) Обеспечение учебно-воспитательного процесса путём библиотечного и и</w:t>
      </w:r>
      <w:r w:rsidRPr="00E7537E">
        <w:rPr>
          <w:szCs w:val="24"/>
        </w:rPr>
        <w:t>н</w:t>
      </w:r>
      <w:r w:rsidRPr="00E7537E">
        <w:rPr>
          <w:szCs w:val="24"/>
        </w:rPr>
        <w:t xml:space="preserve">формационно-библиографического обслуживания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>, преподавателей и других категорий читателей.</w:t>
      </w:r>
    </w:p>
    <w:p w:rsidR="00496162" w:rsidRPr="00E7537E" w:rsidRDefault="00496162" w:rsidP="00D562ED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2) Формирование у читателей навыков независимого библиотечного пользоват</w:t>
      </w:r>
      <w:r w:rsidRPr="00E7537E">
        <w:rPr>
          <w:szCs w:val="24"/>
        </w:rPr>
        <w:t>е</w:t>
      </w:r>
      <w:r w:rsidRPr="00E7537E">
        <w:rPr>
          <w:szCs w:val="24"/>
        </w:rPr>
        <w:t>ля: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обучение пользованию книгой и другими носителями информации, поиску, о</w:t>
      </w:r>
      <w:r w:rsidRPr="00E7537E">
        <w:rPr>
          <w:szCs w:val="24"/>
        </w:rPr>
        <w:t>т</w:t>
      </w:r>
      <w:r w:rsidRPr="00E7537E">
        <w:rPr>
          <w:szCs w:val="24"/>
        </w:rPr>
        <w:t>бору и критической оценке информации.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3) Совершенствование традиционных и освоение новых библиотечных технол</w:t>
      </w:r>
      <w:r w:rsidRPr="00E7537E">
        <w:rPr>
          <w:szCs w:val="24"/>
        </w:rPr>
        <w:t>о</w:t>
      </w:r>
      <w:r w:rsidRPr="00E7537E">
        <w:rPr>
          <w:szCs w:val="24"/>
        </w:rPr>
        <w:t>гий; расширение ассортимента библиотечно-информационных услуг, повышение их качества.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4) Распространение знаний и другой информации, формирующей библиотечно-библиографическую и информационную культуру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>.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Студенты, преподаватели и сотрудники техникума активно пользуются услуг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ми библиотеки. </w:t>
      </w: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  <w:u w:val="single"/>
        </w:rPr>
      </w:pPr>
      <w:r w:rsidRPr="00E7537E">
        <w:rPr>
          <w:b/>
          <w:szCs w:val="24"/>
          <w:u w:val="single"/>
        </w:rPr>
        <w:t>Показатели работы библиотеки в 2016 г.</w:t>
      </w:r>
    </w:p>
    <w:p w:rsidR="00496162" w:rsidRPr="00E7537E" w:rsidRDefault="00496162" w:rsidP="00135F8B">
      <w:pPr>
        <w:pStyle w:val="a3"/>
        <w:autoSpaceDE w:val="0"/>
        <w:autoSpaceDN w:val="0"/>
        <w:adjustRightInd w:val="0"/>
        <w:spacing w:before="120" w:after="120" w:line="240" w:lineRule="auto"/>
        <w:rPr>
          <w:b/>
          <w:szCs w:val="24"/>
        </w:rPr>
      </w:pPr>
      <w:r w:rsidRPr="00E7537E">
        <w:rPr>
          <w:b/>
          <w:szCs w:val="24"/>
        </w:rPr>
        <w:t>Всего книжный фонд – 56017экз.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Учебная и учебно-методическая литература – 45256экз.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Художественная литература – 10168экз.</w:t>
      </w:r>
    </w:p>
    <w:p w:rsidR="00496162" w:rsidRPr="00E7537E" w:rsidRDefault="00496162" w:rsidP="002116C7">
      <w:pPr>
        <w:pStyle w:val="a3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b/>
          <w:szCs w:val="24"/>
        </w:rPr>
        <w:t xml:space="preserve">Поступило: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Учебная и учебно-методическая литература - 17526экз.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Художественная литература – 1832экз. </w:t>
      </w:r>
    </w:p>
    <w:p w:rsidR="00496162" w:rsidRPr="00E7537E" w:rsidRDefault="00496162" w:rsidP="002116C7">
      <w:pPr>
        <w:pStyle w:val="a3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b/>
          <w:szCs w:val="24"/>
        </w:rPr>
        <w:t xml:space="preserve">Выбыло: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Учебная и учебно-методическая литература – 31экз.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Художественная литература – 23экз. </w:t>
      </w:r>
    </w:p>
    <w:p w:rsidR="00496162" w:rsidRPr="00E7537E" w:rsidRDefault="00496162" w:rsidP="008F0583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b/>
          <w:szCs w:val="24"/>
        </w:rPr>
        <w:t>Количество читателей всего - 2074</w:t>
      </w:r>
    </w:p>
    <w:p w:rsidR="00496162" w:rsidRPr="00E7537E" w:rsidRDefault="00496162" w:rsidP="009A2860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b/>
          <w:szCs w:val="24"/>
        </w:rPr>
        <w:t>Количество посещений - 36771</w:t>
      </w:r>
    </w:p>
    <w:p w:rsidR="00496162" w:rsidRPr="00E7537E" w:rsidRDefault="00496162" w:rsidP="009A2860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b/>
          <w:szCs w:val="24"/>
        </w:rPr>
        <w:t xml:space="preserve">Выдано документов всего: –75768экз.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Учебная литература и справочные издания - 71240экз.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Художественная литература – 4170экз.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Проведено семинаров для МО - </w:t>
      </w:r>
      <w:r w:rsidRPr="00E7537E">
        <w:rPr>
          <w:szCs w:val="24"/>
          <w:lang w:val="en-US"/>
        </w:rPr>
        <w:t>3</w:t>
      </w:r>
      <w:r w:rsidRPr="00E7537E">
        <w:rPr>
          <w:szCs w:val="24"/>
        </w:rPr>
        <w:t xml:space="preserve"> 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Участие в городских библиотечных конференциях - 4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Организованы экскурсии </w:t>
      </w:r>
      <w:r w:rsidR="00D61DBC">
        <w:rPr>
          <w:szCs w:val="24"/>
        </w:rPr>
        <w:t xml:space="preserve"> обучающихся</w:t>
      </w:r>
      <w:r w:rsidRPr="00E7537E">
        <w:rPr>
          <w:szCs w:val="24"/>
        </w:rPr>
        <w:t xml:space="preserve"> в библиотеки других ведомств - 16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Организовано и проведено в читальном зале конференций и других массовых мероприятий для студентов - 15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Организовано и проведено в читальном зале семинаров и практикумов для пед</w:t>
      </w:r>
      <w:r w:rsidRPr="00E7537E">
        <w:rPr>
          <w:szCs w:val="24"/>
        </w:rPr>
        <w:t>а</w:t>
      </w:r>
      <w:r w:rsidRPr="00E7537E">
        <w:rPr>
          <w:szCs w:val="24"/>
        </w:rPr>
        <w:t>гогов - 2</w:t>
      </w:r>
    </w:p>
    <w:p w:rsidR="00496162" w:rsidRPr="00E7537E" w:rsidRDefault="00496162" w:rsidP="00917C7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>Оформлено книжных выставок - 19</w:t>
      </w:r>
    </w:p>
    <w:p w:rsidR="00496162" w:rsidRPr="00E7537E" w:rsidRDefault="00496162" w:rsidP="00543332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Библиотека техникума работает в тесном контакте с председателями ПЦК, с преподавателями и мастерами производственного обучения, что положительно влияет на качество комплектования библиотечного фонда.</w:t>
      </w:r>
    </w:p>
    <w:p w:rsidR="00496162" w:rsidRPr="00E7537E" w:rsidRDefault="00496162" w:rsidP="00543332">
      <w:pPr>
        <w:pStyle w:val="intromain"/>
        <w:spacing w:before="0" w:beforeAutospacing="0" w:after="0" w:afterAutospacing="0"/>
        <w:ind w:firstLine="709"/>
      </w:pPr>
      <w:r w:rsidRPr="00E7537E">
        <w:t xml:space="preserve"> Библиотечный фонд формируется на основании требований Министерства о</w:t>
      </w:r>
      <w:r w:rsidRPr="00E7537E">
        <w:t>б</w:t>
      </w:r>
      <w:r w:rsidRPr="00E7537E">
        <w:t xml:space="preserve">разования и науки РФ и ФГОС СПО по </w:t>
      </w:r>
      <w:proofErr w:type="spellStart"/>
      <w:r w:rsidRPr="00E7537E">
        <w:t>обновляемости</w:t>
      </w:r>
      <w:proofErr w:type="spellEnd"/>
      <w:r w:rsidRPr="00E7537E">
        <w:t xml:space="preserve">, структуре, нормативам </w:t>
      </w:r>
      <w:proofErr w:type="spellStart"/>
      <w:r w:rsidRPr="00E7537E">
        <w:t>книг</w:t>
      </w:r>
      <w:r w:rsidRPr="00E7537E">
        <w:t>о</w:t>
      </w:r>
      <w:r w:rsidRPr="00E7537E">
        <w:t>обеспеченности</w:t>
      </w:r>
      <w:proofErr w:type="spellEnd"/>
      <w:r w:rsidRPr="00E7537E">
        <w:t>, которые охватывают основную и дополнительную литературу, спр</w:t>
      </w:r>
      <w:r w:rsidRPr="00E7537E">
        <w:t>а</w:t>
      </w:r>
      <w:r w:rsidRPr="00E7537E">
        <w:t>вочные и периодические издания.</w:t>
      </w:r>
      <w:r w:rsidRPr="00E7537E">
        <w:rPr>
          <w:sz w:val="28"/>
          <w:szCs w:val="28"/>
        </w:rPr>
        <w:t xml:space="preserve"> </w:t>
      </w:r>
      <w:r w:rsidRPr="00E7537E">
        <w:t xml:space="preserve">В библиотеке техникума подключен доступ к ЭБС ZNANIUM.COM, где пользователи библиотеки получают доступ в </w:t>
      </w:r>
      <w:proofErr w:type="spellStart"/>
      <w:r w:rsidRPr="00E7537E">
        <w:t>on-line</w:t>
      </w:r>
      <w:proofErr w:type="spellEnd"/>
      <w:r w:rsidRPr="00E7537E">
        <w:t xml:space="preserve"> режиме к т</w:t>
      </w:r>
      <w:r w:rsidRPr="00E7537E">
        <w:t>ы</w:t>
      </w:r>
      <w:r w:rsidRPr="00E7537E">
        <w:t>сяче наименований монографий, учебников, справочников, научных журналов, диссе</w:t>
      </w:r>
      <w:r w:rsidRPr="00E7537E">
        <w:t>р</w:t>
      </w:r>
      <w:r w:rsidRPr="00E7537E">
        <w:t>таций и научных статей в различных областях знаний. Фонд ЭБС ZNANIUM.COM п</w:t>
      </w:r>
      <w:r w:rsidRPr="00E7537E">
        <w:t>о</w:t>
      </w:r>
      <w:r w:rsidRPr="00E7537E">
        <w:t>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также произведениями отдельных авторов.</w:t>
      </w:r>
      <w:r w:rsidRPr="00E7537E">
        <w:rPr>
          <w:sz w:val="28"/>
          <w:szCs w:val="28"/>
        </w:rPr>
        <w:t xml:space="preserve"> </w:t>
      </w:r>
      <w:r w:rsidRPr="00E7537E">
        <w:t xml:space="preserve">Подключен тестовый доступ к ЭБС «Университетская библиотека </w:t>
      </w:r>
      <w:proofErr w:type="spellStart"/>
      <w:r w:rsidRPr="00E7537E">
        <w:t>онлайн</w:t>
      </w:r>
      <w:proofErr w:type="spellEnd"/>
      <w:r w:rsidRPr="00E7537E">
        <w:t>».</w:t>
      </w:r>
    </w:p>
    <w:p w:rsidR="00496162" w:rsidRPr="00E7537E" w:rsidRDefault="00496162" w:rsidP="00543332">
      <w:pPr>
        <w:pStyle w:val="intromain"/>
        <w:spacing w:before="0" w:beforeAutospacing="0" w:after="0" w:afterAutospacing="0"/>
        <w:ind w:firstLine="709"/>
      </w:pPr>
      <w:r w:rsidRPr="00E7537E">
        <w:t>В соответствии с рекомендациями ФГОС библиотека располагает учебной и учебно-методической литературой по всем профессиям и специальностям.</w:t>
      </w:r>
    </w:p>
    <w:p w:rsidR="00496162" w:rsidRPr="00E7537E" w:rsidRDefault="00496162" w:rsidP="00543332">
      <w:pPr>
        <w:pStyle w:val="intromain"/>
        <w:spacing w:before="0" w:beforeAutospacing="0" w:after="0" w:afterAutospacing="0"/>
        <w:ind w:firstLine="709"/>
      </w:pPr>
    </w:p>
    <w:p w:rsidR="00496162" w:rsidRPr="00E7537E" w:rsidRDefault="00496162" w:rsidP="001B340D">
      <w:pPr>
        <w:jc w:val="center"/>
        <w:rPr>
          <w:b/>
          <w:szCs w:val="24"/>
        </w:rPr>
      </w:pPr>
      <w:r w:rsidRPr="00E7537E">
        <w:rPr>
          <w:b/>
          <w:szCs w:val="24"/>
        </w:rPr>
        <w:t>Фонд по циклам дисциплин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3016"/>
        <w:gridCol w:w="3122"/>
      </w:tblGrid>
      <w:tr w:rsidR="00496162" w:rsidRPr="005919E4" w:rsidTr="003B406B">
        <w:tc>
          <w:tcPr>
            <w:tcW w:w="3195" w:type="dxa"/>
          </w:tcPr>
          <w:p w:rsidR="00496162" w:rsidRPr="005919E4" w:rsidRDefault="00496162" w:rsidP="003B406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19E4">
              <w:rPr>
                <w:b/>
                <w:szCs w:val="24"/>
              </w:rPr>
              <w:t>Циклы дисциплин</w:t>
            </w:r>
          </w:p>
        </w:tc>
        <w:tc>
          <w:tcPr>
            <w:tcW w:w="3190" w:type="dxa"/>
          </w:tcPr>
          <w:p w:rsidR="00496162" w:rsidRPr="005919E4" w:rsidRDefault="00496162" w:rsidP="003B406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19E4">
              <w:rPr>
                <w:b/>
                <w:szCs w:val="24"/>
              </w:rPr>
              <w:t>Экземпляры</w:t>
            </w:r>
          </w:p>
        </w:tc>
        <w:tc>
          <w:tcPr>
            <w:tcW w:w="3191" w:type="dxa"/>
          </w:tcPr>
          <w:p w:rsidR="00496162" w:rsidRPr="005919E4" w:rsidRDefault="00496162" w:rsidP="003B406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19E4">
              <w:rPr>
                <w:b/>
                <w:szCs w:val="24"/>
              </w:rPr>
              <w:t xml:space="preserve">Коэффициент </w:t>
            </w:r>
            <w:proofErr w:type="spellStart"/>
            <w:r w:rsidRPr="005919E4">
              <w:rPr>
                <w:b/>
                <w:szCs w:val="24"/>
              </w:rPr>
              <w:t>книгообе</w:t>
            </w:r>
            <w:r w:rsidRPr="005919E4">
              <w:rPr>
                <w:b/>
                <w:szCs w:val="24"/>
              </w:rPr>
              <w:t>с</w:t>
            </w:r>
            <w:r w:rsidRPr="005919E4">
              <w:rPr>
                <w:b/>
                <w:szCs w:val="24"/>
              </w:rPr>
              <w:t>печенности</w:t>
            </w:r>
            <w:proofErr w:type="spellEnd"/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Общеобразовательные ди</w:t>
            </w:r>
            <w:r w:rsidRPr="00E7537E">
              <w:rPr>
                <w:szCs w:val="24"/>
              </w:rPr>
              <w:t>с</w:t>
            </w:r>
            <w:r w:rsidRPr="00E7537E">
              <w:rPr>
                <w:szCs w:val="24"/>
              </w:rPr>
              <w:t>циплины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1620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2,3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Общих гуманитарных и с</w:t>
            </w:r>
            <w:r w:rsidRPr="00E7537E">
              <w:rPr>
                <w:szCs w:val="24"/>
              </w:rPr>
              <w:t>о</w:t>
            </w:r>
            <w:r w:rsidRPr="00E7537E">
              <w:rPr>
                <w:szCs w:val="24"/>
              </w:rPr>
              <w:t>циально-экономических дисциплин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1035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1,2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rPr>
                <w:szCs w:val="24"/>
              </w:rPr>
            </w:pPr>
            <w:proofErr w:type="spellStart"/>
            <w:r w:rsidRPr="00E7537E">
              <w:rPr>
                <w:szCs w:val="24"/>
              </w:rPr>
              <w:t>Общепрофессиональных</w:t>
            </w:r>
            <w:proofErr w:type="spellEnd"/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2848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1,8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Математических и естес</w:t>
            </w:r>
            <w:r w:rsidRPr="00E7537E">
              <w:rPr>
                <w:szCs w:val="24"/>
              </w:rPr>
              <w:t>т</w:t>
            </w:r>
            <w:r w:rsidRPr="00E7537E">
              <w:rPr>
                <w:szCs w:val="24"/>
              </w:rPr>
              <w:t>веннонаучных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307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0,5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 xml:space="preserve">Специальных 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6839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1,6</w:t>
            </w:r>
          </w:p>
        </w:tc>
      </w:tr>
      <w:tr w:rsidR="00496162" w:rsidRPr="00E7537E" w:rsidTr="003B406B">
        <w:tc>
          <w:tcPr>
            <w:tcW w:w="9576" w:type="dxa"/>
            <w:gridSpan w:val="3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Специальные дисциплины</w:t>
            </w:r>
          </w:p>
        </w:tc>
      </w:tr>
      <w:tr w:rsidR="00496162" w:rsidRPr="00E7537E" w:rsidTr="003B406B">
        <w:trPr>
          <w:trHeight w:val="404"/>
        </w:trPr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СД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E7537E">
              <w:rPr>
                <w:szCs w:val="24"/>
                <w:lang w:val="en-US"/>
              </w:rPr>
              <w:t>89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0,5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ПКС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138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СЭЗС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1996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1,2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ТОРА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765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2,9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СДМ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424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1,4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Архитектура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486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0,9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ЗИО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1275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1,8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СВК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E7537E">
              <w:rPr>
                <w:szCs w:val="24"/>
                <w:lang w:val="en-US"/>
              </w:rPr>
              <w:t>99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0,5</w:t>
            </w:r>
          </w:p>
        </w:tc>
      </w:tr>
      <w:tr w:rsidR="00496162" w:rsidRPr="00E7537E" w:rsidTr="003B406B">
        <w:tc>
          <w:tcPr>
            <w:tcW w:w="3195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ТТО</w:t>
            </w:r>
          </w:p>
        </w:tc>
        <w:tc>
          <w:tcPr>
            <w:tcW w:w="3190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E7537E">
              <w:rPr>
                <w:szCs w:val="24"/>
                <w:lang w:val="en-US"/>
              </w:rPr>
              <w:t>73</w:t>
            </w:r>
          </w:p>
        </w:tc>
        <w:tc>
          <w:tcPr>
            <w:tcW w:w="3191" w:type="dxa"/>
          </w:tcPr>
          <w:p w:rsidR="00496162" w:rsidRPr="00E7537E" w:rsidRDefault="00496162" w:rsidP="003B406B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0,3</w:t>
            </w:r>
          </w:p>
        </w:tc>
      </w:tr>
    </w:tbl>
    <w:p w:rsidR="00496162" w:rsidRPr="00E7537E" w:rsidRDefault="00496162" w:rsidP="001B340D">
      <w:pPr>
        <w:spacing w:after="0" w:line="240" w:lineRule="auto"/>
        <w:rPr>
          <w:b/>
          <w:szCs w:val="24"/>
        </w:rPr>
      </w:pPr>
    </w:p>
    <w:p w:rsidR="00496162" w:rsidRPr="00E7537E" w:rsidRDefault="00496162" w:rsidP="00750C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  <w:lang w:eastAsia="ru-RU"/>
        </w:rPr>
        <w:t xml:space="preserve">           </w:t>
      </w:r>
      <w:r w:rsidRPr="00E7537E">
        <w:rPr>
          <w:szCs w:val="24"/>
        </w:rPr>
        <w:t>В 2016 году были выписаны следующие издания:</w:t>
      </w:r>
    </w:p>
    <w:p w:rsidR="00496162" w:rsidRPr="00E7537E" w:rsidRDefault="00496162" w:rsidP="00F01472">
      <w:pPr>
        <w:spacing w:after="0" w:line="240" w:lineRule="auto"/>
        <w:rPr>
          <w:b/>
          <w:color w:val="000000"/>
          <w:szCs w:val="24"/>
          <w:lang w:eastAsia="ru-RU"/>
        </w:rPr>
      </w:pPr>
      <w:r w:rsidRPr="00E7537E">
        <w:rPr>
          <w:b/>
          <w:color w:val="000000"/>
          <w:szCs w:val="24"/>
          <w:lang w:eastAsia="ru-RU"/>
        </w:rPr>
        <w:t>Журналы:</w:t>
      </w:r>
    </w:p>
    <w:p w:rsidR="00496162" w:rsidRPr="00E7537E" w:rsidRDefault="00496162" w:rsidP="00F01472">
      <w:pPr>
        <w:spacing w:after="0" w:line="240" w:lineRule="auto"/>
        <w:rPr>
          <w:color w:val="000000"/>
          <w:szCs w:val="24"/>
          <w:lang w:eastAsia="ru-RU"/>
        </w:rPr>
        <w:sectPr w:rsidR="00496162" w:rsidRPr="00E7537E" w:rsidSect="0070169C">
          <w:headerReference w:type="default" r:id="rId17"/>
          <w:footerReference w:type="default" r:id="rId18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96162" w:rsidRPr="00E7537E" w:rsidRDefault="00496162" w:rsidP="00B24CE4">
      <w:pPr>
        <w:spacing w:after="0" w:line="240" w:lineRule="auto"/>
        <w:jc w:val="left"/>
        <w:rPr>
          <w:szCs w:val="24"/>
          <w:lang w:eastAsia="ru-RU"/>
        </w:rPr>
      </w:pPr>
    </w:p>
    <w:p w:rsidR="00496162" w:rsidRPr="00E7537E" w:rsidRDefault="00496162" w:rsidP="00B24CE4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Автомобильные дороги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Администратор образования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Архитектура и строительство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Воспитание школьников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Геодезия и картография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Дороги и мосты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Жилищное и коммунальное хозяйство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За рулем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Землеустройство и кадастр</w:t>
      </w:r>
    </w:p>
    <w:p w:rsidR="00496162" w:rsidRPr="00E7537E" w:rsidRDefault="00496162" w:rsidP="00543332">
      <w:pPr>
        <w:spacing w:after="0" w:line="240" w:lineRule="auto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Идеи вашего дома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Классный руководитель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Мир ПК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Наука и жизнь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Охрана труда и пожарная безопасность в образовательных учреждениях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Родина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Сантехника, отопление, кондиционир</w:t>
      </w:r>
      <w:r w:rsidRPr="00E7537E">
        <w:rPr>
          <w:szCs w:val="24"/>
          <w:lang w:eastAsia="ru-RU"/>
        </w:rPr>
        <w:t>о</w:t>
      </w:r>
      <w:r w:rsidRPr="00E7537E">
        <w:rPr>
          <w:szCs w:val="24"/>
          <w:lang w:eastAsia="ru-RU"/>
        </w:rPr>
        <w:t>вание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Слово Забайкалья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Среднее профессиональное образование</w:t>
      </w:r>
    </w:p>
    <w:p w:rsidR="00496162" w:rsidRPr="00E7537E" w:rsidRDefault="00496162" w:rsidP="0053302B">
      <w:pPr>
        <w:spacing w:after="0" w:line="240" w:lineRule="auto"/>
        <w:ind w:left="142"/>
        <w:jc w:val="left"/>
        <w:rPr>
          <w:szCs w:val="24"/>
          <w:lang w:eastAsia="ru-RU"/>
        </w:rPr>
      </w:pPr>
      <w:r w:rsidRPr="00E7537E">
        <w:rPr>
          <w:szCs w:val="24"/>
          <w:lang w:eastAsia="ru-RU"/>
        </w:rPr>
        <w:t>Технологии строительства</w:t>
      </w:r>
    </w:p>
    <w:p w:rsidR="00496162" w:rsidRPr="00E7537E" w:rsidRDefault="00496162" w:rsidP="0053302B">
      <w:pPr>
        <w:spacing w:line="240" w:lineRule="auto"/>
        <w:rPr>
          <w:szCs w:val="24"/>
        </w:rPr>
      </w:pPr>
    </w:p>
    <w:p w:rsidR="00496162" w:rsidRPr="00E7537E" w:rsidRDefault="00496162" w:rsidP="0053302B">
      <w:pPr>
        <w:autoSpaceDE w:val="0"/>
        <w:autoSpaceDN w:val="0"/>
        <w:adjustRightInd w:val="0"/>
        <w:spacing w:after="0" w:line="240" w:lineRule="auto"/>
        <w:ind w:left="709"/>
        <w:rPr>
          <w:szCs w:val="24"/>
        </w:rPr>
        <w:sectPr w:rsidR="00496162" w:rsidRPr="00E7537E" w:rsidSect="00D22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162" w:rsidRPr="00E7537E" w:rsidRDefault="00496162" w:rsidP="0053302B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96162" w:rsidRPr="00E7537E" w:rsidRDefault="00496162" w:rsidP="0053302B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b/>
          <w:szCs w:val="24"/>
        </w:rPr>
        <w:t>Газеты:</w:t>
      </w:r>
    </w:p>
    <w:p w:rsidR="00496162" w:rsidRPr="00E7537E" w:rsidRDefault="00496162" w:rsidP="0053302B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  <w:lang w:eastAsia="ru-RU"/>
        </w:rPr>
      </w:pPr>
    </w:p>
    <w:p w:rsidR="00496162" w:rsidRPr="00E7537E" w:rsidRDefault="00496162" w:rsidP="0053302B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E7537E">
        <w:rPr>
          <w:color w:val="000000"/>
          <w:szCs w:val="24"/>
          <w:lang w:eastAsia="ru-RU"/>
        </w:rPr>
        <w:t>Аргументы и факты</w:t>
      </w: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  <w:proofErr w:type="gramStart"/>
      <w:r w:rsidRPr="00E7537E">
        <w:rPr>
          <w:color w:val="000000"/>
          <w:szCs w:val="24"/>
          <w:lang w:eastAsia="ru-RU"/>
        </w:rPr>
        <w:t>Комсомольская</w:t>
      </w:r>
      <w:proofErr w:type="gramEnd"/>
      <w:r w:rsidRPr="00E7537E">
        <w:rPr>
          <w:color w:val="000000"/>
          <w:szCs w:val="24"/>
          <w:lang w:eastAsia="ru-RU"/>
        </w:rPr>
        <w:t xml:space="preserve"> правда</w:t>
      </w: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  <w:r w:rsidRPr="00E7537E">
        <w:rPr>
          <w:color w:val="000000"/>
          <w:szCs w:val="24"/>
          <w:lang w:eastAsia="ru-RU"/>
        </w:rPr>
        <w:t>Российская газета</w:t>
      </w: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  <w:r w:rsidRPr="00E7537E">
        <w:rPr>
          <w:color w:val="000000"/>
          <w:szCs w:val="24"/>
          <w:lang w:eastAsia="ru-RU"/>
        </w:rPr>
        <w:t>Собеседник</w:t>
      </w: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  <w:r w:rsidRPr="00E7537E">
        <w:rPr>
          <w:color w:val="000000"/>
          <w:szCs w:val="24"/>
          <w:lang w:eastAsia="ru-RU"/>
        </w:rPr>
        <w:t>Забайкальский рабочий</w:t>
      </w: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</w:p>
    <w:p w:rsidR="00496162" w:rsidRPr="00E7537E" w:rsidRDefault="00496162" w:rsidP="0053302B">
      <w:pPr>
        <w:spacing w:after="0" w:line="240" w:lineRule="auto"/>
        <w:rPr>
          <w:color w:val="000000"/>
          <w:szCs w:val="24"/>
          <w:lang w:eastAsia="ru-RU"/>
        </w:rPr>
      </w:pPr>
    </w:p>
    <w:p w:rsidR="00496162" w:rsidRPr="00E7537E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  <w:sectPr w:rsidR="00496162" w:rsidRPr="00E7537E" w:rsidSect="00D22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162" w:rsidRPr="00E7537E" w:rsidRDefault="00496162" w:rsidP="00ED41B6">
      <w:pPr>
        <w:pStyle w:val="3"/>
      </w:pPr>
      <w:bookmarkStart w:id="37" w:name="_Toc448839170"/>
      <w:r w:rsidRPr="00E7537E">
        <w:t>Информационное обеспечение</w:t>
      </w:r>
      <w:bookmarkEnd w:id="37"/>
      <w:r w:rsidRPr="00E7537E">
        <w:t xml:space="preserve"> </w:t>
      </w:r>
    </w:p>
    <w:p w:rsidR="00496162" w:rsidRPr="00E7537E" w:rsidRDefault="00496162" w:rsidP="00543332">
      <w:pPr>
        <w:spacing w:after="0" w:line="240" w:lineRule="auto"/>
        <w:ind w:firstLine="709"/>
        <w:rPr>
          <w:color w:val="1D1B11"/>
          <w:sz w:val="16"/>
          <w:szCs w:val="16"/>
          <w:lang w:eastAsia="ru-RU"/>
        </w:rPr>
      </w:pPr>
      <w:r w:rsidRPr="00E7537E">
        <w:rPr>
          <w:color w:val="1D1B11"/>
          <w:szCs w:val="24"/>
          <w:shd w:val="clear" w:color="auto" w:fill="F9F9F9"/>
        </w:rPr>
        <w:t>Неотъемлемой частью совершенствования образовательного процесса явл</w:t>
      </w:r>
      <w:r w:rsidRPr="00E7537E">
        <w:rPr>
          <w:color w:val="1D1B11"/>
          <w:szCs w:val="24"/>
          <w:shd w:val="clear" w:color="auto" w:fill="F9F9F9"/>
        </w:rPr>
        <w:t>я</w:t>
      </w:r>
      <w:r w:rsidRPr="00E7537E">
        <w:rPr>
          <w:color w:val="1D1B11"/>
          <w:szCs w:val="24"/>
          <w:shd w:val="clear" w:color="auto" w:fill="F9F9F9"/>
        </w:rPr>
        <w:t>ется компьютеризация учебного заведения. Уровень компьютеризации техникума позволяет использовать современные компьютерные технологии при изучении дисциплин и МДК всех циклов.</w:t>
      </w:r>
      <w:r w:rsidRPr="00E7537E">
        <w:rPr>
          <w:color w:val="1D1B11"/>
          <w:sz w:val="16"/>
          <w:szCs w:val="16"/>
          <w:lang w:eastAsia="ru-RU"/>
        </w:rPr>
        <w:t xml:space="preserve"> </w:t>
      </w:r>
    </w:p>
    <w:p w:rsidR="00496162" w:rsidRPr="00E7537E" w:rsidRDefault="00496162" w:rsidP="00543332">
      <w:pPr>
        <w:spacing w:after="0" w:line="240" w:lineRule="auto"/>
        <w:ind w:firstLine="709"/>
        <w:rPr>
          <w:color w:val="1D1B11"/>
          <w:szCs w:val="24"/>
          <w:lang w:eastAsia="ru-RU"/>
        </w:rPr>
      </w:pPr>
      <w:r w:rsidRPr="00E7537E">
        <w:rPr>
          <w:color w:val="1D1B11"/>
          <w:szCs w:val="24"/>
          <w:lang w:eastAsia="ru-RU"/>
        </w:rPr>
        <w:t>Наличие в учебном заведении более четырехсот компьютеров (419 шт.), со</w:t>
      </w:r>
      <w:r w:rsidRPr="00E7537E">
        <w:rPr>
          <w:color w:val="1D1B11"/>
          <w:szCs w:val="24"/>
          <w:lang w:eastAsia="ru-RU"/>
        </w:rPr>
        <w:t>б</w:t>
      </w:r>
      <w:r w:rsidRPr="00E7537E">
        <w:rPr>
          <w:color w:val="1D1B11"/>
          <w:szCs w:val="24"/>
          <w:lang w:eastAsia="ru-RU"/>
        </w:rPr>
        <w:t>ранных в едином центре (информатизационный центр), позволяет приблизить кач</w:t>
      </w:r>
      <w:r w:rsidRPr="00E7537E">
        <w:rPr>
          <w:color w:val="1D1B11"/>
          <w:szCs w:val="24"/>
          <w:lang w:eastAsia="ru-RU"/>
        </w:rPr>
        <w:t>е</w:t>
      </w:r>
      <w:r w:rsidRPr="00E7537E">
        <w:rPr>
          <w:color w:val="1D1B11"/>
          <w:szCs w:val="24"/>
          <w:lang w:eastAsia="ru-RU"/>
        </w:rPr>
        <w:t xml:space="preserve">ство обучения к современному уровню. Техникум имеет выход в глобальную сеть Интернет по выделенной оптоволоконной линии, </w:t>
      </w:r>
      <w:r w:rsidRPr="00E7537E">
        <w:rPr>
          <w:color w:val="1D1B11"/>
          <w:szCs w:val="24"/>
        </w:rPr>
        <w:t xml:space="preserve">установлено 10 точек доступа к </w:t>
      </w:r>
      <w:proofErr w:type="spellStart"/>
      <w:r w:rsidRPr="00E7537E">
        <w:rPr>
          <w:color w:val="1D1B11"/>
          <w:szCs w:val="24"/>
        </w:rPr>
        <w:t>Wi-Fi</w:t>
      </w:r>
      <w:proofErr w:type="spellEnd"/>
      <w:r w:rsidRPr="00E7537E">
        <w:rPr>
          <w:color w:val="1D1B11"/>
          <w:szCs w:val="24"/>
        </w:rPr>
        <w:t xml:space="preserve"> (беспроводной интернет). </w:t>
      </w:r>
      <w:r w:rsidRPr="00E7537E">
        <w:rPr>
          <w:color w:val="1D1B11"/>
          <w:szCs w:val="24"/>
          <w:lang w:eastAsia="ru-RU"/>
        </w:rPr>
        <w:t xml:space="preserve">В учебных кабинетах имеются 19 </w:t>
      </w:r>
      <w:proofErr w:type="spellStart"/>
      <w:r w:rsidRPr="00E7537E">
        <w:rPr>
          <w:color w:val="1D1B11"/>
          <w:szCs w:val="24"/>
          <w:lang w:eastAsia="ru-RU"/>
        </w:rPr>
        <w:t>ЖК-телевизоров</w:t>
      </w:r>
      <w:proofErr w:type="spellEnd"/>
      <w:r w:rsidRPr="00E7537E">
        <w:rPr>
          <w:color w:val="1D1B11"/>
          <w:szCs w:val="24"/>
          <w:lang w:eastAsia="ru-RU"/>
        </w:rPr>
        <w:t xml:space="preserve">, плазменных панелей, шесть интерактивных досок </w:t>
      </w:r>
      <w:r w:rsidRPr="00E7537E">
        <w:rPr>
          <w:color w:val="1D1B11"/>
          <w:szCs w:val="24"/>
          <w:lang w:val="en-US" w:eastAsia="ru-RU"/>
        </w:rPr>
        <w:t>Smart</w:t>
      </w:r>
      <w:r w:rsidRPr="00E7537E">
        <w:rPr>
          <w:color w:val="1D1B11"/>
          <w:szCs w:val="24"/>
          <w:lang w:eastAsia="ru-RU"/>
        </w:rPr>
        <w:t xml:space="preserve"> </w:t>
      </w:r>
      <w:r w:rsidRPr="00E7537E">
        <w:rPr>
          <w:color w:val="1D1B11"/>
          <w:szCs w:val="24"/>
          <w:lang w:val="en-US" w:eastAsia="ru-RU"/>
        </w:rPr>
        <w:t>Board </w:t>
      </w:r>
      <w:r w:rsidRPr="00E7537E">
        <w:rPr>
          <w:color w:val="1D1B11"/>
          <w:szCs w:val="24"/>
          <w:lang w:eastAsia="ru-RU"/>
        </w:rPr>
        <w:t xml:space="preserve">для наглядного и доступного проведения занятий, с использованием компьютерных программ, </w:t>
      </w:r>
      <w:r w:rsidRPr="00E7537E">
        <w:rPr>
          <w:color w:val="1D1B11"/>
          <w:szCs w:val="24"/>
        </w:rPr>
        <w:t>19 ноутбуков, один планшетный компьютер, а также компьютерные тренажеры авт</w:t>
      </w:r>
      <w:r w:rsidRPr="00E7537E">
        <w:rPr>
          <w:color w:val="1D1B11"/>
          <w:szCs w:val="24"/>
        </w:rPr>
        <w:t>о</w:t>
      </w:r>
      <w:r w:rsidRPr="00E7537E">
        <w:rPr>
          <w:color w:val="1D1B11"/>
          <w:szCs w:val="24"/>
        </w:rPr>
        <w:t>мобильного крана и бульдозера</w:t>
      </w:r>
      <w:r w:rsidRPr="00E7537E">
        <w:rPr>
          <w:color w:val="1D1B11"/>
          <w:szCs w:val="24"/>
          <w:lang w:eastAsia="ru-RU"/>
        </w:rPr>
        <w:t xml:space="preserve">. В препараторских для удобства преподавателей установлены ПЭВМ с доступом к локальной и глобальной сети Интернет. </w:t>
      </w:r>
    </w:p>
    <w:p w:rsidR="00496162" w:rsidRPr="00E7537E" w:rsidRDefault="00496162" w:rsidP="00543332">
      <w:pPr>
        <w:spacing w:after="0" w:line="240" w:lineRule="auto"/>
        <w:ind w:firstLine="709"/>
        <w:rPr>
          <w:color w:val="1D1B11"/>
          <w:szCs w:val="24"/>
          <w:lang w:eastAsia="ru-RU"/>
        </w:rPr>
      </w:pPr>
      <w:r w:rsidRPr="00E7537E">
        <w:rPr>
          <w:color w:val="1D1B11"/>
          <w:szCs w:val="24"/>
          <w:lang w:eastAsia="ru-RU"/>
        </w:rPr>
        <w:t>Программное обеспечение включает в себя более 150 обучающих и специ</w:t>
      </w:r>
      <w:r w:rsidRPr="00E7537E">
        <w:rPr>
          <w:color w:val="1D1B11"/>
          <w:szCs w:val="24"/>
          <w:lang w:eastAsia="ru-RU"/>
        </w:rPr>
        <w:t>а</w:t>
      </w:r>
      <w:r w:rsidRPr="00E7537E">
        <w:rPr>
          <w:color w:val="1D1B11"/>
          <w:szCs w:val="24"/>
          <w:lang w:eastAsia="ru-RU"/>
        </w:rPr>
        <w:t>лизированных программ. Это офисные программы (</w:t>
      </w:r>
      <w:r w:rsidRPr="00E7537E">
        <w:rPr>
          <w:color w:val="1D1B11"/>
          <w:szCs w:val="24"/>
          <w:lang w:val="en-US" w:eastAsia="ru-RU"/>
        </w:rPr>
        <w:t>Microsoft</w:t>
      </w:r>
      <w:r w:rsidRPr="00E7537E">
        <w:rPr>
          <w:color w:val="1D1B11"/>
          <w:szCs w:val="24"/>
          <w:lang w:eastAsia="ru-RU"/>
        </w:rPr>
        <w:t xml:space="preserve"> </w:t>
      </w:r>
      <w:r w:rsidRPr="00E7537E">
        <w:rPr>
          <w:color w:val="1D1B11"/>
          <w:szCs w:val="24"/>
          <w:lang w:val="en-US" w:eastAsia="ru-RU"/>
        </w:rPr>
        <w:t>Office</w:t>
      </w:r>
      <w:r w:rsidRPr="00E7537E">
        <w:rPr>
          <w:color w:val="1D1B11"/>
          <w:szCs w:val="24"/>
          <w:lang w:eastAsia="ru-RU"/>
        </w:rPr>
        <w:t xml:space="preserve">, </w:t>
      </w:r>
      <w:r w:rsidRPr="00E7537E">
        <w:rPr>
          <w:color w:val="1D1B11"/>
          <w:szCs w:val="24"/>
          <w:lang w:val="en-US" w:eastAsia="ru-RU"/>
        </w:rPr>
        <w:t>Total</w:t>
      </w:r>
      <w:r w:rsidRPr="00E7537E">
        <w:rPr>
          <w:color w:val="1D1B11"/>
          <w:szCs w:val="24"/>
          <w:lang w:eastAsia="ru-RU"/>
        </w:rPr>
        <w:t xml:space="preserve"> </w:t>
      </w:r>
      <w:r w:rsidRPr="00E7537E">
        <w:rPr>
          <w:color w:val="1D1B11"/>
          <w:szCs w:val="24"/>
          <w:lang w:val="en-US" w:eastAsia="ru-RU"/>
        </w:rPr>
        <w:t>Co</w:t>
      </w:r>
      <w:r w:rsidRPr="00E7537E">
        <w:rPr>
          <w:color w:val="1D1B11"/>
          <w:szCs w:val="24"/>
          <w:lang w:val="en-US" w:eastAsia="ru-RU"/>
        </w:rPr>
        <w:t>m</w:t>
      </w:r>
      <w:r w:rsidRPr="00E7537E">
        <w:rPr>
          <w:color w:val="1D1B11"/>
          <w:szCs w:val="24"/>
          <w:lang w:val="en-US" w:eastAsia="ru-RU"/>
        </w:rPr>
        <w:t>mander</w:t>
      </w:r>
      <w:r w:rsidRPr="00E7537E">
        <w:rPr>
          <w:color w:val="1D1B11"/>
          <w:szCs w:val="24"/>
          <w:lang w:eastAsia="ru-RU"/>
        </w:rPr>
        <w:t xml:space="preserve">, </w:t>
      </w:r>
      <w:r w:rsidRPr="00E7537E">
        <w:rPr>
          <w:color w:val="1D1B11"/>
          <w:szCs w:val="24"/>
          <w:lang w:val="en-US" w:eastAsia="ru-RU"/>
        </w:rPr>
        <w:t>Adobe</w:t>
      </w:r>
      <w:r w:rsidRPr="00E7537E">
        <w:rPr>
          <w:color w:val="1D1B11"/>
          <w:szCs w:val="24"/>
          <w:lang w:eastAsia="ru-RU"/>
        </w:rPr>
        <w:t xml:space="preserve"> </w:t>
      </w:r>
      <w:r w:rsidRPr="00E7537E">
        <w:rPr>
          <w:color w:val="1D1B11"/>
          <w:szCs w:val="24"/>
          <w:lang w:val="en-US" w:eastAsia="ru-RU"/>
        </w:rPr>
        <w:t>Reader</w:t>
      </w:r>
      <w:r w:rsidRPr="00E7537E">
        <w:rPr>
          <w:color w:val="1D1B11"/>
          <w:szCs w:val="24"/>
          <w:lang w:eastAsia="ru-RU"/>
        </w:rPr>
        <w:t xml:space="preserve"> и т.д.), программы общеобразовательных дисциплин (ист</w:t>
      </w:r>
      <w:r w:rsidRPr="00E7537E">
        <w:rPr>
          <w:color w:val="1D1B11"/>
          <w:szCs w:val="24"/>
          <w:lang w:eastAsia="ru-RU"/>
        </w:rPr>
        <w:t>о</w:t>
      </w:r>
      <w:r w:rsidRPr="00E7537E">
        <w:rPr>
          <w:color w:val="1D1B11"/>
          <w:szCs w:val="24"/>
          <w:lang w:eastAsia="ru-RU"/>
        </w:rPr>
        <w:t>рия, русский язык, физика, математика, английский язык и т.д.), программы для р</w:t>
      </w:r>
      <w:r w:rsidRPr="00E7537E">
        <w:rPr>
          <w:color w:val="1D1B11"/>
          <w:szCs w:val="24"/>
          <w:lang w:eastAsia="ru-RU"/>
        </w:rPr>
        <w:t>а</w:t>
      </w:r>
      <w:r w:rsidRPr="00E7537E">
        <w:rPr>
          <w:color w:val="1D1B11"/>
          <w:szCs w:val="24"/>
          <w:lang w:eastAsia="ru-RU"/>
        </w:rPr>
        <w:t>боты с правовой документацией (</w:t>
      </w:r>
      <w:proofErr w:type="spellStart"/>
      <w:r w:rsidRPr="00E7537E">
        <w:rPr>
          <w:color w:val="1D1B11"/>
          <w:szCs w:val="24"/>
          <w:lang w:eastAsia="ru-RU"/>
        </w:rPr>
        <w:t>Консультант+</w:t>
      </w:r>
      <w:proofErr w:type="spellEnd"/>
      <w:r w:rsidRPr="00E7537E">
        <w:rPr>
          <w:color w:val="1D1B11"/>
          <w:szCs w:val="24"/>
          <w:lang w:eastAsia="ru-RU"/>
        </w:rPr>
        <w:t>), программы по САПР (3</w:t>
      </w:r>
      <w:r w:rsidRPr="00E7537E">
        <w:rPr>
          <w:color w:val="1D1B11"/>
          <w:szCs w:val="24"/>
          <w:lang w:val="en-US" w:eastAsia="ru-RU"/>
        </w:rPr>
        <w:t>D</w:t>
      </w:r>
      <w:r w:rsidRPr="00E7537E">
        <w:rPr>
          <w:color w:val="1D1B11"/>
          <w:szCs w:val="24"/>
          <w:lang w:eastAsia="ru-RU"/>
        </w:rPr>
        <w:t>-</w:t>
      </w:r>
      <w:r w:rsidRPr="00E7537E">
        <w:rPr>
          <w:color w:val="1D1B11"/>
          <w:szCs w:val="24"/>
          <w:lang w:val="en-US" w:eastAsia="ru-RU"/>
        </w:rPr>
        <w:t>Max</w:t>
      </w:r>
      <w:r w:rsidRPr="00E7537E">
        <w:rPr>
          <w:color w:val="1D1B11"/>
          <w:szCs w:val="24"/>
          <w:lang w:eastAsia="ru-RU"/>
        </w:rPr>
        <w:t xml:space="preserve">, </w:t>
      </w:r>
      <w:proofErr w:type="spellStart"/>
      <w:r w:rsidRPr="00E7537E">
        <w:rPr>
          <w:color w:val="1D1B11"/>
          <w:szCs w:val="24"/>
          <w:lang w:eastAsia="ru-RU"/>
        </w:rPr>
        <w:t>AutoCAD</w:t>
      </w:r>
      <w:proofErr w:type="spellEnd"/>
      <w:r w:rsidRPr="00E7537E">
        <w:rPr>
          <w:color w:val="1D1B11"/>
          <w:szCs w:val="24"/>
          <w:lang w:eastAsia="ru-RU"/>
        </w:rPr>
        <w:t xml:space="preserve">, </w:t>
      </w:r>
      <w:proofErr w:type="spellStart"/>
      <w:r w:rsidRPr="00E7537E">
        <w:rPr>
          <w:color w:val="1D1B11"/>
          <w:szCs w:val="24"/>
          <w:lang w:eastAsia="ru-RU"/>
        </w:rPr>
        <w:t>Ar</w:t>
      </w:r>
      <w:proofErr w:type="gramStart"/>
      <w:r w:rsidRPr="00E7537E">
        <w:rPr>
          <w:color w:val="1D1B11"/>
          <w:szCs w:val="24"/>
          <w:lang w:eastAsia="ru-RU"/>
        </w:rPr>
        <w:t>с</w:t>
      </w:r>
      <w:proofErr w:type="gramEnd"/>
      <w:r w:rsidRPr="00E7537E">
        <w:rPr>
          <w:color w:val="1D1B11"/>
          <w:szCs w:val="24"/>
          <w:lang w:eastAsia="ru-RU"/>
        </w:rPr>
        <w:t>hiCAD</w:t>
      </w:r>
      <w:proofErr w:type="spellEnd"/>
      <w:r w:rsidRPr="00E7537E">
        <w:rPr>
          <w:color w:val="1D1B11"/>
          <w:szCs w:val="24"/>
          <w:lang w:eastAsia="ru-RU"/>
        </w:rPr>
        <w:t xml:space="preserve">, </w:t>
      </w:r>
      <w:proofErr w:type="spellStart"/>
      <w:r w:rsidRPr="00E7537E">
        <w:rPr>
          <w:color w:val="1D1B11"/>
          <w:szCs w:val="24"/>
          <w:lang w:val="en-US" w:eastAsia="ru-RU"/>
        </w:rPr>
        <w:t>Kompas</w:t>
      </w:r>
      <w:proofErr w:type="spellEnd"/>
      <w:r w:rsidRPr="00E7537E">
        <w:rPr>
          <w:color w:val="1D1B11"/>
          <w:szCs w:val="24"/>
          <w:lang w:eastAsia="ru-RU"/>
        </w:rPr>
        <w:t xml:space="preserve"> 3</w:t>
      </w:r>
      <w:r w:rsidRPr="00E7537E">
        <w:rPr>
          <w:color w:val="1D1B11"/>
          <w:szCs w:val="24"/>
          <w:lang w:val="en-US" w:eastAsia="ru-RU"/>
        </w:rPr>
        <w:t>D</w:t>
      </w:r>
      <w:r w:rsidRPr="00E7537E">
        <w:rPr>
          <w:color w:val="1D1B11"/>
          <w:szCs w:val="24"/>
          <w:lang w:eastAsia="ru-RU"/>
        </w:rPr>
        <w:t>), программы для проведения расчётов и измер</w:t>
      </w:r>
      <w:r w:rsidRPr="00E7537E">
        <w:rPr>
          <w:color w:val="1D1B11"/>
          <w:szCs w:val="24"/>
          <w:lang w:eastAsia="ru-RU"/>
        </w:rPr>
        <w:t>е</w:t>
      </w:r>
      <w:r w:rsidRPr="00E7537E">
        <w:rPr>
          <w:color w:val="1D1B11"/>
          <w:szCs w:val="24"/>
          <w:lang w:eastAsia="ru-RU"/>
        </w:rPr>
        <w:t>ний в строительстве (</w:t>
      </w:r>
      <w:proofErr w:type="spellStart"/>
      <w:r w:rsidRPr="00E7537E">
        <w:rPr>
          <w:color w:val="1D1B11"/>
          <w:szCs w:val="24"/>
          <w:lang w:eastAsia="ru-RU"/>
        </w:rPr>
        <w:t>Winсмета</w:t>
      </w:r>
      <w:proofErr w:type="spellEnd"/>
      <w:r w:rsidRPr="00E7537E">
        <w:rPr>
          <w:color w:val="1D1B11"/>
          <w:szCs w:val="24"/>
          <w:lang w:eastAsia="ru-RU"/>
        </w:rPr>
        <w:t>, Строй Консультант) и т.д. Помимо этого, препод</w:t>
      </w:r>
      <w:r w:rsidRPr="00E7537E">
        <w:rPr>
          <w:color w:val="1D1B11"/>
          <w:szCs w:val="24"/>
          <w:lang w:eastAsia="ru-RU"/>
        </w:rPr>
        <w:t>а</w:t>
      </w:r>
      <w:r w:rsidRPr="00E7537E">
        <w:rPr>
          <w:color w:val="1D1B11"/>
          <w:szCs w:val="24"/>
          <w:lang w:eastAsia="ru-RU"/>
        </w:rPr>
        <w:t xml:space="preserve">ватели техникума ведут активную работу по созданию </w:t>
      </w:r>
      <w:proofErr w:type="gramStart"/>
      <w:r w:rsidRPr="00E7537E">
        <w:rPr>
          <w:color w:val="1D1B11"/>
          <w:szCs w:val="24"/>
          <w:lang w:eastAsia="ru-RU"/>
        </w:rPr>
        <w:t>электронных</w:t>
      </w:r>
      <w:proofErr w:type="gramEnd"/>
      <w:r w:rsidRPr="00E7537E">
        <w:rPr>
          <w:color w:val="1D1B11"/>
          <w:szCs w:val="24"/>
          <w:lang w:eastAsia="ru-RU"/>
        </w:rPr>
        <w:t xml:space="preserve"> УМК. </w:t>
      </w:r>
    </w:p>
    <w:p w:rsidR="00496162" w:rsidRPr="00E7537E" w:rsidRDefault="00496162" w:rsidP="00543332">
      <w:pPr>
        <w:spacing w:after="0" w:line="240" w:lineRule="auto"/>
        <w:ind w:firstLine="709"/>
        <w:rPr>
          <w:color w:val="1D1B11"/>
          <w:szCs w:val="24"/>
        </w:rPr>
      </w:pPr>
      <w:r w:rsidRPr="00E7537E">
        <w:rPr>
          <w:color w:val="1D1B11"/>
          <w:szCs w:val="24"/>
          <w:lang w:eastAsia="ru-RU"/>
        </w:rPr>
        <w:t>Студенты имеют свободный доступ к компьютерной технике и образов</w:t>
      </w:r>
      <w:r w:rsidRPr="00E7537E">
        <w:rPr>
          <w:color w:val="1D1B11"/>
          <w:szCs w:val="24"/>
          <w:lang w:eastAsia="ru-RU"/>
        </w:rPr>
        <w:t>а</w:t>
      </w:r>
      <w:r w:rsidRPr="00E7537E">
        <w:rPr>
          <w:color w:val="1D1B11"/>
          <w:szCs w:val="24"/>
          <w:lang w:eastAsia="ru-RU"/>
        </w:rPr>
        <w:t>тельным ресурсам во внеурочное время, в ходе курсового и дипломного проектир</w:t>
      </w:r>
      <w:r w:rsidRPr="00E7537E">
        <w:rPr>
          <w:color w:val="1D1B11"/>
          <w:szCs w:val="24"/>
          <w:lang w:eastAsia="ru-RU"/>
        </w:rPr>
        <w:t>о</w:t>
      </w:r>
      <w:r w:rsidRPr="00E7537E">
        <w:rPr>
          <w:color w:val="1D1B11"/>
          <w:szCs w:val="24"/>
          <w:lang w:eastAsia="ru-RU"/>
        </w:rPr>
        <w:t xml:space="preserve">вания. </w:t>
      </w:r>
      <w:r w:rsidRPr="00E7537E">
        <w:rPr>
          <w:color w:val="1D1B11"/>
          <w:szCs w:val="24"/>
        </w:rPr>
        <w:t xml:space="preserve">На 100 </w:t>
      </w:r>
      <w:proofErr w:type="gramStart"/>
      <w:r w:rsidRPr="00E7537E">
        <w:rPr>
          <w:color w:val="1D1B11"/>
          <w:szCs w:val="24"/>
        </w:rPr>
        <w:t>обучающихся</w:t>
      </w:r>
      <w:proofErr w:type="gramEnd"/>
      <w:r w:rsidRPr="00E7537E">
        <w:rPr>
          <w:color w:val="1D1B11"/>
          <w:szCs w:val="24"/>
        </w:rPr>
        <w:t xml:space="preserve"> приходится 24 компьютера. 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В техникуме 15 компьютерных аудиторий, в которых суммарно 234 рабочих мест, оборудованных компьютерами, в том числе в читальном зале, доступ в И</w:t>
      </w:r>
      <w:r w:rsidRPr="00E7537E">
        <w:t>н</w:t>
      </w:r>
      <w:r w:rsidRPr="00E7537E">
        <w:t xml:space="preserve">тернет </w:t>
      </w:r>
      <w:proofErr w:type="gramStart"/>
      <w:r w:rsidRPr="00E7537E">
        <w:t>на</w:t>
      </w:r>
      <w:proofErr w:type="gramEnd"/>
      <w:r w:rsidRPr="00E7537E">
        <w:t xml:space="preserve"> которых ограниченно разрешён. Запрет установлен на сайты, содержащие сцены насилия, преследующие идеи экстремизма, порнографического содержания, а также социальных сетей (в соответствии со ст.14 ФЗ №436). По данным на 1 а</w:t>
      </w:r>
      <w:r w:rsidRPr="00E7537E">
        <w:t>п</w:t>
      </w:r>
      <w:r w:rsidRPr="00E7537E">
        <w:t>реля 2016 года приведенный контингент составляет 1811 студентов. Соотношение количества рабочих мест и обучающихся в ОУ - 7,7 студента на один компьютер. Основная проблема – устаревание ПЭВМ. Количество ПЭВМ не старше 5-ти лет в расчете на 1 студента – 0,11 (206 ПК).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 xml:space="preserve">Преподаватели информатики, </w:t>
      </w:r>
      <w:proofErr w:type="gramStart"/>
      <w:r w:rsidRPr="00E7537E">
        <w:t>ИТ</w:t>
      </w:r>
      <w:proofErr w:type="gramEnd"/>
      <w:r w:rsidRPr="00E7537E">
        <w:t xml:space="preserve"> и программирования ежегодно проводят конкурсы для студентов техникума, а также городские состязания, в том числе в режиме </w:t>
      </w:r>
      <w:proofErr w:type="spellStart"/>
      <w:r w:rsidRPr="00E7537E">
        <w:t>off-line</w:t>
      </w:r>
      <w:proofErr w:type="spellEnd"/>
      <w:r w:rsidRPr="00E7537E">
        <w:t>, курсы повышения квалификации для преподавателей, специал</w:t>
      </w:r>
      <w:r w:rsidRPr="00E7537E">
        <w:t>и</w:t>
      </w:r>
      <w:r w:rsidRPr="00E7537E">
        <w:t>стов отрасли.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Для освещения внеучебной деятельности студентов используются 4 фото- и видеокамеры. Оформление и печать фотографий производится на шести специал</w:t>
      </w:r>
      <w:r w:rsidRPr="00E7537E">
        <w:t>и</w:t>
      </w:r>
      <w:r w:rsidRPr="00E7537E">
        <w:t xml:space="preserve">зированных струйных и лазерных  </w:t>
      </w:r>
      <w:proofErr w:type="spellStart"/>
      <w:r w:rsidRPr="00E7537E">
        <w:t>фотопринтерах</w:t>
      </w:r>
      <w:proofErr w:type="spellEnd"/>
      <w:r w:rsidRPr="00E7537E">
        <w:t xml:space="preserve"> и двух ламинаторах. Запись фото и видеоматериалов производится на любые электронные носители (USB память, CD/DVD диски), материалы накапливаются и архивируются в локальной сети и на сервере. 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Ежемесячно на сайте техникума публикуется студенческая газета, работает студенческое радио и внутреннее телевидение. На сайте техникума своевременно размещается актуальная информация.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 xml:space="preserve">Редакционно-издательский отдел оснащен </w:t>
      </w:r>
      <w:proofErr w:type="spellStart"/>
      <w:r w:rsidRPr="00E7537E">
        <w:t>ризографами</w:t>
      </w:r>
      <w:proofErr w:type="spellEnd"/>
      <w:r w:rsidRPr="00E7537E">
        <w:t xml:space="preserve">, </w:t>
      </w:r>
      <w:proofErr w:type="spellStart"/>
      <w:r w:rsidRPr="00E7537E">
        <w:t>листоподборщиком</w:t>
      </w:r>
      <w:proofErr w:type="spellEnd"/>
      <w:r w:rsidRPr="00E7537E">
        <w:t xml:space="preserve">, аппаратом для клеевого переплёта, резаком, </w:t>
      </w:r>
      <w:proofErr w:type="spellStart"/>
      <w:r w:rsidRPr="00E7537E">
        <w:t>электростеплером</w:t>
      </w:r>
      <w:proofErr w:type="spellEnd"/>
      <w:r w:rsidRPr="00E7537E">
        <w:t xml:space="preserve"> и переплётчиком, благодаря чему все учебно-методические рекомендации, рабочие тетради и т.п. проходят электронную верстку. В 2015 году РИО был дополнительно оснащен двумя </w:t>
      </w:r>
      <w:proofErr w:type="spellStart"/>
      <w:r w:rsidRPr="00E7537E">
        <w:t>ризографами</w:t>
      </w:r>
      <w:proofErr w:type="spellEnd"/>
      <w:r w:rsidRPr="00E7537E">
        <w:t xml:space="preserve"> DBM 120.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С 2013 года образовательные программы по специальностям сформированы в программе « O.P.O.P.»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С 2014 года УПО «Интеграл» проводит теоретическую подготовку служ</w:t>
      </w:r>
      <w:r w:rsidRPr="00E7537E">
        <w:t>а</w:t>
      </w:r>
      <w:r w:rsidRPr="00E7537E">
        <w:t>щих и рабочих кадров, а также аттестацию специалистов организаций, поднадзо</w:t>
      </w:r>
      <w:r w:rsidRPr="00E7537E">
        <w:t>р</w:t>
      </w:r>
      <w:r w:rsidRPr="00E7537E">
        <w:t>ных Федеральной службе по экологическому, технологическому и атомному надз</w:t>
      </w:r>
      <w:r w:rsidRPr="00E7537E">
        <w:t>о</w:t>
      </w:r>
      <w:r w:rsidRPr="00E7537E">
        <w:t xml:space="preserve">ру в дистанционном режиме по контрольным материалам, согласованным с </w:t>
      </w:r>
      <w:proofErr w:type="spellStart"/>
      <w:r w:rsidRPr="00E7537E">
        <w:t>Росте</w:t>
      </w:r>
      <w:r w:rsidRPr="00E7537E">
        <w:t>х</w:t>
      </w:r>
      <w:r w:rsidRPr="00E7537E">
        <w:t>надзором</w:t>
      </w:r>
      <w:proofErr w:type="spellEnd"/>
      <w:r w:rsidRPr="00E7537E">
        <w:t xml:space="preserve"> Забайкальского края.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 xml:space="preserve">С сентября 2015 г. запущена БД на педагогических сотрудников техникума. 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В течение года неоднократно проводилось сетевое анкетирование и тестир</w:t>
      </w:r>
      <w:r w:rsidRPr="00E7537E">
        <w:t>о</w:t>
      </w:r>
      <w:r w:rsidRPr="00E7537E">
        <w:t>вание студентов, в том числе через социальную сеть  «</w:t>
      </w:r>
      <w:proofErr w:type="spellStart"/>
      <w:r w:rsidRPr="00E7537E">
        <w:t>ВКонтакте</w:t>
      </w:r>
      <w:proofErr w:type="spellEnd"/>
      <w:r w:rsidRPr="00E7537E">
        <w:t>».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 xml:space="preserve">Ядро корпоративной сети ЧТОТиБ построено на базе двух коммутаторов </w:t>
      </w:r>
      <w:proofErr w:type="spellStart"/>
      <w:r w:rsidRPr="00E7537E">
        <w:t>Cisco</w:t>
      </w:r>
      <w:proofErr w:type="spellEnd"/>
      <w:r w:rsidRPr="00E7537E">
        <w:t xml:space="preserve"> </w:t>
      </w:r>
      <w:proofErr w:type="spellStart"/>
      <w:r w:rsidRPr="00E7537E">
        <w:t>Catalyst</w:t>
      </w:r>
      <w:proofErr w:type="spellEnd"/>
      <w:r w:rsidRPr="00E7537E">
        <w:t xml:space="preserve"> 2950, соединенных между собой оптоволокном. Основное оборуд</w:t>
      </w:r>
      <w:r w:rsidRPr="00E7537E">
        <w:t>о</w:t>
      </w:r>
      <w:r w:rsidRPr="00E7537E">
        <w:t xml:space="preserve">вание расположено в административном корпусе, это восемь серверов </w:t>
      </w:r>
      <w:proofErr w:type="spellStart"/>
      <w:r w:rsidRPr="00E7537E">
        <w:t>Intel</w:t>
      </w:r>
      <w:proofErr w:type="spellEnd"/>
      <w:r w:rsidRPr="00E7537E">
        <w:t>, отв</w:t>
      </w:r>
      <w:r w:rsidRPr="00E7537E">
        <w:t>е</w:t>
      </w:r>
      <w:r w:rsidRPr="00E7537E">
        <w:t>чающих за радио- и виде</w:t>
      </w:r>
      <w:proofErr w:type="gramStart"/>
      <w:r w:rsidRPr="00E7537E">
        <w:t>о-</w:t>
      </w:r>
      <w:proofErr w:type="gramEnd"/>
      <w:r w:rsidRPr="00E7537E">
        <w:t xml:space="preserve"> вещание, телефонную связь, файловое хранение и.т.д., помимо этого имеется еще два сервера в корпусе по ул. Бабушкина, 2б. Локальные сети корпусов соединены между собой через </w:t>
      </w:r>
      <w:r w:rsidRPr="00E7537E">
        <w:rPr>
          <w:lang w:val="en-US"/>
        </w:rPr>
        <w:t>VPN</w:t>
      </w:r>
      <w:r w:rsidRPr="00E7537E">
        <w:t xml:space="preserve"> канал. Сеть разделена на н</w:t>
      </w:r>
      <w:r w:rsidRPr="00E7537E">
        <w:t>е</w:t>
      </w:r>
      <w:r w:rsidRPr="00E7537E">
        <w:t>сколько участков и организованна с помощью коммутаторов с дублированием к</w:t>
      </w:r>
      <w:r w:rsidRPr="00E7537E">
        <w:t>а</w:t>
      </w:r>
      <w:r w:rsidRPr="00E7537E">
        <w:t xml:space="preserve">налов связи, </w:t>
      </w:r>
    </w:p>
    <w:p w:rsidR="00496162" w:rsidRPr="00E7537E" w:rsidRDefault="00496162" w:rsidP="00543332">
      <w:pPr>
        <w:spacing w:after="0" w:line="240" w:lineRule="auto"/>
        <w:ind w:firstLine="709"/>
      </w:pPr>
      <w:r w:rsidRPr="00E7537E">
        <w:t>В техникуме 419 рабочих мест, в том числе в компьютерных классах 234, в читальном зале 8, остальные в подразделениях. На компьютеры установлены пр</w:t>
      </w:r>
      <w:r w:rsidRPr="00E7537E">
        <w:t>о</w:t>
      </w:r>
      <w:r w:rsidRPr="00E7537E">
        <w:t xml:space="preserve">граммы для использования современных профессиональных баз данных. Со всех компьютеров есть доступ к локальной сети, сети Интернет, учебным базам данных. </w:t>
      </w:r>
    </w:p>
    <w:p w:rsidR="00496162" w:rsidRPr="00E7537E" w:rsidRDefault="00496162" w:rsidP="00ED41B6">
      <w:pPr>
        <w:pStyle w:val="3"/>
      </w:pPr>
      <w:bookmarkStart w:id="38" w:name="_Toc448839171"/>
      <w:r w:rsidRPr="00E7537E">
        <w:t>Материально-техническая база</w:t>
      </w:r>
      <w:bookmarkEnd w:id="38"/>
      <w:r w:rsidRPr="00E7537E">
        <w:t xml:space="preserve"> </w:t>
      </w:r>
    </w:p>
    <w:p w:rsidR="00496162" w:rsidRPr="00E7537E" w:rsidRDefault="00496162" w:rsidP="005919E4">
      <w:pPr>
        <w:spacing w:after="0" w:line="240" w:lineRule="auto"/>
        <w:ind w:firstLine="709"/>
      </w:pPr>
      <w:r w:rsidRPr="00E7537E">
        <w:t xml:space="preserve">Образовательные программы по каждой специальности и рабочей профессии обеспечены в полном объеме учебными кабинетами, лабораториями, оснащенными соответствующим оборудованием. </w:t>
      </w:r>
    </w:p>
    <w:p w:rsidR="00496162" w:rsidRPr="00E7537E" w:rsidRDefault="00496162" w:rsidP="005919E4">
      <w:pPr>
        <w:spacing w:after="0" w:line="240" w:lineRule="auto"/>
        <w:ind w:firstLine="709"/>
      </w:pPr>
      <w:r w:rsidRPr="00E7537E">
        <w:t>В техникуме соблюдаются правила и нормативы безопасности, что подтве</w:t>
      </w:r>
      <w:r w:rsidRPr="00E7537E">
        <w:t>р</w:t>
      </w:r>
      <w:r w:rsidRPr="00E7537E">
        <w:t>ждено документами:</w:t>
      </w:r>
    </w:p>
    <w:p w:rsidR="00496162" w:rsidRPr="00E7537E" w:rsidRDefault="00496162" w:rsidP="005919E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E7537E">
        <w:t>Санитарно-эпидемиологическое заключение № 75.ОЦ.05.000М.000012.02.13 от 05.02.2013 г</w:t>
      </w:r>
      <w:proofErr w:type="gramStart"/>
      <w:r w:rsidRPr="00E7537E">
        <w:t>.У</w:t>
      </w:r>
      <w:proofErr w:type="gramEnd"/>
      <w:r w:rsidRPr="00E7537E">
        <w:t>правлением Федеральной службы по надзору в сфере защиты прав потребителей и благополучия человека по Забайкал</w:t>
      </w:r>
      <w:r w:rsidRPr="00E7537E">
        <w:t>ь</w:t>
      </w:r>
      <w:r w:rsidRPr="00E7537E">
        <w:t>скому краю соответствует государственным санитарно-эпидемиологическим пр</w:t>
      </w:r>
      <w:r w:rsidRPr="00E7537E">
        <w:t>а</w:t>
      </w:r>
      <w:r w:rsidRPr="00E7537E">
        <w:t>вилам и нормативам.</w:t>
      </w:r>
    </w:p>
    <w:p w:rsidR="00496162" w:rsidRPr="00E7537E" w:rsidRDefault="00496162" w:rsidP="005919E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E7537E">
        <w:t>Акт проверки органом государственного контроля (надзора) юридическ</w:t>
      </w:r>
      <w:r w:rsidRPr="00E7537E">
        <w:t>о</w:t>
      </w:r>
      <w:r w:rsidRPr="00E7537E">
        <w:t>го лица, индивидуального предпринимателя № 60 от 27.04.2015 г. Управление на</w:t>
      </w:r>
      <w:r w:rsidRPr="00E7537E">
        <w:t>д</w:t>
      </w:r>
      <w:r w:rsidRPr="00E7537E">
        <w:t>зорной деятельности Территориальное подразделение надзорной деятельности по г</w:t>
      </w:r>
      <w:proofErr w:type="gramStart"/>
      <w:r w:rsidRPr="00E7537E">
        <w:t>.Ч</w:t>
      </w:r>
      <w:proofErr w:type="gramEnd"/>
      <w:r w:rsidRPr="00E7537E">
        <w:t>ита (МЧС России).</w:t>
      </w:r>
    </w:p>
    <w:p w:rsidR="00496162" w:rsidRPr="00E7537E" w:rsidRDefault="00496162" w:rsidP="005919E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E7537E">
        <w:t>Паспорт готовности учебного заведения к учебному году.</w:t>
      </w:r>
    </w:p>
    <w:p w:rsidR="00496162" w:rsidRPr="00E7537E" w:rsidRDefault="00496162" w:rsidP="005919E4">
      <w:pPr>
        <w:spacing w:after="0" w:line="240" w:lineRule="auto"/>
        <w:ind w:firstLine="709"/>
      </w:pPr>
      <w:r w:rsidRPr="00E7537E">
        <w:t>В техникуме ежегодно производится обновление материально-технической и учебно-информационной базы. Производятся закупки мебели для учебного пр</w:t>
      </w:r>
      <w:r w:rsidRPr="00E7537E">
        <w:t>о</w:t>
      </w:r>
      <w:r w:rsidRPr="00E7537E">
        <w:t>цесса, инструментов и оборудования, тренажеров, ПЭВМ и программного обесп</w:t>
      </w:r>
      <w:r w:rsidRPr="00E7537E">
        <w:t>е</w:t>
      </w:r>
      <w:r w:rsidRPr="00E7537E">
        <w:t xml:space="preserve">чения, телевизоров, проекторов, принтеров, печатных и электронных учебников, журналов и газет. </w:t>
      </w:r>
    </w:p>
    <w:p w:rsidR="00496162" w:rsidRPr="00E7537E" w:rsidRDefault="00496162" w:rsidP="005919E4">
      <w:pPr>
        <w:spacing w:after="0" w:line="240" w:lineRule="auto"/>
        <w:ind w:firstLine="709"/>
      </w:pPr>
      <w:r w:rsidRPr="00E7537E">
        <w:t>Для создания комфортной среды проживания в общежитии обновляется м</w:t>
      </w:r>
      <w:r w:rsidRPr="00E7537E">
        <w:t>е</w:t>
      </w:r>
      <w:r w:rsidRPr="00E7537E">
        <w:t>бель, производится замена старых дверей и окон, обновляется отделка душевых. Расходы в 2015 году представлены в табл.17.</w:t>
      </w:r>
    </w:p>
    <w:p w:rsidR="00496162" w:rsidRPr="00E7537E" w:rsidRDefault="00496162" w:rsidP="00135F8B">
      <w:pPr>
        <w:pStyle w:val="a9"/>
      </w:pPr>
      <w:r w:rsidRPr="00E7537E">
        <w:t>Таблица 17. Расходы на улучшение условий обучения и проживания в 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338"/>
        <w:gridCol w:w="3016"/>
      </w:tblGrid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№</w:t>
            </w: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Сумма, тыс</w:t>
            </w:r>
            <w:proofErr w:type="gramStart"/>
            <w:r w:rsidRPr="00E7537E">
              <w:rPr>
                <w:b/>
                <w:szCs w:val="24"/>
              </w:rPr>
              <w:t>.р</w:t>
            </w:r>
            <w:proofErr w:type="gramEnd"/>
            <w:r w:rsidRPr="00E7537E">
              <w:rPr>
                <w:b/>
                <w:szCs w:val="24"/>
              </w:rPr>
              <w:t>уб.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Компьютерная техника и программное обеспеч</w:t>
            </w:r>
            <w:r w:rsidRPr="00E7537E">
              <w:rPr>
                <w:szCs w:val="24"/>
              </w:rPr>
              <w:t>е</w:t>
            </w:r>
            <w:r w:rsidRPr="00E7537E">
              <w:rPr>
                <w:szCs w:val="24"/>
              </w:rPr>
              <w:t>ние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237,1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2</w:t>
            </w: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Инструменты и оборудование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200,8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3</w:t>
            </w: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Библиотечный фонд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77,1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4</w:t>
            </w: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Мебель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1031,8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5</w:t>
            </w:r>
          </w:p>
        </w:tc>
        <w:tc>
          <w:tcPr>
            <w:tcW w:w="5670" w:type="dxa"/>
          </w:tcPr>
          <w:p w:rsidR="00496162" w:rsidRPr="00E7537E" w:rsidRDefault="00496162" w:rsidP="0022065C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 xml:space="preserve">Ремонт помещений 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823,3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6</w:t>
            </w: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rPr>
                <w:szCs w:val="24"/>
              </w:rPr>
            </w:pPr>
            <w:r w:rsidRPr="00E7537E">
              <w:rPr>
                <w:szCs w:val="24"/>
              </w:rPr>
              <w:t>Приобретение учебного транспорта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szCs w:val="24"/>
              </w:rPr>
            </w:pPr>
            <w:r w:rsidRPr="00E7537E">
              <w:rPr>
                <w:szCs w:val="24"/>
              </w:rPr>
              <w:t>467,3</w:t>
            </w:r>
          </w:p>
        </w:tc>
      </w:tr>
      <w:tr w:rsidR="00496162" w:rsidRPr="00E7537E" w:rsidTr="00B831C6">
        <w:tc>
          <w:tcPr>
            <w:tcW w:w="534" w:type="dxa"/>
          </w:tcPr>
          <w:p w:rsidR="00496162" w:rsidRPr="00E7537E" w:rsidRDefault="00496162" w:rsidP="00B831C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496162" w:rsidRPr="00E7537E" w:rsidRDefault="00496162" w:rsidP="00B831C6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ВСЕГО</w:t>
            </w:r>
          </w:p>
        </w:tc>
        <w:tc>
          <w:tcPr>
            <w:tcW w:w="3191" w:type="dxa"/>
          </w:tcPr>
          <w:p w:rsidR="00496162" w:rsidRPr="00E7537E" w:rsidRDefault="00496162" w:rsidP="00B831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537E">
              <w:rPr>
                <w:b/>
                <w:szCs w:val="24"/>
              </w:rPr>
              <w:t>2837,4</w:t>
            </w:r>
          </w:p>
        </w:tc>
      </w:tr>
    </w:tbl>
    <w:p w:rsidR="00496162" w:rsidRPr="00E7537E" w:rsidRDefault="00496162" w:rsidP="005919E4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По мере необходимости проводится ремонт системы отопления и вентил</w:t>
      </w:r>
      <w:r w:rsidRPr="00E7537E">
        <w:rPr>
          <w:szCs w:val="24"/>
        </w:rPr>
        <w:t>я</w:t>
      </w:r>
      <w:r w:rsidRPr="00E7537E">
        <w:rPr>
          <w:szCs w:val="24"/>
        </w:rPr>
        <w:t>ции, модернизация системы обеспечения безопасности, проводится текущий р</w:t>
      </w:r>
      <w:r w:rsidRPr="00E7537E">
        <w:rPr>
          <w:szCs w:val="24"/>
        </w:rPr>
        <w:t>е</w:t>
      </w:r>
      <w:r w:rsidRPr="00E7537E">
        <w:rPr>
          <w:szCs w:val="24"/>
        </w:rPr>
        <w:t>монт учебных помещений техникума и общежития.</w:t>
      </w:r>
    </w:p>
    <w:p w:rsidR="008B19BC" w:rsidRPr="00E7537E" w:rsidRDefault="008B19BC" w:rsidP="00F722CC">
      <w:pPr>
        <w:spacing w:after="0" w:line="240" w:lineRule="auto"/>
      </w:pPr>
      <w:r w:rsidRPr="00E7537E">
        <w:t xml:space="preserve">            За отчетный период проведены следующие основные мероприятия для улучшения условий обучения и отдыха студентов и курсантов:</w:t>
      </w:r>
    </w:p>
    <w:p w:rsidR="008B19BC" w:rsidRPr="00E7537E" w:rsidRDefault="008B19BC" w:rsidP="00F722CC">
      <w:pPr>
        <w:numPr>
          <w:ilvl w:val="0"/>
          <w:numId w:val="65"/>
        </w:numPr>
        <w:tabs>
          <w:tab w:val="left" w:pos="567"/>
        </w:tabs>
        <w:spacing w:after="0" w:line="240" w:lineRule="auto"/>
        <w:ind w:left="567" w:hanging="283"/>
      </w:pPr>
      <w:r w:rsidRPr="00E7537E">
        <w:t xml:space="preserve">ремонт вестибюля и коридора на первом этаже общежития №1(ул. </w:t>
      </w:r>
      <w:proofErr w:type="gramStart"/>
      <w:r w:rsidRPr="00E7537E">
        <w:t>Хабаро</w:t>
      </w:r>
      <w:r w:rsidRPr="00E7537E">
        <w:t>в</w:t>
      </w:r>
      <w:r w:rsidRPr="00E7537E">
        <w:t>ская</w:t>
      </w:r>
      <w:proofErr w:type="gramEnd"/>
      <w:r w:rsidRPr="00E7537E">
        <w:t>, д.15.)</w:t>
      </w:r>
      <w:r w:rsidR="00B748DC">
        <w:t>;</w:t>
      </w:r>
    </w:p>
    <w:p w:rsidR="008B19BC" w:rsidRPr="00E7537E" w:rsidRDefault="008B19BC" w:rsidP="005919E4">
      <w:pPr>
        <w:numPr>
          <w:ilvl w:val="0"/>
          <w:numId w:val="65"/>
        </w:numPr>
        <w:tabs>
          <w:tab w:val="left" w:pos="567"/>
        </w:tabs>
        <w:spacing w:after="0" w:line="240" w:lineRule="auto"/>
        <w:ind w:left="567" w:hanging="283"/>
      </w:pPr>
      <w:r w:rsidRPr="00E7537E">
        <w:t>ремонт учебной парикмахерской</w:t>
      </w:r>
      <w:r w:rsidR="00B748DC">
        <w:t>;</w:t>
      </w:r>
    </w:p>
    <w:p w:rsidR="008B19BC" w:rsidRPr="00E7537E" w:rsidRDefault="008B19BC" w:rsidP="005919E4">
      <w:pPr>
        <w:numPr>
          <w:ilvl w:val="0"/>
          <w:numId w:val="65"/>
        </w:numPr>
        <w:tabs>
          <w:tab w:val="left" w:pos="567"/>
        </w:tabs>
        <w:spacing w:after="0" w:line="240" w:lineRule="auto"/>
        <w:ind w:left="567" w:hanging="283"/>
      </w:pPr>
      <w:r w:rsidRPr="00E7537E">
        <w:t>ремонт комнат в общежитии №2(ул. Журавлева, д.52.)</w:t>
      </w:r>
      <w:r w:rsidR="00B748DC">
        <w:t>;</w:t>
      </w:r>
    </w:p>
    <w:p w:rsidR="008B19BC" w:rsidRPr="00E7537E" w:rsidRDefault="008B19BC" w:rsidP="005919E4">
      <w:pPr>
        <w:numPr>
          <w:ilvl w:val="0"/>
          <w:numId w:val="65"/>
        </w:numPr>
        <w:tabs>
          <w:tab w:val="left" w:pos="567"/>
        </w:tabs>
        <w:spacing w:after="0" w:line="240" w:lineRule="auto"/>
        <w:ind w:left="567" w:hanging="283"/>
      </w:pPr>
      <w:r w:rsidRPr="00E7537E">
        <w:t>по программе «Доступная среда» устроен пандус, расширены дверные пр</w:t>
      </w:r>
      <w:r w:rsidRPr="00E7537E">
        <w:t>о</w:t>
      </w:r>
      <w:r w:rsidRPr="00E7537E">
        <w:t xml:space="preserve">емы, </w:t>
      </w:r>
      <w:r w:rsidR="00E0683A" w:rsidRPr="00E7537E">
        <w:t>адаптирован</w:t>
      </w:r>
      <w:r w:rsidRPr="00E7537E">
        <w:t xml:space="preserve"> сан</w:t>
      </w:r>
      <w:proofErr w:type="gramStart"/>
      <w:r w:rsidRPr="00E7537E">
        <w:t>.</w:t>
      </w:r>
      <w:proofErr w:type="gramEnd"/>
      <w:r w:rsidRPr="00E7537E">
        <w:t xml:space="preserve"> </w:t>
      </w:r>
      <w:proofErr w:type="gramStart"/>
      <w:r w:rsidRPr="00E7537E">
        <w:t>у</w:t>
      </w:r>
      <w:proofErr w:type="gramEnd"/>
      <w:r w:rsidRPr="00E7537E">
        <w:t>зел и аудитория</w:t>
      </w:r>
      <w:r w:rsidR="00E0683A" w:rsidRPr="00E7537E">
        <w:t xml:space="preserve"> (для людей с ограниченными во</w:t>
      </w:r>
      <w:r w:rsidR="00E0683A" w:rsidRPr="00E7537E">
        <w:t>з</w:t>
      </w:r>
      <w:r w:rsidR="00E0683A" w:rsidRPr="00E7537E">
        <w:t>можностями)</w:t>
      </w:r>
      <w:r w:rsidR="00B748DC">
        <w:t>;</w:t>
      </w:r>
    </w:p>
    <w:p w:rsidR="00E0683A" w:rsidRPr="00E7537E" w:rsidRDefault="00E0683A" w:rsidP="005919E4">
      <w:pPr>
        <w:numPr>
          <w:ilvl w:val="0"/>
          <w:numId w:val="66"/>
        </w:numPr>
        <w:tabs>
          <w:tab w:val="left" w:pos="567"/>
        </w:tabs>
        <w:spacing w:after="0" w:line="240" w:lineRule="auto"/>
        <w:ind w:left="567" w:hanging="283"/>
      </w:pPr>
      <w:r w:rsidRPr="00E7537E">
        <w:t>произведен текущий ремонт в коридорах и учебных аудиториях производс</w:t>
      </w:r>
      <w:r w:rsidRPr="00E7537E">
        <w:t>т</w:t>
      </w:r>
      <w:r w:rsidRPr="00E7537E">
        <w:t>венного и учебного корпусов</w:t>
      </w:r>
      <w:r w:rsidR="00B748DC">
        <w:t>;</w:t>
      </w:r>
    </w:p>
    <w:p w:rsidR="00E0683A" w:rsidRPr="00E7537E" w:rsidRDefault="00E0683A" w:rsidP="005919E4">
      <w:pPr>
        <w:numPr>
          <w:ilvl w:val="0"/>
          <w:numId w:val="66"/>
        </w:numPr>
        <w:tabs>
          <w:tab w:val="left" w:pos="567"/>
        </w:tabs>
        <w:spacing w:after="0" w:line="240" w:lineRule="auto"/>
        <w:ind w:left="567" w:hanging="283"/>
      </w:pPr>
      <w:r w:rsidRPr="00E7537E">
        <w:t>приобретена новая мебель (шкафы, кровати, тумбы) в общежитие №2.</w:t>
      </w:r>
    </w:p>
    <w:p w:rsidR="004E7A9E" w:rsidRPr="00E7537E" w:rsidRDefault="004E7A9E" w:rsidP="00F722CC">
      <w:pPr>
        <w:spacing w:after="0" w:line="240" w:lineRule="auto"/>
      </w:pPr>
      <w:r w:rsidRPr="00E7537E">
        <w:t xml:space="preserve">            Для обеспечения </w:t>
      </w:r>
      <w:r w:rsidRPr="00E7537E">
        <w:rPr>
          <w:szCs w:val="24"/>
        </w:rPr>
        <w:t>культурно-массовых мероприятий, перевозки обучающи</w:t>
      </w:r>
      <w:r w:rsidRPr="00E7537E">
        <w:rPr>
          <w:szCs w:val="24"/>
        </w:rPr>
        <w:t>х</w:t>
      </w:r>
      <w:r w:rsidRPr="00E7537E">
        <w:rPr>
          <w:szCs w:val="24"/>
        </w:rPr>
        <w:t xml:space="preserve">ся к местам проведения учебных практик, к базе отдыха на оз. </w:t>
      </w:r>
      <w:proofErr w:type="spellStart"/>
      <w:r w:rsidRPr="00E7537E">
        <w:rPr>
          <w:szCs w:val="24"/>
        </w:rPr>
        <w:t>Арахлей</w:t>
      </w:r>
      <w:proofErr w:type="spellEnd"/>
      <w:r w:rsidRPr="00E7537E">
        <w:rPr>
          <w:szCs w:val="24"/>
        </w:rPr>
        <w:t>, для орган</w:t>
      </w:r>
      <w:r w:rsidRPr="00E7537E">
        <w:rPr>
          <w:szCs w:val="24"/>
        </w:rPr>
        <w:t>и</w:t>
      </w:r>
      <w:r w:rsidRPr="00E7537E">
        <w:rPr>
          <w:szCs w:val="24"/>
        </w:rPr>
        <w:t>зации экскурсий на предприятия в техникуме имеются три автобуса.</w:t>
      </w:r>
    </w:p>
    <w:p w:rsidR="00496162" w:rsidRPr="00E7537E" w:rsidRDefault="00496162" w:rsidP="0099322A">
      <w:pPr>
        <w:autoSpaceDE w:val="0"/>
        <w:autoSpaceDN w:val="0"/>
        <w:adjustRightInd w:val="0"/>
        <w:spacing w:before="120" w:after="120" w:line="240" w:lineRule="auto"/>
        <w:rPr>
          <w:b/>
          <w:i/>
          <w:szCs w:val="24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>Качество кадрового, учебно-методического, библиотечно-информационного обеспечения, материально-технической базы соответств</w:t>
      </w:r>
      <w:r w:rsidRPr="00E7537E">
        <w:rPr>
          <w:b/>
          <w:i/>
          <w:szCs w:val="24"/>
        </w:rPr>
        <w:t>у</w:t>
      </w:r>
      <w:r w:rsidRPr="00E7537E">
        <w:rPr>
          <w:b/>
          <w:i/>
          <w:szCs w:val="24"/>
        </w:rPr>
        <w:t>ют требованиям ФГОС СПО, современному уровню развития отрасли в Заба</w:t>
      </w:r>
      <w:r w:rsidRPr="00E7537E">
        <w:rPr>
          <w:b/>
          <w:i/>
          <w:szCs w:val="24"/>
        </w:rPr>
        <w:t>й</w:t>
      </w:r>
      <w:r w:rsidRPr="00E7537E">
        <w:rPr>
          <w:b/>
          <w:i/>
          <w:szCs w:val="24"/>
        </w:rPr>
        <w:t xml:space="preserve">кальском крае. В техникуме соблюдаются нормативы </w:t>
      </w:r>
      <w:r w:rsidR="00B748DC">
        <w:rPr>
          <w:b/>
          <w:i/>
          <w:szCs w:val="24"/>
        </w:rPr>
        <w:t>материально-технического обеспечения</w:t>
      </w:r>
      <w:r w:rsidRPr="00E7537E">
        <w:rPr>
          <w:b/>
          <w:i/>
          <w:szCs w:val="24"/>
        </w:rPr>
        <w:t>, обновление материально-технической и учебно-информационной базы</w:t>
      </w:r>
      <w:r w:rsidR="00B748DC" w:rsidRPr="00B748DC">
        <w:rPr>
          <w:b/>
          <w:i/>
          <w:szCs w:val="24"/>
        </w:rPr>
        <w:t xml:space="preserve"> </w:t>
      </w:r>
      <w:r w:rsidR="00B748DC" w:rsidRPr="00E7537E">
        <w:rPr>
          <w:b/>
          <w:i/>
          <w:szCs w:val="24"/>
        </w:rPr>
        <w:t>производится</w:t>
      </w:r>
      <w:r w:rsidR="00B748DC">
        <w:rPr>
          <w:b/>
          <w:i/>
          <w:szCs w:val="24"/>
        </w:rPr>
        <w:t xml:space="preserve"> за счет средств </w:t>
      </w:r>
      <w:proofErr w:type="spellStart"/>
      <w:r w:rsidR="00B748DC">
        <w:rPr>
          <w:b/>
          <w:i/>
          <w:szCs w:val="24"/>
        </w:rPr>
        <w:t>внебюджета</w:t>
      </w:r>
      <w:proofErr w:type="spellEnd"/>
      <w:r w:rsidRPr="00E7537E">
        <w:rPr>
          <w:b/>
          <w:i/>
          <w:szCs w:val="24"/>
        </w:rPr>
        <w:t>.</w:t>
      </w:r>
    </w:p>
    <w:p w:rsidR="00496162" w:rsidRPr="00E7537E" w:rsidRDefault="00496162" w:rsidP="00ED41B6">
      <w:pPr>
        <w:pStyle w:val="3"/>
      </w:pPr>
      <w:bookmarkStart w:id="39" w:name="_Toc448839172"/>
      <w:r w:rsidRPr="00E7537E">
        <w:t>Обеспечение безопасности</w:t>
      </w:r>
      <w:bookmarkEnd w:id="39"/>
    </w:p>
    <w:p w:rsidR="00496162" w:rsidRDefault="00496162" w:rsidP="00ED41B6">
      <w:pPr>
        <w:spacing w:after="0" w:line="240" w:lineRule="auto"/>
        <w:ind w:firstLine="709"/>
        <w:rPr>
          <w:szCs w:val="24"/>
        </w:rPr>
      </w:pPr>
      <w:r w:rsidRPr="00E7537E">
        <w:rPr>
          <w:bCs/>
          <w:color w:val="000000"/>
          <w:szCs w:val="24"/>
        </w:rPr>
        <w:t>С целью обеспечения безопасности в техникуме с 1 сентября 2015 г. фун</w:t>
      </w:r>
      <w:r w:rsidRPr="00E7537E">
        <w:rPr>
          <w:bCs/>
          <w:color w:val="000000"/>
          <w:szCs w:val="24"/>
        </w:rPr>
        <w:t>к</w:t>
      </w:r>
      <w:r w:rsidRPr="00E7537E">
        <w:rPr>
          <w:bCs/>
          <w:color w:val="000000"/>
          <w:szCs w:val="24"/>
        </w:rPr>
        <w:t>ционирует Служба безопасности, которая</w:t>
      </w:r>
      <w:r w:rsidRPr="00E7537E">
        <w:rPr>
          <w:b/>
          <w:bCs/>
          <w:color w:val="000000"/>
          <w:szCs w:val="24"/>
        </w:rPr>
        <w:t xml:space="preserve"> </w:t>
      </w:r>
      <w:r w:rsidRPr="00E7537E">
        <w:rPr>
          <w:bCs/>
          <w:color w:val="000000"/>
          <w:szCs w:val="24"/>
        </w:rPr>
        <w:t>ведет работу по с</w:t>
      </w:r>
      <w:r w:rsidRPr="00E7537E">
        <w:rPr>
          <w:szCs w:val="24"/>
        </w:rPr>
        <w:t>озданию и поддерж</w:t>
      </w:r>
      <w:r w:rsidRPr="00E7537E">
        <w:rPr>
          <w:szCs w:val="24"/>
        </w:rPr>
        <w:t>а</w:t>
      </w:r>
      <w:r w:rsidRPr="00E7537E">
        <w:rPr>
          <w:szCs w:val="24"/>
        </w:rPr>
        <w:t>нию функционирования системы сохранения жизни и здоровья работников и ст</w:t>
      </w:r>
      <w:r w:rsidRPr="00E7537E">
        <w:rPr>
          <w:szCs w:val="24"/>
        </w:rPr>
        <w:t>у</w:t>
      </w:r>
      <w:r w:rsidRPr="00E7537E">
        <w:rPr>
          <w:szCs w:val="24"/>
        </w:rPr>
        <w:t>дентов техникума общей численностью около 2000 чел. в условиях осуществления образовательного процесса средствами нормативно-правовых, социально- экон</w:t>
      </w:r>
      <w:r w:rsidRPr="00E7537E">
        <w:rPr>
          <w:szCs w:val="24"/>
        </w:rPr>
        <w:t>о</w:t>
      </w:r>
      <w:r w:rsidRPr="00E7537E">
        <w:rPr>
          <w:szCs w:val="24"/>
        </w:rPr>
        <w:t>мических, организационно-технических, санитарно-гигиенических и иных мер</w:t>
      </w:r>
      <w:r w:rsidRPr="00E7537E">
        <w:rPr>
          <w:szCs w:val="24"/>
        </w:rPr>
        <w:t>о</w:t>
      </w:r>
      <w:r w:rsidRPr="00E7537E">
        <w:rPr>
          <w:szCs w:val="24"/>
        </w:rPr>
        <w:t>приятий.</w:t>
      </w:r>
      <w:r w:rsidR="00ED41B6">
        <w:rPr>
          <w:szCs w:val="24"/>
        </w:rPr>
        <w:t xml:space="preserve"> </w:t>
      </w:r>
      <w:r w:rsidRPr="00ED41B6">
        <w:rPr>
          <w:szCs w:val="24"/>
        </w:rPr>
        <w:t>Структура Службы</w:t>
      </w:r>
      <w:r w:rsidR="00ED41B6">
        <w:rPr>
          <w:szCs w:val="24"/>
        </w:rPr>
        <w:t>:</w:t>
      </w:r>
    </w:p>
    <w:p w:rsidR="00ED41B6" w:rsidRPr="00ED41B6" w:rsidRDefault="00ED41B6" w:rsidP="00ED41B6">
      <w:pPr>
        <w:spacing w:after="0" w:line="240" w:lineRule="auto"/>
        <w:ind w:firstLine="709"/>
        <w:rPr>
          <w:szCs w:val="24"/>
        </w:rPr>
      </w:pPr>
    </w:p>
    <w:p w:rsidR="00496162" w:rsidRPr="00E7537E" w:rsidRDefault="000944DF" w:rsidP="00071648">
      <w:r>
        <w:rPr>
          <w:noProof/>
          <w:lang w:eastAsia="ru-RU"/>
        </w:rPr>
        <w:pict>
          <v:shape id="_x0000_i1026" type="#_x0000_t75" style="width:470.8pt;height:237.3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">
            <v:imagedata r:id="rId19" o:title="" cropleft="-3215f" cropright="-3246f"/>
            <o:lock v:ext="edit" aspectratio="f"/>
          </v:shape>
        </w:pict>
      </w:r>
    </w:p>
    <w:p w:rsidR="00496162" w:rsidRPr="00E7537E" w:rsidRDefault="00496162" w:rsidP="002D564C">
      <w:pPr>
        <w:spacing w:after="0" w:line="240" w:lineRule="auto"/>
        <w:ind w:firstLine="708"/>
        <w:rPr>
          <w:sz w:val="26"/>
          <w:szCs w:val="26"/>
        </w:rPr>
      </w:pPr>
      <w:r w:rsidRPr="00E7537E">
        <w:tab/>
      </w:r>
      <w:r w:rsidRPr="00E7537E">
        <w:rPr>
          <w:sz w:val="26"/>
          <w:szCs w:val="26"/>
        </w:rPr>
        <w:t>К комплексу мер и мероприятий  системы обеспечения ко</w:t>
      </w:r>
      <w:r w:rsidRPr="00E7537E">
        <w:rPr>
          <w:sz w:val="26"/>
          <w:szCs w:val="26"/>
        </w:rPr>
        <w:t>м</w:t>
      </w:r>
      <w:r w:rsidRPr="00E7537E">
        <w:rPr>
          <w:sz w:val="26"/>
          <w:szCs w:val="26"/>
        </w:rPr>
        <w:t>плексной безопасности  техникума относятся: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нормативное правовое обеспечение безопасности;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организация физической охраны  техникума и его территории;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установка  системы сигнализации "тревожная кнопка" с выводом на пульт вневедомственной охраны;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 xml:space="preserve">обеспечение </w:t>
      </w:r>
      <w:proofErr w:type="gramStart"/>
      <w:r w:rsidRPr="00E7537E">
        <w:rPr>
          <w:sz w:val="26"/>
          <w:szCs w:val="26"/>
        </w:rPr>
        <w:t>инженерно-технической</w:t>
      </w:r>
      <w:proofErr w:type="gramEnd"/>
      <w:r w:rsidRPr="00E7537E">
        <w:rPr>
          <w:sz w:val="26"/>
          <w:szCs w:val="26"/>
        </w:rPr>
        <w:t xml:space="preserve"> укреплённости  техникума;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организация профилактической работы со студентами и сотрудник</w:t>
      </w:r>
      <w:r w:rsidRPr="00E7537E">
        <w:rPr>
          <w:sz w:val="26"/>
          <w:szCs w:val="26"/>
        </w:rPr>
        <w:t>а</w:t>
      </w:r>
      <w:r w:rsidRPr="00E7537E">
        <w:rPr>
          <w:sz w:val="26"/>
          <w:szCs w:val="26"/>
        </w:rPr>
        <w:t>ми;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плановая работа по антитеррористической защищённости;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организация контрольно-пропускного режима;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организация питания и медицинского обслуживания;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выполнение норм пожарной безопасности и охраны труда;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организация взаимодействия с правоохранительными органами, ГО ЧС;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соблюдение санитарного законодательства;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правовое обучение  и формирование  культуры безопасности;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обеспечение информационной безопасности;</w:t>
      </w:r>
    </w:p>
    <w:p w:rsidR="00496162" w:rsidRPr="00E7537E" w:rsidRDefault="00496162" w:rsidP="00EA49C2">
      <w:pPr>
        <w:pStyle w:val="a3"/>
        <w:numPr>
          <w:ilvl w:val="0"/>
          <w:numId w:val="52"/>
        </w:numPr>
        <w:spacing w:after="0" w:line="240" w:lineRule="auto"/>
        <w:rPr>
          <w:sz w:val="26"/>
          <w:szCs w:val="26"/>
        </w:rPr>
      </w:pPr>
      <w:r w:rsidRPr="00E7537E">
        <w:rPr>
          <w:sz w:val="26"/>
          <w:szCs w:val="26"/>
        </w:rPr>
        <w:t>финансово-экономическое  обеспечение  мер и мероприятий по защ</w:t>
      </w:r>
      <w:r w:rsidRPr="00E7537E">
        <w:rPr>
          <w:sz w:val="26"/>
          <w:szCs w:val="26"/>
        </w:rPr>
        <w:t>и</w:t>
      </w:r>
      <w:r w:rsidRPr="00E7537E">
        <w:rPr>
          <w:sz w:val="26"/>
          <w:szCs w:val="26"/>
        </w:rPr>
        <w:t xml:space="preserve">щённости образовательного учреждения.  </w:t>
      </w:r>
    </w:p>
    <w:p w:rsidR="00496162" w:rsidRPr="00E7537E" w:rsidRDefault="00496162" w:rsidP="002D564C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Должностными лицами техникума, ответственными за работу по безопасн</w:t>
      </w:r>
      <w:r w:rsidRPr="00E7537E">
        <w:rPr>
          <w:szCs w:val="24"/>
        </w:rPr>
        <w:t>о</w:t>
      </w:r>
      <w:r w:rsidRPr="00E7537E">
        <w:rPr>
          <w:szCs w:val="24"/>
        </w:rPr>
        <w:t>сти обеспечивается: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>Личная безопасность студентов и работников во время их трудовой и уче</w:t>
      </w:r>
      <w:r w:rsidRPr="00E7537E">
        <w:rPr>
          <w:szCs w:val="24"/>
        </w:rPr>
        <w:t>б</w:t>
      </w:r>
      <w:r w:rsidRPr="00E7537E">
        <w:rPr>
          <w:szCs w:val="24"/>
        </w:rPr>
        <w:t>ной деятельности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>Противодействие реализации террористических актов на территории техн</w:t>
      </w:r>
      <w:r w:rsidRPr="00E7537E">
        <w:rPr>
          <w:szCs w:val="24"/>
        </w:rPr>
        <w:t>и</w:t>
      </w:r>
      <w:r w:rsidRPr="00E7537E">
        <w:rPr>
          <w:szCs w:val="24"/>
        </w:rPr>
        <w:t xml:space="preserve">кума. 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>Прогнозирование возможности чрезвычайных ситуаций, проведение работы по их предупреждению.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 xml:space="preserve">Своевременное оповещение работников и студентов, дежурных служб ГО и ЧС, правоохранительных органов о чрезвычайных ситуациях на территории техникума. 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>Организация эвакуации работников и студентов техникума в случае возни</w:t>
      </w:r>
      <w:r w:rsidRPr="00E7537E">
        <w:rPr>
          <w:szCs w:val="24"/>
        </w:rPr>
        <w:t>к</w:t>
      </w:r>
      <w:r w:rsidRPr="00E7537E">
        <w:rPr>
          <w:szCs w:val="24"/>
        </w:rPr>
        <w:t>новения чрезвычайных ситуаций.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 xml:space="preserve">Участие в ликвидации последствий чрезвычайных ситуаций. </w:t>
      </w:r>
    </w:p>
    <w:p w:rsidR="00496162" w:rsidRPr="00E7537E" w:rsidRDefault="00496162" w:rsidP="00EA49C2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>Контроль соблюдения Правил внутреннего трудового распорядка техник</w:t>
      </w:r>
      <w:r w:rsidRPr="00E7537E">
        <w:rPr>
          <w:szCs w:val="24"/>
        </w:rPr>
        <w:t>у</w:t>
      </w:r>
      <w:r w:rsidRPr="00E7537E">
        <w:rPr>
          <w:szCs w:val="24"/>
        </w:rPr>
        <w:t xml:space="preserve">ма. </w:t>
      </w:r>
    </w:p>
    <w:p w:rsidR="00496162" w:rsidRPr="00165B50" w:rsidRDefault="00496162" w:rsidP="00071648">
      <w:pPr>
        <w:pStyle w:val="a3"/>
        <w:numPr>
          <w:ilvl w:val="0"/>
          <w:numId w:val="48"/>
        </w:numPr>
        <w:spacing w:after="0" w:line="240" w:lineRule="auto"/>
        <w:rPr>
          <w:szCs w:val="24"/>
        </w:rPr>
      </w:pPr>
      <w:r w:rsidRPr="00E7537E">
        <w:rPr>
          <w:szCs w:val="24"/>
        </w:rPr>
        <w:t>Взаимодействие с правоохранительными органами (по предупреждению правонарушений и противодействию терроризму, раскрытию преступл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ний), с органами ГО и ЧС (по предупреждению и ликвидации чрезвычайных ситуаций на территории техникума). </w:t>
      </w:r>
    </w:p>
    <w:p w:rsidR="00496162" w:rsidRPr="00E7537E" w:rsidRDefault="00496162" w:rsidP="00165B50">
      <w:pPr>
        <w:tabs>
          <w:tab w:val="left" w:pos="5220"/>
        </w:tabs>
        <w:spacing w:after="0" w:line="240" w:lineRule="auto"/>
        <w:ind w:firstLine="709"/>
      </w:pPr>
      <w:r w:rsidRPr="00E7537E">
        <w:t xml:space="preserve">За отчетный период на базе техникума </w:t>
      </w:r>
      <w:proofErr w:type="gramStart"/>
      <w:r w:rsidRPr="00E7537E">
        <w:t>созданы</w:t>
      </w:r>
      <w:proofErr w:type="gramEnd"/>
      <w:r w:rsidRPr="00E7537E">
        <w:t>:</w:t>
      </w:r>
    </w:p>
    <w:p w:rsidR="00496162" w:rsidRPr="00E7537E" w:rsidRDefault="00496162" w:rsidP="00165B50">
      <w:pPr>
        <w:pStyle w:val="a3"/>
        <w:numPr>
          <w:ilvl w:val="0"/>
          <w:numId w:val="69"/>
        </w:numPr>
        <w:tabs>
          <w:tab w:val="left" w:pos="709"/>
        </w:tabs>
        <w:ind w:hanging="496"/>
      </w:pPr>
      <w:r w:rsidRPr="00E7537E">
        <w:t>пункт предварительного сбора граждан (ППСГ) № 2;</w:t>
      </w:r>
    </w:p>
    <w:p w:rsidR="00496162" w:rsidRPr="00E7537E" w:rsidRDefault="00496162" w:rsidP="00165B50">
      <w:pPr>
        <w:pStyle w:val="a3"/>
        <w:numPr>
          <w:ilvl w:val="0"/>
          <w:numId w:val="69"/>
        </w:numPr>
        <w:tabs>
          <w:tab w:val="left" w:pos="709"/>
        </w:tabs>
        <w:ind w:hanging="496"/>
      </w:pPr>
      <w:r w:rsidRPr="00E7537E">
        <w:t>пункт выдачи средств индивидуальной защиты;</w:t>
      </w:r>
    </w:p>
    <w:p w:rsidR="00496162" w:rsidRPr="00E7537E" w:rsidRDefault="00496162" w:rsidP="00165B50">
      <w:pPr>
        <w:pStyle w:val="a3"/>
        <w:numPr>
          <w:ilvl w:val="0"/>
          <w:numId w:val="69"/>
        </w:numPr>
        <w:tabs>
          <w:tab w:val="left" w:pos="709"/>
        </w:tabs>
        <w:ind w:hanging="496"/>
      </w:pPr>
      <w:r w:rsidRPr="00E7537E">
        <w:t>сборный эвакуационный пункт (СЭП) № 43;</w:t>
      </w:r>
    </w:p>
    <w:p w:rsidR="00496162" w:rsidRPr="00E7537E" w:rsidRDefault="00496162" w:rsidP="00165B50">
      <w:pPr>
        <w:pStyle w:val="a3"/>
        <w:numPr>
          <w:ilvl w:val="0"/>
          <w:numId w:val="69"/>
        </w:numPr>
        <w:tabs>
          <w:tab w:val="left" w:pos="709"/>
        </w:tabs>
        <w:spacing w:after="0" w:line="240" w:lineRule="auto"/>
        <w:ind w:left="777" w:hanging="493"/>
      </w:pPr>
      <w:r w:rsidRPr="00E7537E">
        <w:t xml:space="preserve">участок оповещения № 10.  </w:t>
      </w:r>
    </w:p>
    <w:p w:rsidR="00496162" w:rsidRPr="00E7537E" w:rsidRDefault="00496162" w:rsidP="00165B50">
      <w:pPr>
        <w:tabs>
          <w:tab w:val="left" w:pos="5220"/>
        </w:tabs>
        <w:spacing w:after="0" w:line="240" w:lineRule="auto"/>
        <w:ind w:firstLine="709"/>
      </w:pPr>
      <w:r w:rsidRPr="00E7537E">
        <w:t>Службой безопасности в течение отчетного периода проводилась:</w:t>
      </w:r>
    </w:p>
    <w:p w:rsidR="00496162" w:rsidRPr="00165B50" w:rsidRDefault="00496162" w:rsidP="00165B5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165B50">
        <w:rPr>
          <w:i/>
        </w:rPr>
        <w:t>Просветительская работа:</w:t>
      </w:r>
    </w:p>
    <w:p w:rsidR="00165B50" w:rsidRPr="00165B50" w:rsidRDefault="00496162" w:rsidP="00165B50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</w:pPr>
      <w:r w:rsidRPr="00E7537E">
        <w:rPr>
          <w:color w:val="000000"/>
          <w:szCs w:val="24"/>
        </w:rPr>
        <w:t>В апреле 2015г. ведущим специалистом управления ГОЧС Кузнецовым Ан</w:t>
      </w:r>
      <w:r w:rsidRPr="00E7537E">
        <w:rPr>
          <w:color w:val="000000"/>
          <w:szCs w:val="24"/>
        </w:rPr>
        <w:t>а</w:t>
      </w:r>
      <w:r w:rsidRPr="00E7537E">
        <w:rPr>
          <w:color w:val="000000"/>
          <w:szCs w:val="24"/>
        </w:rPr>
        <w:t>толием Павловичем проведена разъяснительная беседа о причинах возникновения пожаров, об отношении людей к собственной безопасности и т.д. с презентацией фотографий;</w:t>
      </w:r>
    </w:p>
    <w:p w:rsidR="00165B50" w:rsidRPr="00165B50" w:rsidRDefault="00496162" w:rsidP="00165B50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</w:pPr>
      <w:r w:rsidRPr="00165B50">
        <w:rPr>
          <w:szCs w:val="24"/>
        </w:rPr>
        <w:t>С 28.09  по 10.01.2015г. проводились экскурсии студентов в пожарную часть № 6.</w:t>
      </w:r>
    </w:p>
    <w:p w:rsidR="00165B50" w:rsidRPr="00165B50" w:rsidRDefault="00496162" w:rsidP="00165B50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</w:pPr>
      <w:r w:rsidRPr="00165B50">
        <w:rPr>
          <w:color w:val="000000"/>
          <w:szCs w:val="24"/>
        </w:rPr>
        <w:t xml:space="preserve">В октябре 2015г. в актовом зале главным специалистом учебного отдела управления МЧС </w:t>
      </w:r>
      <w:proofErr w:type="spellStart"/>
      <w:r w:rsidRPr="00165B50">
        <w:rPr>
          <w:color w:val="000000"/>
          <w:szCs w:val="24"/>
        </w:rPr>
        <w:t>Тюховым</w:t>
      </w:r>
      <w:proofErr w:type="spellEnd"/>
      <w:r w:rsidRPr="00165B50">
        <w:rPr>
          <w:color w:val="000000"/>
          <w:szCs w:val="24"/>
        </w:rPr>
        <w:t xml:space="preserve"> Дмитрием Алексеевичем проведена лекция, посвяще</w:t>
      </w:r>
      <w:r w:rsidRPr="00165B50">
        <w:rPr>
          <w:color w:val="000000"/>
          <w:szCs w:val="24"/>
        </w:rPr>
        <w:t>н</w:t>
      </w:r>
      <w:r w:rsidRPr="00165B50">
        <w:rPr>
          <w:color w:val="000000"/>
          <w:szCs w:val="24"/>
        </w:rPr>
        <w:t>ная истории гражданской обороны, правилам действий по сигналам гражданской обороны, применению средств индивидуальной защиты;</w:t>
      </w:r>
    </w:p>
    <w:p w:rsidR="00165B50" w:rsidRPr="00165B50" w:rsidRDefault="00496162" w:rsidP="00165B50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</w:pPr>
      <w:r w:rsidRPr="00E7537E">
        <w:t>В декабре 2015 г. сотрудниками МЧС ГИМС проведена разъяснительная б</w:t>
      </w:r>
      <w:r w:rsidRPr="00E7537E">
        <w:t>е</w:t>
      </w:r>
      <w:r w:rsidRPr="00E7537E">
        <w:t>седа, с показом видеофильма о п</w:t>
      </w:r>
      <w:r w:rsidRPr="00165B50">
        <w:rPr>
          <w:bCs/>
          <w:bdr w:val="none" w:sz="0" w:space="0" w:color="auto" w:frame="1"/>
        </w:rPr>
        <w:t>равилах поведения на</w:t>
      </w:r>
      <w:r w:rsidRPr="00165B50">
        <w:rPr>
          <w:rStyle w:val="apple-converted-space"/>
          <w:bCs/>
          <w:bdr w:val="none" w:sz="0" w:space="0" w:color="auto" w:frame="1"/>
        </w:rPr>
        <w:t> </w:t>
      </w:r>
      <w:hyperlink r:id="rId20" w:tooltip="Водоем" w:history="1">
        <w:r w:rsidRPr="00165B50">
          <w:rPr>
            <w:rStyle w:val="a6"/>
            <w:bCs/>
            <w:color w:val="auto"/>
            <w:u w:val="none"/>
            <w:bdr w:val="none" w:sz="0" w:space="0" w:color="auto" w:frame="1"/>
          </w:rPr>
          <w:t>водоёмах</w:t>
        </w:r>
      </w:hyperlink>
      <w:r w:rsidRPr="00165B50">
        <w:rPr>
          <w:rStyle w:val="apple-converted-space"/>
          <w:bCs/>
          <w:bdr w:val="none" w:sz="0" w:space="0" w:color="auto" w:frame="1"/>
        </w:rPr>
        <w:t> </w:t>
      </w:r>
      <w:r w:rsidRPr="00165B50">
        <w:rPr>
          <w:bCs/>
          <w:bdr w:val="none" w:sz="0" w:space="0" w:color="auto" w:frame="1"/>
        </w:rPr>
        <w:t>в осенне-зимний период;</w:t>
      </w:r>
    </w:p>
    <w:p w:rsidR="00496162" w:rsidRPr="00E7537E" w:rsidRDefault="00496162" w:rsidP="00165B50">
      <w:pPr>
        <w:pStyle w:val="a3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</w:pPr>
      <w:r w:rsidRPr="00165B50">
        <w:rPr>
          <w:color w:val="000000"/>
          <w:szCs w:val="24"/>
        </w:rPr>
        <w:t xml:space="preserve">В течение года </w:t>
      </w:r>
      <w:proofErr w:type="gramStart"/>
      <w:r w:rsidRPr="00165B50">
        <w:rPr>
          <w:color w:val="000000"/>
          <w:szCs w:val="24"/>
        </w:rPr>
        <w:t>с</w:t>
      </w:r>
      <w:proofErr w:type="gramEnd"/>
      <w:r w:rsidRPr="00165B50">
        <w:rPr>
          <w:color w:val="000000"/>
          <w:szCs w:val="24"/>
        </w:rPr>
        <w:t xml:space="preserve"> студентами и работниками проводятся инструктажи по а</w:t>
      </w:r>
      <w:r w:rsidRPr="00165B50">
        <w:rPr>
          <w:color w:val="000000"/>
          <w:szCs w:val="24"/>
        </w:rPr>
        <w:t>н</w:t>
      </w:r>
      <w:r w:rsidRPr="00165B50">
        <w:rPr>
          <w:color w:val="000000"/>
          <w:szCs w:val="24"/>
        </w:rPr>
        <w:t xml:space="preserve">титеррору, пожарной безопасности, правилах </w:t>
      </w:r>
      <w:r w:rsidRPr="00165B50">
        <w:rPr>
          <w:bCs/>
          <w:szCs w:val="24"/>
          <w:lang w:eastAsia="ru-RU"/>
        </w:rPr>
        <w:t>поведения обучающихся на объектах железнодорожного транспорта и др.</w:t>
      </w:r>
    </w:p>
    <w:p w:rsidR="00496162" w:rsidRPr="00165B50" w:rsidRDefault="00496162" w:rsidP="00EA49C2">
      <w:pPr>
        <w:pStyle w:val="a3"/>
        <w:numPr>
          <w:ilvl w:val="0"/>
          <w:numId w:val="50"/>
        </w:numPr>
        <w:spacing w:line="240" w:lineRule="auto"/>
        <w:rPr>
          <w:bCs/>
          <w:i/>
          <w:szCs w:val="24"/>
          <w:lang w:eastAsia="ru-RU"/>
        </w:rPr>
      </w:pPr>
      <w:r w:rsidRPr="00165B50">
        <w:rPr>
          <w:bCs/>
          <w:i/>
          <w:szCs w:val="24"/>
          <w:lang w:eastAsia="ru-RU"/>
        </w:rPr>
        <w:t>Практическая работа:</w:t>
      </w:r>
    </w:p>
    <w:p w:rsidR="00496162" w:rsidRPr="00E7537E" w:rsidRDefault="00496162" w:rsidP="00EA49C2">
      <w:pPr>
        <w:pStyle w:val="a3"/>
        <w:numPr>
          <w:ilvl w:val="0"/>
          <w:numId w:val="51"/>
        </w:numPr>
        <w:spacing w:after="0" w:line="240" w:lineRule="auto"/>
        <w:rPr>
          <w:color w:val="000000"/>
          <w:szCs w:val="24"/>
        </w:rPr>
      </w:pPr>
      <w:proofErr w:type="gramStart"/>
      <w:r w:rsidRPr="00E7537E">
        <w:rPr>
          <w:color w:val="000000"/>
          <w:szCs w:val="24"/>
        </w:rPr>
        <w:t>В октябре 2015г. проведена тренировка практического развертывания пункта выдачи средств индивидуальной защиты, на мероприятии присутствовали – глава Центрального района Кравцова И.А., заместитель начальника МКУ Управления по делам ГОЧС городского округа г. Чита Валов Л.В., ведущий специалист Отдела защиты ГОЧС г. Читы Сычева Г.Г., ведущие специал</w:t>
      </w:r>
      <w:r w:rsidRPr="00E7537E">
        <w:rPr>
          <w:color w:val="000000"/>
          <w:szCs w:val="24"/>
        </w:rPr>
        <w:t>и</w:t>
      </w:r>
      <w:r w:rsidRPr="00E7537E">
        <w:rPr>
          <w:color w:val="000000"/>
          <w:szCs w:val="24"/>
        </w:rPr>
        <w:t>сты по центральному району ГОЧС Батищева Т.В., Козьмина О.В.;</w:t>
      </w:r>
      <w:proofErr w:type="gramEnd"/>
    </w:p>
    <w:p w:rsidR="00165B50" w:rsidRPr="00165B50" w:rsidRDefault="00496162" w:rsidP="00165B50">
      <w:pPr>
        <w:pStyle w:val="a3"/>
        <w:numPr>
          <w:ilvl w:val="0"/>
          <w:numId w:val="51"/>
        </w:numPr>
        <w:spacing w:after="0" w:line="240" w:lineRule="auto"/>
        <w:rPr>
          <w:color w:val="000000"/>
          <w:szCs w:val="24"/>
        </w:rPr>
      </w:pPr>
      <w:r w:rsidRPr="00E7537E">
        <w:rPr>
          <w:szCs w:val="24"/>
        </w:rPr>
        <w:t>В марте 2016 г. работниками Военкомата, проведена тренировка разверт</w:t>
      </w:r>
      <w:r w:rsidRPr="00E7537E">
        <w:rPr>
          <w:szCs w:val="24"/>
        </w:rPr>
        <w:t>ы</w:t>
      </w:r>
      <w:r w:rsidRPr="00E7537E">
        <w:rPr>
          <w:szCs w:val="24"/>
        </w:rPr>
        <w:t xml:space="preserve">вания пункта оповещения граждан; </w:t>
      </w:r>
    </w:p>
    <w:p w:rsidR="00165B50" w:rsidRPr="00165B50" w:rsidRDefault="00496162" w:rsidP="00165B50">
      <w:pPr>
        <w:pStyle w:val="a3"/>
        <w:numPr>
          <w:ilvl w:val="0"/>
          <w:numId w:val="51"/>
        </w:numPr>
        <w:spacing w:after="0" w:line="240" w:lineRule="auto"/>
        <w:rPr>
          <w:color w:val="000000"/>
          <w:szCs w:val="24"/>
        </w:rPr>
      </w:pPr>
      <w:r w:rsidRPr="00165B50">
        <w:rPr>
          <w:szCs w:val="24"/>
        </w:rPr>
        <w:t>В апреле 2016 г. вторично проведена</w:t>
      </w:r>
      <w:r w:rsidRPr="00165B50">
        <w:rPr>
          <w:color w:val="000000"/>
          <w:szCs w:val="24"/>
        </w:rPr>
        <w:t xml:space="preserve"> тренировка практического </w:t>
      </w:r>
      <w:proofErr w:type="gramStart"/>
      <w:r w:rsidRPr="00165B50">
        <w:rPr>
          <w:color w:val="000000"/>
          <w:szCs w:val="24"/>
        </w:rPr>
        <w:t>развертыв</w:t>
      </w:r>
      <w:r w:rsidRPr="00165B50">
        <w:rPr>
          <w:color w:val="000000"/>
          <w:szCs w:val="24"/>
        </w:rPr>
        <w:t>а</w:t>
      </w:r>
      <w:r w:rsidRPr="00165B50">
        <w:rPr>
          <w:color w:val="000000"/>
          <w:szCs w:val="24"/>
        </w:rPr>
        <w:t>ния пункта выдачи средств индивидуальной защиты</w:t>
      </w:r>
      <w:proofErr w:type="gramEnd"/>
      <w:r w:rsidRPr="00165B50">
        <w:rPr>
          <w:color w:val="000000"/>
          <w:szCs w:val="24"/>
        </w:rPr>
        <w:t>;</w:t>
      </w:r>
    </w:p>
    <w:p w:rsidR="00165B50" w:rsidRPr="00165B50" w:rsidRDefault="00496162" w:rsidP="00165B50">
      <w:pPr>
        <w:pStyle w:val="a3"/>
        <w:numPr>
          <w:ilvl w:val="0"/>
          <w:numId w:val="51"/>
        </w:numPr>
        <w:spacing w:after="0" w:line="240" w:lineRule="auto"/>
        <w:rPr>
          <w:color w:val="000000"/>
          <w:szCs w:val="24"/>
        </w:rPr>
      </w:pPr>
      <w:r w:rsidRPr="00165B50">
        <w:rPr>
          <w:color w:val="000000"/>
          <w:szCs w:val="24"/>
        </w:rPr>
        <w:t>В апреле 2016 г. совместно с ведущим специалистом управления ГОЧС Ку</w:t>
      </w:r>
      <w:r w:rsidRPr="00165B50">
        <w:rPr>
          <w:color w:val="000000"/>
          <w:szCs w:val="24"/>
        </w:rPr>
        <w:t>з</w:t>
      </w:r>
      <w:r w:rsidRPr="00165B50">
        <w:rPr>
          <w:color w:val="000000"/>
          <w:szCs w:val="24"/>
        </w:rPr>
        <w:t>нецовым Анатолием Павловичем проведена тренировка практического ра</w:t>
      </w:r>
      <w:r w:rsidRPr="00165B50">
        <w:rPr>
          <w:color w:val="000000"/>
          <w:szCs w:val="24"/>
        </w:rPr>
        <w:t>з</w:t>
      </w:r>
      <w:r w:rsidRPr="00165B50">
        <w:rPr>
          <w:color w:val="000000"/>
          <w:szCs w:val="24"/>
        </w:rPr>
        <w:t xml:space="preserve">вертывания «Сборного эвакуационного пункта»; </w:t>
      </w:r>
    </w:p>
    <w:p w:rsidR="00496162" w:rsidRPr="00165B50" w:rsidRDefault="00496162" w:rsidP="00165B50">
      <w:pPr>
        <w:pStyle w:val="a3"/>
        <w:numPr>
          <w:ilvl w:val="0"/>
          <w:numId w:val="51"/>
        </w:numPr>
        <w:spacing w:after="0" w:line="240" w:lineRule="auto"/>
        <w:rPr>
          <w:color w:val="000000"/>
          <w:szCs w:val="24"/>
        </w:rPr>
      </w:pPr>
      <w:r w:rsidRPr="00165B50">
        <w:rPr>
          <w:szCs w:val="24"/>
        </w:rPr>
        <w:t>Ежеквартально проводятся учебные тренировки по отработке планов эв</w:t>
      </w:r>
      <w:r w:rsidRPr="00165B50">
        <w:rPr>
          <w:szCs w:val="24"/>
        </w:rPr>
        <w:t>а</w:t>
      </w:r>
      <w:r w:rsidRPr="00165B50">
        <w:rPr>
          <w:szCs w:val="24"/>
        </w:rPr>
        <w:t>куации на случай возникновения пожара и других чрезвычайных ситуаций.</w:t>
      </w:r>
    </w:p>
    <w:p w:rsidR="00496162" w:rsidRPr="00165B50" w:rsidRDefault="00496162" w:rsidP="009F6BAE">
      <w:pPr>
        <w:spacing w:after="0" w:line="20" w:lineRule="atLeast"/>
        <w:ind w:firstLine="720"/>
        <w:rPr>
          <w:i/>
          <w:szCs w:val="24"/>
        </w:rPr>
      </w:pPr>
      <w:r w:rsidRPr="00165B50">
        <w:rPr>
          <w:i/>
          <w:szCs w:val="24"/>
        </w:rPr>
        <w:t>За отчетный период  выполнены мероприятия:</w:t>
      </w:r>
    </w:p>
    <w:p w:rsidR="00496162" w:rsidRPr="00E7537E" w:rsidRDefault="00496162" w:rsidP="00EA49C2">
      <w:pPr>
        <w:pStyle w:val="a3"/>
        <w:numPr>
          <w:ilvl w:val="0"/>
          <w:numId w:val="62"/>
        </w:numPr>
        <w:spacing w:after="0" w:line="20" w:lineRule="atLeast"/>
        <w:rPr>
          <w:szCs w:val="24"/>
        </w:rPr>
      </w:pPr>
      <w:r w:rsidRPr="00E7537E">
        <w:rPr>
          <w:szCs w:val="24"/>
        </w:rPr>
        <w:t>по монтажу пожарной сигнализации в комнатах третьего этажа общежития № 3 (после капитального ремонта), третьего этажа общежития № 1, восст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новлению работоспособности сигнализации; </w:t>
      </w:r>
    </w:p>
    <w:p w:rsidR="00496162" w:rsidRPr="00E7537E" w:rsidRDefault="00496162" w:rsidP="00EA49C2">
      <w:pPr>
        <w:pStyle w:val="a3"/>
        <w:numPr>
          <w:ilvl w:val="0"/>
          <w:numId w:val="62"/>
        </w:numPr>
        <w:spacing w:after="0" w:line="20" w:lineRule="atLeast"/>
        <w:rPr>
          <w:szCs w:val="24"/>
        </w:rPr>
      </w:pPr>
      <w:r w:rsidRPr="00E7537E">
        <w:rPr>
          <w:szCs w:val="24"/>
        </w:rPr>
        <w:t>в главном корпусе, общежитиях № 1, 2 установлен канал связи для вывода сигнала «Пожар» на централизованный пульт «01» МЧС;</w:t>
      </w:r>
    </w:p>
    <w:p w:rsidR="00496162" w:rsidRPr="00E7537E" w:rsidRDefault="00496162" w:rsidP="00EA49C2">
      <w:pPr>
        <w:pStyle w:val="a3"/>
        <w:numPr>
          <w:ilvl w:val="0"/>
          <w:numId w:val="62"/>
        </w:numPr>
        <w:spacing w:after="0" w:line="20" w:lineRule="atLeast"/>
        <w:rPr>
          <w:szCs w:val="24"/>
        </w:rPr>
      </w:pPr>
      <w:r w:rsidRPr="00E7537E">
        <w:rPr>
          <w:szCs w:val="24"/>
        </w:rPr>
        <w:t>в учебном корпусе № 4 установлена противопожарная дверь в помещение с электрическим распределительным щитом;</w:t>
      </w:r>
    </w:p>
    <w:p w:rsidR="00496162" w:rsidRPr="00E7537E" w:rsidRDefault="00496162" w:rsidP="00EA49C2">
      <w:pPr>
        <w:pStyle w:val="a3"/>
        <w:numPr>
          <w:ilvl w:val="0"/>
          <w:numId w:val="62"/>
        </w:numPr>
        <w:spacing w:after="0" w:line="20" w:lineRule="atLeast"/>
        <w:rPr>
          <w:szCs w:val="24"/>
        </w:rPr>
      </w:pPr>
      <w:r w:rsidRPr="00E7537E">
        <w:rPr>
          <w:szCs w:val="24"/>
        </w:rPr>
        <w:t>на запасные выходы смонтированы электронные замки (оборудование си</w:t>
      </w:r>
      <w:r w:rsidRPr="00E7537E">
        <w:rPr>
          <w:szCs w:val="24"/>
        </w:rPr>
        <w:t>с</w:t>
      </w:r>
      <w:r w:rsidRPr="00E7537E">
        <w:rPr>
          <w:szCs w:val="24"/>
        </w:rPr>
        <w:t>темы контроля доступа на объектах техникума);</w:t>
      </w:r>
    </w:p>
    <w:p w:rsidR="00496162" w:rsidRPr="00E7537E" w:rsidRDefault="00496162" w:rsidP="00EA49C2">
      <w:pPr>
        <w:pStyle w:val="a3"/>
        <w:numPr>
          <w:ilvl w:val="0"/>
          <w:numId w:val="62"/>
        </w:numPr>
        <w:spacing w:after="0" w:line="20" w:lineRule="atLeast"/>
        <w:rPr>
          <w:szCs w:val="24"/>
        </w:rPr>
      </w:pPr>
      <w:proofErr w:type="gramStart"/>
      <w:r w:rsidRPr="00E7537E">
        <w:rPr>
          <w:szCs w:val="24"/>
        </w:rPr>
        <w:t>закуплен</w:t>
      </w:r>
      <w:proofErr w:type="gramEnd"/>
      <w:r w:rsidRPr="00E7537E">
        <w:rPr>
          <w:szCs w:val="24"/>
        </w:rPr>
        <w:t xml:space="preserve"> и установлен </w:t>
      </w:r>
      <w:proofErr w:type="spellStart"/>
      <w:r w:rsidRPr="00E7537E">
        <w:rPr>
          <w:szCs w:val="24"/>
        </w:rPr>
        <w:t>видеорегистратор</w:t>
      </w:r>
      <w:proofErr w:type="spellEnd"/>
      <w:r w:rsidRPr="00E7537E">
        <w:rPr>
          <w:szCs w:val="24"/>
        </w:rPr>
        <w:t xml:space="preserve"> камер видеонаблюдения в учебном корпусе № 4;</w:t>
      </w:r>
    </w:p>
    <w:p w:rsidR="00496162" w:rsidRPr="00E7537E" w:rsidRDefault="00496162" w:rsidP="00EA49C2">
      <w:pPr>
        <w:pStyle w:val="a3"/>
        <w:numPr>
          <w:ilvl w:val="0"/>
          <w:numId w:val="62"/>
        </w:numPr>
        <w:spacing w:after="0" w:line="20" w:lineRule="atLeast"/>
        <w:rPr>
          <w:szCs w:val="24"/>
        </w:rPr>
      </w:pPr>
      <w:r w:rsidRPr="00E7537E">
        <w:rPr>
          <w:szCs w:val="24"/>
        </w:rPr>
        <w:t xml:space="preserve">на производственном корпусе установлена камера видеонаблюдения нового поколения; </w:t>
      </w:r>
    </w:p>
    <w:p w:rsidR="00496162" w:rsidRPr="00E7537E" w:rsidRDefault="00496162" w:rsidP="009F6BAE">
      <w:pPr>
        <w:spacing w:after="0" w:line="20" w:lineRule="atLeast"/>
        <w:ind w:firstLine="709"/>
        <w:rPr>
          <w:szCs w:val="24"/>
        </w:rPr>
      </w:pPr>
      <w:r w:rsidRPr="00E7537E">
        <w:rPr>
          <w:szCs w:val="24"/>
        </w:rPr>
        <w:t xml:space="preserve">Общая сумма проведенных мероприятий – 900,0 тыс. рублей. </w:t>
      </w:r>
    </w:p>
    <w:p w:rsidR="00496162" w:rsidRPr="00E7537E" w:rsidRDefault="00496162" w:rsidP="009F6BAE">
      <w:pPr>
        <w:spacing w:after="0" w:line="20" w:lineRule="atLeast"/>
        <w:ind w:firstLine="720"/>
        <w:rPr>
          <w:szCs w:val="24"/>
        </w:rPr>
      </w:pPr>
      <w:r w:rsidRPr="00E7537E">
        <w:rPr>
          <w:szCs w:val="24"/>
        </w:rPr>
        <w:t>В  ходе подготовки техникума к новому 2015-2016 учебному году выполн</w:t>
      </w:r>
      <w:r w:rsidRPr="00E7537E">
        <w:rPr>
          <w:szCs w:val="24"/>
        </w:rPr>
        <w:t>е</w:t>
      </w:r>
      <w:r w:rsidRPr="00E7537E">
        <w:rPr>
          <w:szCs w:val="24"/>
        </w:rPr>
        <w:t>ны в полном объеме  мероприятия  по усилению пожарной безопасности образов</w:t>
      </w:r>
      <w:r w:rsidRPr="00E7537E">
        <w:rPr>
          <w:szCs w:val="24"/>
        </w:rPr>
        <w:t>а</w:t>
      </w:r>
      <w:r w:rsidRPr="00E7537E">
        <w:rPr>
          <w:szCs w:val="24"/>
        </w:rPr>
        <w:t>тельного учреждения на общую сумму 150,0 тыс. рублей. Проведены:</w:t>
      </w:r>
    </w:p>
    <w:p w:rsidR="00496162" w:rsidRPr="00E7537E" w:rsidRDefault="00496162" w:rsidP="00165B50">
      <w:pPr>
        <w:pStyle w:val="a3"/>
        <w:numPr>
          <w:ilvl w:val="0"/>
          <w:numId w:val="70"/>
        </w:numPr>
        <w:spacing w:after="0" w:line="20" w:lineRule="atLeast"/>
        <w:rPr>
          <w:szCs w:val="24"/>
        </w:rPr>
      </w:pPr>
      <w:r w:rsidRPr="00E7537E">
        <w:rPr>
          <w:szCs w:val="24"/>
        </w:rPr>
        <w:t>проверка систем внутреннего противопожарного водопровода;</w:t>
      </w:r>
    </w:p>
    <w:p w:rsidR="00496162" w:rsidRPr="00E7537E" w:rsidRDefault="00496162" w:rsidP="00165B50">
      <w:pPr>
        <w:pStyle w:val="a3"/>
        <w:numPr>
          <w:ilvl w:val="0"/>
          <w:numId w:val="70"/>
        </w:numPr>
        <w:spacing w:after="0" w:line="20" w:lineRule="atLeast"/>
        <w:rPr>
          <w:szCs w:val="24"/>
        </w:rPr>
      </w:pPr>
      <w:r w:rsidRPr="00E7537E">
        <w:rPr>
          <w:szCs w:val="24"/>
        </w:rPr>
        <w:t>текущее освидетельствование, перезарядка первичных средств пожаротуш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ния; </w:t>
      </w:r>
    </w:p>
    <w:p w:rsidR="00496162" w:rsidRPr="00E7537E" w:rsidRDefault="00496162" w:rsidP="00165B50">
      <w:pPr>
        <w:pStyle w:val="a3"/>
        <w:numPr>
          <w:ilvl w:val="0"/>
          <w:numId w:val="70"/>
        </w:numPr>
        <w:spacing w:after="0" w:line="20" w:lineRule="atLeast"/>
        <w:rPr>
          <w:szCs w:val="24"/>
        </w:rPr>
      </w:pPr>
      <w:r w:rsidRPr="00E7537E">
        <w:rPr>
          <w:szCs w:val="24"/>
        </w:rPr>
        <w:t>испытания ограждений кровли;</w:t>
      </w:r>
    </w:p>
    <w:p w:rsidR="00496162" w:rsidRPr="00E7537E" w:rsidRDefault="00496162" w:rsidP="00165B50">
      <w:pPr>
        <w:pStyle w:val="a3"/>
        <w:numPr>
          <w:ilvl w:val="0"/>
          <w:numId w:val="70"/>
        </w:numPr>
        <w:spacing w:after="0" w:line="20" w:lineRule="atLeast"/>
        <w:rPr>
          <w:szCs w:val="24"/>
        </w:rPr>
      </w:pPr>
      <w:r w:rsidRPr="00E7537E">
        <w:rPr>
          <w:szCs w:val="24"/>
        </w:rPr>
        <w:t>испытания по контролю качества огнезащитной обработки конструкций из древесины;</w:t>
      </w:r>
    </w:p>
    <w:p w:rsidR="00496162" w:rsidRPr="00E7537E" w:rsidRDefault="00496162" w:rsidP="00165B50">
      <w:pPr>
        <w:pStyle w:val="a3"/>
        <w:numPr>
          <w:ilvl w:val="0"/>
          <w:numId w:val="70"/>
        </w:numPr>
        <w:spacing w:after="0" w:line="20" w:lineRule="atLeast"/>
        <w:rPr>
          <w:szCs w:val="24"/>
        </w:rPr>
      </w:pPr>
      <w:r w:rsidRPr="00E7537E">
        <w:rPr>
          <w:szCs w:val="24"/>
        </w:rPr>
        <w:t>испытания электроустановок и электрооборудования.</w:t>
      </w:r>
    </w:p>
    <w:p w:rsidR="00496162" w:rsidRPr="00165B50" w:rsidRDefault="00496162" w:rsidP="00165B50">
      <w:pPr>
        <w:spacing w:after="0" w:line="20" w:lineRule="atLeast"/>
        <w:ind w:firstLine="360"/>
        <w:rPr>
          <w:szCs w:val="24"/>
        </w:rPr>
      </w:pPr>
      <w:r w:rsidRPr="00E7537E">
        <w:rPr>
          <w:szCs w:val="24"/>
        </w:rPr>
        <w:t xml:space="preserve">   Имеются договоры с ООО «</w:t>
      </w:r>
      <w:proofErr w:type="spellStart"/>
      <w:r w:rsidRPr="00E7537E">
        <w:rPr>
          <w:szCs w:val="24"/>
        </w:rPr>
        <w:t>АлекСтрой</w:t>
      </w:r>
      <w:proofErr w:type="spellEnd"/>
      <w:r w:rsidRPr="00E7537E">
        <w:rPr>
          <w:szCs w:val="24"/>
        </w:rPr>
        <w:t>» по техническому обслуживанию пр</w:t>
      </w:r>
      <w:r w:rsidRPr="00E7537E">
        <w:rPr>
          <w:szCs w:val="24"/>
        </w:rPr>
        <w:t>о</w:t>
      </w:r>
      <w:r w:rsidRPr="00E7537E">
        <w:rPr>
          <w:szCs w:val="24"/>
        </w:rPr>
        <w:t>тивопожарного оборудования.</w:t>
      </w:r>
    </w:p>
    <w:p w:rsidR="00496162" w:rsidRPr="00165B50" w:rsidRDefault="00496162" w:rsidP="00165B50">
      <w:pPr>
        <w:spacing w:after="0" w:line="20" w:lineRule="atLeast"/>
        <w:ind w:firstLine="561"/>
        <w:rPr>
          <w:szCs w:val="24"/>
        </w:rPr>
      </w:pPr>
      <w:r w:rsidRPr="00E7537E">
        <w:rPr>
          <w:szCs w:val="24"/>
        </w:rPr>
        <w:t>Состояние инженерно-технической укреплённости учреждения, организац</w:t>
      </w:r>
      <w:r w:rsidRPr="00E7537E">
        <w:rPr>
          <w:szCs w:val="24"/>
        </w:rPr>
        <w:t>и</w:t>
      </w:r>
      <w:r w:rsidRPr="00E7537E">
        <w:rPr>
          <w:szCs w:val="24"/>
        </w:rPr>
        <w:t>онно-практические мероприятия по организации охраны объектов образовательных учреждений и обеспечение взаимодействия со всеми заинтересованными ведомс</w:t>
      </w:r>
      <w:r w:rsidRPr="00E7537E">
        <w:rPr>
          <w:szCs w:val="24"/>
        </w:rPr>
        <w:t>т</w:t>
      </w:r>
      <w:r w:rsidRPr="00E7537E">
        <w:rPr>
          <w:szCs w:val="24"/>
        </w:rPr>
        <w:t>вами по данным направлениям отражены в паспорте комплексной и антитеррор</w:t>
      </w:r>
      <w:r w:rsidRPr="00E7537E">
        <w:rPr>
          <w:szCs w:val="24"/>
        </w:rPr>
        <w:t>и</w:t>
      </w:r>
      <w:r w:rsidRPr="00E7537E">
        <w:rPr>
          <w:szCs w:val="24"/>
        </w:rPr>
        <w:t>стической безопасности</w:t>
      </w:r>
      <w:r w:rsidRPr="00E7537E">
        <w:rPr>
          <w:b/>
          <w:szCs w:val="24"/>
        </w:rPr>
        <w:t xml:space="preserve"> </w:t>
      </w:r>
      <w:r w:rsidRPr="00165B50">
        <w:rPr>
          <w:szCs w:val="24"/>
        </w:rPr>
        <w:t>ОУ</w:t>
      </w:r>
      <w:r w:rsidRPr="00E7537E">
        <w:rPr>
          <w:szCs w:val="24"/>
        </w:rPr>
        <w:t>, в него своевременно вносятся дополнения и измен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ния.  </w:t>
      </w:r>
    </w:p>
    <w:p w:rsidR="00496162" w:rsidRPr="00165B50" w:rsidRDefault="00496162" w:rsidP="002D564C">
      <w:pPr>
        <w:autoSpaceDE w:val="0"/>
        <w:autoSpaceDN w:val="0"/>
        <w:adjustRightInd w:val="0"/>
        <w:spacing w:before="120" w:after="120" w:line="240" w:lineRule="auto"/>
        <w:rPr>
          <w:b/>
          <w:i/>
          <w:szCs w:val="24"/>
          <w:lang w:val="en-US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>В техникуме в полном объеме проводится работа по обеспечению без</w:t>
      </w:r>
      <w:r w:rsidRPr="00E7537E">
        <w:rPr>
          <w:b/>
          <w:i/>
          <w:szCs w:val="24"/>
        </w:rPr>
        <w:t>о</w:t>
      </w:r>
      <w:r w:rsidRPr="00E7537E">
        <w:rPr>
          <w:b/>
          <w:i/>
          <w:szCs w:val="24"/>
        </w:rPr>
        <w:t>пасности студентов и работников. Все мероприятия по обеспечению безопа</w:t>
      </w:r>
      <w:r w:rsidRPr="00E7537E">
        <w:rPr>
          <w:b/>
          <w:i/>
          <w:szCs w:val="24"/>
        </w:rPr>
        <w:t>с</w:t>
      </w:r>
      <w:r w:rsidRPr="00E7537E">
        <w:rPr>
          <w:b/>
          <w:i/>
          <w:szCs w:val="24"/>
        </w:rPr>
        <w:t xml:space="preserve">ности выполняются за счет внебюджетных средств. Качество обеспечения безопасности соответствует требованиям законодательства. </w:t>
      </w:r>
    </w:p>
    <w:p w:rsidR="00496162" w:rsidRPr="00E7537E" w:rsidRDefault="00496162" w:rsidP="008C0055">
      <w:pPr>
        <w:pStyle w:val="2"/>
      </w:pPr>
      <w:bookmarkStart w:id="40" w:name="_Toc448839173"/>
      <w:r w:rsidRPr="00E7537E">
        <w:t xml:space="preserve">Функционирование внутренней системы оценки качества </w:t>
      </w:r>
      <w:r w:rsidRPr="00E7537E">
        <w:br/>
        <w:t>образования</w:t>
      </w:r>
      <w:bookmarkEnd w:id="40"/>
    </w:p>
    <w:p w:rsidR="00496162" w:rsidRPr="00E7537E" w:rsidRDefault="00496162" w:rsidP="004A64BD">
      <w:pPr>
        <w:shd w:val="clear" w:color="auto" w:fill="FFFFFF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>Система оценки качества образования в техникуме представляет собой сов</w:t>
      </w:r>
      <w:r w:rsidRPr="00E7537E">
        <w:rPr>
          <w:color w:val="000000"/>
          <w:szCs w:val="24"/>
        </w:rPr>
        <w:t>о</w:t>
      </w:r>
      <w:r w:rsidRPr="00E7537E">
        <w:rPr>
          <w:color w:val="000000"/>
          <w:szCs w:val="24"/>
        </w:rPr>
        <w:t>купность организационных и функциональных структур, норм и правил, диагн</w:t>
      </w:r>
      <w:r w:rsidRPr="00E7537E">
        <w:rPr>
          <w:color w:val="000000"/>
          <w:szCs w:val="24"/>
        </w:rPr>
        <w:t>о</w:t>
      </w:r>
      <w:r w:rsidRPr="00E7537E">
        <w:rPr>
          <w:color w:val="000000"/>
          <w:szCs w:val="24"/>
        </w:rPr>
        <w:t>стических и оценочных процедур, обеспечивающих на единой концептуально-методологической основе оценку образовательных достижений обучающихся, э</w:t>
      </w:r>
      <w:r w:rsidRPr="00E7537E">
        <w:rPr>
          <w:color w:val="000000"/>
          <w:szCs w:val="24"/>
        </w:rPr>
        <w:t>ф</w:t>
      </w:r>
      <w:r w:rsidRPr="00E7537E">
        <w:rPr>
          <w:color w:val="000000"/>
          <w:szCs w:val="24"/>
        </w:rPr>
        <w:t>фективности деятельности структурных подразделений, качества образовательных программ.</w:t>
      </w:r>
    </w:p>
    <w:p w:rsidR="00496162" w:rsidRPr="00E7537E" w:rsidRDefault="00496162" w:rsidP="004A64BD">
      <w:pPr>
        <w:shd w:val="clear" w:color="auto" w:fill="FFFFFF"/>
        <w:spacing w:after="0" w:line="240" w:lineRule="auto"/>
        <w:ind w:firstLine="709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Основными пользователями </w:t>
      </w:r>
      <w:proofErr w:type="gramStart"/>
      <w:r w:rsidRPr="00E7537E">
        <w:rPr>
          <w:color w:val="000000"/>
          <w:szCs w:val="24"/>
        </w:rPr>
        <w:t>результатов системы оценки качества образов</w:t>
      </w:r>
      <w:r w:rsidRPr="00E7537E">
        <w:rPr>
          <w:color w:val="000000"/>
          <w:szCs w:val="24"/>
        </w:rPr>
        <w:t>а</w:t>
      </w:r>
      <w:r w:rsidRPr="00E7537E">
        <w:rPr>
          <w:color w:val="000000"/>
          <w:szCs w:val="24"/>
        </w:rPr>
        <w:t>тельных услуг техникума</w:t>
      </w:r>
      <w:proofErr w:type="gramEnd"/>
      <w:r w:rsidRPr="00E7537E">
        <w:rPr>
          <w:color w:val="000000"/>
          <w:szCs w:val="24"/>
        </w:rPr>
        <w:t xml:space="preserve"> являются:</w:t>
      </w:r>
    </w:p>
    <w:p w:rsidR="00496162" w:rsidRPr="00E7537E" w:rsidRDefault="00496162" w:rsidP="00917C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 руководящие и педагогические работники техникума;</w:t>
      </w:r>
    </w:p>
    <w:p w:rsidR="00496162" w:rsidRPr="00E7537E" w:rsidRDefault="00496162" w:rsidP="00917C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 обучающиеся;</w:t>
      </w:r>
    </w:p>
    <w:p w:rsidR="00496162" w:rsidRPr="00E7537E" w:rsidRDefault="00496162" w:rsidP="00917C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 родители (законные представители) </w:t>
      </w:r>
      <w:proofErr w:type="gramStart"/>
      <w:r w:rsidRPr="00E7537E">
        <w:rPr>
          <w:color w:val="000000"/>
          <w:szCs w:val="24"/>
        </w:rPr>
        <w:t>обучающихся</w:t>
      </w:r>
      <w:proofErr w:type="gramEnd"/>
      <w:r w:rsidRPr="00E7537E">
        <w:rPr>
          <w:color w:val="000000"/>
          <w:szCs w:val="24"/>
        </w:rPr>
        <w:t>;</w:t>
      </w:r>
    </w:p>
    <w:p w:rsidR="00496162" w:rsidRPr="00E7537E" w:rsidRDefault="00496162" w:rsidP="00917C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 образовательное учреждение;</w:t>
      </w:r>
    </w:p>
    <w:p w:rsidR="00496162" w:rsidRPr="00E7537E" w:rsidRDefault="00496162" w:rsidP="00917C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 общественные организации, заинтересованные в оценке качества образов</w:t>
      </w:r>
      <w:r w:rsidRPr="00E7537E">
        <w:rPr>
          <w:color w:val="000000"/>
          <w:szCs w:val="24"/>
        </w:rPr>
        <w:t>а</w:t>
      </w:r>
      <w:r w:rsidRPr="00E7537E">
        <w:rPr>
          <w:color w:val="000000"/>
          <w:szCs w:val="24"/>
        </w:rPr>
        <w:t>ния;</w:t>
      </w:r>
    </w:p>
    <w:p w:rsidR="00496162" w:rsidRPr="00E7537E" w:rsidRDefault="00496162" w:rsidP="00917C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color w:val="000000"/>
          <w:szCs w:val="24"/>
        </w:rPr>
      </w:pPr>
      <w:r w:rsidRPr="00E7537E">
        <w:rPr>
          <w:color w:val="000000"/>
          <w:szCs w:val="24"/>
        </w:rPr>
        <w:t xml:space="preserve"> заказчики образовательной услуги (Министерство образования, науки и м</w:t>
      </w:r>
      <w:r w:rsidRPr="00E7537E">
        <w:rPr>
          <w:color w:val="000000"/>
          <w:szCs w:val="24"/>
        </w:rPr>
        <w:t>о</w:t>
      </w:r>
      <w:r w:rsidRPr="00E7537E">
        <w:rPr>
          <w:color w:val="000000"/>
          <w:szCs w:val="24"/>
        </w:rPr>
        <w:t>лодежной политики Забайкальского края, работодатели)</w:t>
      </w:r>
    </w:p>
    <w:p w:rsidR="00496162" w:rsidRPr="00E7537E" w:rsidRDefault="00496162" w:rsidP="00231E2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2015 году в рамках оценочных процедур были проведены: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proofErr w:type="gramStart"/>
      <w:r w:rsidRPr="00E7537E">
        <w:rPr>
          <w:szCs w:val="24"/>
        </w:rPr>
        <w:t>текущий</w:t>
      </w:r>
      <w:proofErr w:type="gramEnd"/>
      <w:r w:rsidRPr="00E7537E">
        <w:rPr>
          <w:szCs w:val="24"/>
        </w:rPr>
        <w:t xml:space="preserve"> контроль и промежуточная аттестация (в течение учебного года);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bCs/>
          <w:szCs w:val="24"/>
          <w:lang w:eastAsia="ru-RU"/>
        </w:rPr>
      </w:pPr>
      <w:r w:rsidRPr="00E7537E">
        <w:rPr>
          <w:bCs/>
          <w:szCs w:val="24"/>
          <w:lang w:eastAsia="ru-RU"/>
        </w:rPr>
        <w:t xml:space="preserve">ФЭПО диагностика мотивации студентов-первокурсников к обучению в </w:t>
      </w:r>
      <w:proofErr w:type="spellStart"/>
      <w:r w:rsidRPr="00E7537E">
        <w:rPr>
          <w:bCs/>
          <w:szCs w:val="24"/>
          <w:lang w:eastAsia="ru-RU"/>
        </w:rPr>
        <w:t>сс</w:t>
      </w:r>
      <w:r w:rsidRPr="00E7537E">
        <w:rPr>
          <w:bCs/>
          <w:szCs w:val="24"/>
          <w:lang w:eastAsia="ru-RU"/>
        </w:rPr>
        <w:t>у</w:t>
      </w:r>
      <w:r w:rsidRPr="00E7537E">
        <w:rPr>
          <w:bCs/>
          <w:szCs w:val="24"/>
          <w:lang w:eastAsia="ru-RU"/>
        </w:rPr>
        <w:t>зе</w:t>
      </w:r>
      <w:proofErr w:type="spellEnd"/>
      <w:r w:rsidRPr="00E7537E">
        <w:rPr>
          <w:bCs/>
          <w:szCs w:val="24"/>
          <w:lang w:eastAsia="ru-RU"/>
        </w:rPr>
        <w:t xml:space="preserve">               (октябрь) -  прошли 481 студент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директорский контрольный срез знаний (январь); прошли группы 1-2 курса, всего 576 студентов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 xml:space="preserve">анкетирование студентов </w:t>
      </w:r>
      <w:r w:rsidRPr="00E7537E">
        <w:rPr>
          <w:b/>
          <w:bCs/>
          <w:szCs w:val="24"/>
          <w:lang w:eastAsia="ru-RU"/>
        </w:rPr>
        <w:t>«</w:t>
      </w:r>
      <w:r w:rsidRPr="00E7537E">
        <w:rPr>
          <w:bCs/>
          <w:szCs w:val="24"/>
          <w:lang w:eastAsia="ru-RU"/>
        </w:rPr>
        <w:t>Оценка удовлетворенности качеством предоста</w:t>
      </w:r>
      <w:r w:rsidRPr="00E7537E">
        <w:rPr>
          <w:bCs/>
          <w:szCs w:val="24"/>
          <w:lang w:eastAsia="ru-RU"/>
        </w:rPr>
        <w:t>в</w:t>
      </w:r>
      <w:r w:rsidRPr="00E7537E">
        <w:rPr>
          <w:bCs/>
          <w:szCs w:val="24"/>
          <w:lang w:eastAsia="ru-RU"/>
        </w:rPr>
        <w:t>ления государственной услуги</w:t>
      </w:r>
      <w:r w:rsidRPr="00E7537E">
        <w:rPr>
          <w:b/>
          <w:bCs/>
          <w:szCs w:val="24"/>
          <w:lang w:eastAsia="ru-RU"/>
        </w:rPr>
        <w:t xml:space="preserve"> </w:t>
      </w:r>
      <w:r w:rsidRPr="00E7537E">
        <w:rPr>
          <w:bCs/>
          <w:szCs w:val="24"/>
          <w:lang w:eastAsia="ru-RU"/>
        </w:rPr>
        <w:t>«Обеспечение образования по программам среднего профессионального образования»</w:t>
      </w:r>
      <w:r w:rsidRPr="00E7537E">
        <w:rPr>
          <w:b/>
          <w:bCs/>
          <w:szCs w:val="24"/>
          <w:lang w:eastAsia="ru-RU"/>
        </w:rPr>
        <w:t xml:space="preserve"> (</w:t>
      </w:r>
      <w:r w:rsidRPr="00E7537E">
        <w:rPr>
          <w:bCs/>
          <w:szCs w:val="24"/>
          <w:lang w:eastAsia="ru-RU"/>
        </w:rPr>
        <w:t>в соответствии с Порядком оценки соответствия качества фактически оказываемых государственных услуг (выполняемых работ) утвержденным Стандартам качества, утве</w:t>
      </w:r>
      <w:r w:rsidRPr="00E7537E">
        <w:rPr>
          <w:bCs/>
          <w:szCs w:val="24"/>
          <w:lang w:eastAsia="ru-RU"/>
        </w:rPr>
        <w:t>р</w:t>
      </w:r>
      <w:r w:rsidRPr="00E7537E">
        <w:rPr>
          <w:bCs/>
          <w:szCs w:val="24"/>
          <w:lang w:eastAsia="ru-RU"/>
        </w:rPr>
        <w:t>жденным постановлением Правительства Забайкальского края от 10.11.2009 года № 416)</w:t>
      </w:r>
      <w:r w:rsidRPr="00E7537E">
        <w:rPr>
          <w:b/>
          <w:bCs/>
          <w:szCs w:val="24"/>
          <w:lang w:eastAsia="ru-RU"/>
        </w:rPr>
        <w:t xml:space="preserve"> </w:t>
      </w:r>
      <w:r w:rsidRPr="00E7537E">
        <w:rPr>
          <w:bCs/>
          <w:szCs w:val="24"/>
          <w:lang w:eastAsia="ru-RU"/>
        </w:rPr>
        <w:t>(декабрь) прошло 213 студентов;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анкетирование студентов «Преподаватель глазами студентов» (февраль-март) прошло 1004 студента;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интернет-анкетирование студентов 1 курса «Проблема коррупции» в офиц</w:t>
      </w:r>
      <w:r w:rsidRPr="00E7537E">
        <w:rPr>
          <w:szCs w:val="24"/>
        </w:rPr>
        <w:t>и</w:t>
      </w:r>
      <w:r w:rsidRPr="00E7537E">
        <w:rPr>
          <w:szCs w:val="24"/>
        </w:rPr>
        <w:t>альной группе ЧТОТиБ «</w:t>
      </w:r>
      <w:proofErr w:type="spellStart"/>
      <w:r w:rsidRPr="00E7537E">
        <w:rPr>
          <w:szCs w:val="24"/>
        </w:rPr>
        <w:t>ВКонтакте</w:t>
      </w:r>
      <w:proofErr w:type="spellEnd"/>
      <w:r w:rsidRPr="00E7537E">
        <w:rPr>
          <w:szCs w:val="24"/>
        </w:rPr>
        <w:t>» (28 марта-4 апреля 2016), участники 245 человек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государственная итоговая аттестация (июнь 2015);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мониторинг трудоустройства выпускников (июль-октябрь);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оценка состава педагогических работников на соответствие требований ФГОС СПО (июнь);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аттестация педагогических работников на соответствие;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оценка обеспеченности ОПОП учебно-методическими материалами (июнь);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оценка обеспеченности материально-техническими ресурсами (апрель);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оценка санитарного состояния аудиторий, лабораторий, мастерских, обор</w:t>
      </w:r>
      <w:r w:rsidRPr="00E7537E">
        <w:rPr>
          <w:szCs w:val="24"/>
        </w:rPr>
        <w:t>у</w:t>
      </w:r>
      <w:r w:rsidRPr="00E7537E">
        <w:rPr>
          <w:szCs w:val="24"/>
        </w:rPr>
        <w:t>дования (в течение года);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 xml:space="preserve">оценка работы ПЦК за </w:t>
      </w:r>
      <w:proofErr w:type="spellStart"/>
      <w:r w:rsidRPr="00E7537E">
        <w:rPr>
          <w:szCs w:val="24"/>
        </w:rPr>
        <w:t>уч</w:t>
      </w:r>
      <w:proofErr w:type="gramStart"/>
      <w:r w:rsidRPr="00E7537E">
        <w:rPr>
          <w:szCs w:val="24"/>
        </w:rPr>
        <w:t>.г</w:t>
      </w:r>
      <w:proofErr w:type="gramEnd"/>
      <w:r w:rsidRPr="00E7537E">
        <w:rPr>
          <w:szCs w:val="24"/>
        </w:rPr>
        <w:t>од</w:t>
      </w:r>
      <w:proofErr w:type="spellEnd"/>
      <w:r w:rsidRPr="00E7537E">
        <w:rPr>
          <w:szCs w:val="24"/>
        </w:rPr>
        <w:t xml:space="preserve"> (май);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содержательная экспертиза образовательных программ, рабочих программ и контрольно-оценочных средств работодателями (май-ноябрь);</w:t>
      </w:r>
    </w:p>
    <w:p w:rsidR="00496162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 xml:space="preserve">техническая экспертиза </w:t>
      </w:r>
      <w:r w:rsidR="00E32808">
        <w:rPr>
          <w:szCs w:val="24"/>
        </w:rPr>
        <w:t xml:space="preserve">новых </w:t>
      </w:r>
      <w:r w:rsidRPr="00E7537E">
        <w:rPr>
          <w:szCs w:val="24"/>
        </w:rPr>
        <w:t>рабочих программ и КОС (в течение года);</w:t>
      </w:r>
    </w:p>
    <w:p w:rsidR="00E32808" w:rsidRPr="00E7537E" w:rsidRDefault="00E32808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>
        <w:rPr>
          <w:szCs w:val="24"/>
        </w:rPr>
        <w:t>смотр-конкурс электронных учебно-методических комплексов (ноябрь-март);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рецензирование учебно-методических разработок (в течение года);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посещение уроков (в течение года);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вступительные испытания (август);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приемка техникума к учебному году (август);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входной контроль знаний (сентябрь);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социометрия среди студентов нового набора (сентябрь);</w:t>
      </w:r>
    </w:p>
    <w:p w:rsidR="00496162" w:rsidRPr="00E7537E" w:rsidRDefault="00496162" w:rsidP="00917C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szCs w:val="24"/>
        </w:rPr>
      </w:pPr>
      <w:r w:rsidRPr="00E7537E">
        <w:rPr>
          <w:szCs w:val="24"/>
        </w:rPr>
        <w:t>сам</w:t>
      </w:r>
      <w:r w:rsidR="00E32808">
        <w:rPr>
          <w:szCs w:val="24"/>
        </w:rPr>
        <w:t>ообследование техникума (</w:t>
      </w:r>
      <w:r w:rsidRPr="00E7537E">
        <w:rPr>
          <w:szCs w:val="24"/>
        </w:rPr>
        <w:t>февраль</w:t>
      </w:r>
      <w:r w:rsidR="00E32808">
        <w:rPr>
          <w:szCs w:val="24"/>
        </w:rPr>
        <w:t>-март</w:t>
      </w:r>
      <w:r w:rsidRPr="00E7537E">
        <w:rPr>
          <w:szCs w:val="24"/>
        </w:rPr>
        <w:t>).</w:t>
      </w:r>
    </w:p>
    <w:p w:rsidR="00496162" w:rsidRPr="00E7537E" w:rsidRDefault="00496162" w:rsidP="00936AA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Контрольные мероприятия отображаются в плане внутритехникумовского контроля. Контрольные мероприятия проводятся с применением элементов сист</w:t>
      </w:r>
      <w:r w:rsidRPr="00E7537E">
        <w:rPr>
          <w:szCs w:val="24"/>
        </w:rPr>
        <w:t>е</w:t>
      </w:r>
      <w:r w:rsidRPr="00E7537E">
        <w:rPr>
          <w:szCs w:val="24"/>
        </w:rPr>
        <w:t xml:space="preserve">мы менеджмента качества. </w:t>
      </w:r>
    </w:p>
    <w:p w:rsidR="00496162" w:rsidRPr="00E7537E" w:rsidRDefault="00496162" w:rsidP="00936AA3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Контроль и оценка проводится в соответствии с Положениями. Результаты разбираются коллегиально на совещаниях, мето</w:t>
      </w:r>
      <w:proofErr w:type="gramStart"/>
      <w:r w:rsidRPr="00E7537E">
        <w:rPr>
          <w:szCs w:val="24"/>
        </w:rPr>
        <w:t>д-</w:t>
      </w:r>
      <w:proofErr w:type="gramEnd"/>
      <w:r w:rsidRPr="00E7537E">
        <w:rPr>
          <w:szCs w:val="24"/>
        </w:rPr>
        <w:t xml:space="preserve"> и педсоветах, Совете техникума, выносятся соответствующие решения. Отчет о реализации решений проводится на последующем заседании коллегиального органа.</w:t>
      </w:r>
    </w:p>
    <w:p w:rsidR="00496162" w:rsidRPr="00E7537E" w:rsidRDefault="00496162" w:rsidP="0099322A">
      <w:pPr>
        <w:autoSpaceDE w:val="0"/>
        <w:autoSpaceDN w:val="0"/>
        <w:adjustRightInd w:val="0"/>
        <w:spacing w:before="120" w:after="120" w:line="240" w:lineRule="auto"/>
        <w:rPr>
          <w:b/>
          <w:i/>
          <w:szCs w:val="24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>В техникуме функционирует внутренняя система оценки качества о</w:t>
      </w:r>
      <w:r w:rsidRPr="00E7537E">
        <w:rPr>
          <w:b/>
          <w:i/>
          <w:szCs w:val="24"/>
        </w:rPr>
        <w:t>б</w:t>
      </w:r>
      <w:r w:rsidRPr="00E7537E">
        <w:rPr>
          <w:b/>
          <w:i/>
          <w:szCs w:val="24"/>
        </w:rPr>
        <w:t xml:space="preserve">разования, проводится </w:t>
      </w:r>
      <w:proofErr w:type="gramStart"/>
      <w:r w:rsidRPr="00E7537E">
        <w:rPr>
          <w:b/>
          <w:i/>
          <w:szCs w:val="24"/>
        </w:rPr>
        <w:t>своевременный</w:t>
      </w:r>
      <w:proofErr w:type="gramEnd"/>
      <w:r w:rsidRPr="00E7537E">
        <w:rPr>
          <w:b/>
          <w:i/>
          <w:szCs w:val="24"/>
        </w:rPr>
        <w:t xml:space="preserve"> контроль и оценка условий обучения, с</w:t>
      </w:r>
      <w:r w:rsidRPr="00E7537E">
        <w:rPr>
          <w:b/>
          <w:i/>
          <w:szCs w:val="24"/>
        </w:rPr>
        <w:t>о</w:t>
      </w:r>
      <w:r w:rsidRPr="00E7537E">
        <w:rPr>
          <w:b/>
          <w:i/>
          <w:szCs w:val="24"/>
        </w:rPr>
        <w:t>держания и качества подготовки специалистов, принимаются соответс</w:t>
      </w:r>
      <w:r w:rsidRPr="00E7537E">
        <w:rPr>
          <w:b/>
          <w:i/>
          <w:szCs w:val="24"/>
        </w:rPr>
        <w:t>т</w:t>
      </w:r>
      <w:r w:rsidRPr="00E7537E">
        <w:rPr>
          <w:b/>
          <w:i/>
          <w:szCs w:val="24"/>
        </w:rPr>
        <w:t>вующие меры.</w:t>
      </w:r>
    </w:p>
    <w:p w:rsidR="00496162" w:rsidRPr="00E7537E" w:rsidRDefault="00496162" w:rsidP="008C0055">
      <w:pPr>
        <w:pStyle w:val="2"/>
      </w:pPr>
      <w:bookmarkStart w:id="41" w:name="_Toc448839174"/>
      <w:r w:rsidRPr="00E7537E">
        <w:t>Финансовое обеспечение</w:t>
      </w:r>
      <w:bookmarkEnd w:id="41"/>
      <w:r w:rsidRPr="00E7537E">
        <w:t xml:space="preserve"> 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ЧТОТиБ осуществляет образовательную деятельность за счёт средств бю</w:t>
      </w:r>
      <w:r w:rsidRPr="00E7537E">
        <w:rPr>
          <w:szCs w:val="24"/>
        </w:rPr>
        <w:t>д</w:t>
      </w:r>
      <w:r w:rsidRPr="00E7537E">
        <w:rPr>
          <w:szCs w:val="24"/>
        </w:rPr>
        <w:t>жета Забайкальского края, оказывает платные образовательные и иные услуги, сд</w:t>
      </w:r>
      <w:r w:rsidRPr="00E7537E">
        <w:rPr>
          <w:szCs w:val="24"/>
        </w:rPr>
        <w:t>а</w:t>
      </w:r>
      <w:r w:rsidRPr="00E7537E">
        <w:rPr>
          <w:szCs w:val="24"/>
        </w:rPr>
        <w:t xml:space="preserve">ёт в аренду имущество, получает добровольные пожертвования от юридических и физических лиц, доходы от реализации готовой продукции и др. 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План финансово-хозяйственной деятельности на 2015 год предусматривал: 144118140 рублей.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В 2015 году на выполнение государственного задания выделена субсидия в сумме 98354405 руб. из них: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211 код «Заработная плата» - 65 917686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213 код «Начисления на фонд оплаты труда» - 16 237105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212 код «Прочие выплаты» - 0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221 код «Услуги связи» - 0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223 код «Коммунальные услуги» - 10 136864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225 код «Работы, услуги по содержанию имущества» - 0 руб.; 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 xml:space="preserve">262 код «Социальное обеспечение» - </w:t>
      </w:r>
      <w:r w:rsidR="00933C73">
        <w:rPr>
          <w:szCs w:val="24"/>
        </w:rPr>
        <w:t>0</w:t>
      </w:r>
      <w:r w:rsidRPr="00E7537E">
        <w:rPr>
          <w:szCs w:val="24"/>
        </w:rPr>
        <w:t xml:space="preserve">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226 код «Прочие услуги» - 500 000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290 код «Прочие расходы» - 2 492250 руб.;</w:t>
      </w:r>
    </w:p>
    <w:p w:rsidR="00496162" w:rsidRPr="00E7537E" w:rsidRDefault="00496162" w:rsidP="006B2BE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E7537E">
        <w:rPr>
          <w:szCs w:val="24"/>
        </w:rPr>
        <w:t xml:space="preserve"> 340 код «Увеличение стоимости м</w:t>
      </w:r>
      <w:r w:rsidR="00EC789D">
        <w:rPr>
          <w:szCs w:val="24"/>
        </w:rPr>
        <w:t>атериальных запасов» - 3 070500</w:t>
      </w:r>
      <w:r w:rsidRPr="00E7537E">
        <w:rPr>
          <w:szCs w:val="24"/>
        </w:rPr>
        <w:t xml:space="preserve"> руб.</w:t>
      </w:r>
    </w:p>
    <w:p w:rsidR="00496162" w:rsidRPr="00E7537E" w:rsidRDefault="00496162" w:rsidP="006B2BEC">
      <w:pPr>
        <w:spacing w:after="0" w:line="240" w:lineRule="auto"/>
        <w:ind w:firstLine="709"/>
        <w:rPr>
          <w:szCs w:val="24"/>
        </w:rPr>
      </w:pPr>
      <w:r w:rsidRPr="00E7537E">
        <w:rPr>
          <w:szCs w:val="24"/>
        </w:rPr>
        <w:t>Сфера платных услуг достаточно разнообразна и направлена на оказание физическим и юридическим лицам в сфере образования, испытаний, обследования, сервиса и связана с профилем подготовки специалистов.</w:t>
      </w:r>
    </w:p>
    <w:p w:rsidR="00496162" w:rsidRPr="00E7537E" w:rsidRDefault="00496162" w:rsidP="0099322A">
      <w:pPr>
        <w:tabs>
          <w:tab w:val="left" w:pos="1695"/>
        </w:tabs>
        <w:spacing w:before="120" w:after="120" w:line="240" w:lineRule="auto"/>
        <w:ind w:firstLine="709"/>
        <w:rPr>
          <w:szCs w:val="24"/>
        </w:rPr>
      </w:pPr>
      <w:r w:rsidRPr="00E7537E">
        <w:rPr>
          <w:szCs w:val="24"/>
        </w:rPr>
        <w:t>Динамика расходов по статьям показывает, что все средства, полученные техникумом, инвестируются в образовательный процесс. Основными статьями ра</w:t>
      </w:r>
      <w:r w:rsidRPr="00E7537E">
        <w:rPr>
          <w:szCs w:val="24"/>
        </w:rPr>
        <w:t>с</w:t>
      </w:r>
      <w:r w:rsidRPr="00E7537E">
        <w:rPr>
          <w:szCs w:val="24"/>
        </w:rPr>
        <w:t>ходов являются капитальный и текущий ремонт зданий, приобретение учебно-лабораторного оборудования, программного обеспечения, приобретение вычисл</w:t>
      </w:r>
      <w:r w:rsidRPr="00E7537E">
        <w:rPr>
          <w:szCs w:val="24"/>
        </w:rPr>
        <w:t>и</w:t>
      </w:r>
      <w:r w:rsidRPr="00E7537E">
        <w:rPr>
          <w:szCs w:val="24"/>
        </w:rPr>
        <w:t>тельной техники, содержание кружков и секций для студентов, пополнение би</w:t>
      </w:r>
      <w:r w:rsidRPr="00E7537E">
        <w:rPr>
          <w:szCs w:val="24"/>
        </w:rPr>
        <w:t>б</w:t>
      </w:r>
      <w:r w:rsidRPr="00E7537E">
        <w:rPr>
          <w:szCs w:val="24"/>
        </w:rPr>
        <w:t>лиотечной базы, расходы на обеспечение безопасности, на заработную плату и ст</w:t>
      </w:r>
      <w:r w:rsidRPr="00E7537E">
        <w:rPr>
          <w:szCs w:val="24"/>
        </w:rPr>
        <w:t>и</w:t>
      </w:r>
      <w:r w:rsidRPr="00E7537E">
        <w:rPr>
          <w:szCs w:val="24"/>
        </w:rPr>
        <w:t>мулирование работников, материальную помощь студентам, коммунальные услуги.</w:t>
      </w:r>
    </w:p>
    <w:p w:rsidR="00496162" w:rsidRPr="00E7537E" w:rsidRDefault="000944DF" w:rsidP="0099322A">
      <w:pPr>
        <w:autoSpaceDE w:val="0"/>
        <w:autoSpaceDN w:val="0"/>
        <w:adjustRightInd w:val="0"/>
        <w:spacing w:after="240" w:line="240" w:lineRule="auto"/>
        <w:rPr>
          <w:szCs w:val="24"/>
        </w:rPr>
      </w:pPr>
      <w:r w:rsidRPr="002403C7">
        <w:rPr>
          <w:noProof/>
          <w:szCs w:val="24"/>
          <w:lang w:eastAsia="ru-RU"/>
        </w:rPr>
        <w:pict>
          <v:shape id="_x0000_i1027" type="#_x0000_t75" style="width:460.8pt;height:29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">
            <v:imagedata r:id="rId21" o:title=""/>
            <o:lock v:ext="edit" aspectratio="f"/>
          </v:shape>
        </w:pict>
      </w:r>
    </w:p>
    <w:p w:rsidR="00496162" w:rsidRPr="00E7537E" w:rsidRDefault="000944DF" w:rsidP="00233775">
      <w:pPr>
        <w:keepNext/>
        <w:spacing w:after="0" w:line="240" w:lineRule="auto"/>
      </w:pPr>
      <w:r>
        <w:rPr>
          <w:noProof/>
          <w:lang w:eastAsia="ru-RU"/>
        </w:rPr>
        <w:pict>
          <v:shape id="_x0000_i1028" type="#_x0000_t75" style="width:460.15pt;height:263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">
            <v:imagedata r:id="rId22" o:title=""/>
            <o:lock v:ext="edit" aspectratio="f"/>
          </v:shape>
        </w:pict>
      </w:r>
    </w:p>
    <w:p w:rsidR="00496162" w:rsidRPr="00E7537E" w:rsidRDefault="00496162" w:rsidP="006B2BEC">
      <w:pPr>
        <w:spacing w:after="0" w:line="240" w:lineRule="auto"/>
        <w:rPr>
          <w:i/>
        </w:rPr>
      </w:pPr>
    </w:p>
    <w:p w:rsidR="00496162" w:rsidRPr="00E7537E" w:rsidRDefault="000944DF" w:rsidP="006B2BEC">
      <w:pPr>
        <w:spacing w:line="360" w:lineRule="auto"/>
        <w:rPr>
          <w:i/>
        </w:rPr>
      </w:pPr>
      <w:r>
        <w:rPr>
          <w:noProof/>
          <w:lang w:eastAsia="ru-RU"/>
        </w:rPr>
        <w:pict>
          <v:shape id="_x0000_i1029" type="#_x0000_t75" style="width:466.45pt;height:254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">
            <v:imagedata r:id="rId23" o:title="" cropbottom="-13f"/>
            <o:lock v:ext="edit" aspectratio="f"/>
          </v:shape>
        </w:pict>
      </w:r>
    </w:p>
    <w:p w:rsidR="00496162" w:rsidRPr="00E7537E" w:rsidRDefault="000944DF" w:rsidP="0099322A">
      <w:pPr>
        <w:spacing w:line="360" w:lineRule="auto"/>
        <w:rPr>
          <w:i/>
        </w:rPr>
      </w:pPr>
      <w:r w:rsidRPr="002403C7">
        <w:rPr>
          <w:i/>
          <w:noProof/>
          <w:lang w:eastAsia="ru-RU"/>
        </w:rPr>
        <w:pict>
          <v:shape id="_x0000_i1030" type="#_x0000_t75" style="width:467.7pt;height:29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">
            <v:imagedata r:id="rId24" o:title=""/>
            <o:lock v:ext="edit" aspectratio="f"/>
          </v:shape>
        </w:pict>
      </w:r>
    </w:p>
    <w:p w:rsidR="00496162" w:rsidRPr="00E7537E" w:rsidRDefault="000944DF" w:rsidP="0099322A">
      <w:pPr>
        <w:tabs>
          <w:tab w:val="left" w:pos="1695"/>
        </w:tabs>
        <w:spacing w:after="240" w:line="240" w:lineRule="auto"/>
        <w:jc w:val="center"/>
        <w:rPr>
          <w:b/>
          <w:szCs w:val="24"/>
        </w:rPr>
      </w:pPr>
      <w:r w:rsidRPr="002403C7">
        <w:rPr>
          <w:b/>
          <w:noProof/>
          <w:szCs w:val="24"/>
          <w:lang w:eastAsia="ru-RU"/>
        </w:rPr>
        <w:pict>
          <v:shape id="Диаграмма 2" o:spid="_x0000_i1031" type="#_x0000_t75" style="width:467.7pt;height:331.8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">
            <v:imagedata r:id="rId25" o:title=""/>
            <o:lock v:ext="edit" aspectratio="f"/>
          </v:shape>
        </w:pict>
      </w:r>
    </w:p>
    <w:p w:rsidR="00496162" w:rsidRPr="00E7537E" w:rsidRDefault="000944DF" w:rsidP="0099322A">
      <w:pPr>
        <w:tabs>
          <w:tab w:val="left" w:pos="1695"/>
        </w:tabs>
        <w:spacing w:after="240"/>
        <w:rPr>
          <w:szCs w:val="24"/>
        </w:rPr>
      </w:pPr>
      <w:r>
        <w:rPr>
          <w:noProof/>
          <w:lang w:eastAsia="ru-RU"/>
        </w:rPr>
        <w:pict>
          <v:shape id="_x0000_i1032" type="#_x0000_t75" style="width:467.7pt;height:259.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">
            <v:imagedata r:id="rId26" o:title=""/>
            <o:lock v:ext="edit" aspectratio="f"/>
          </v:shape>
        </w:pict>
      </w:r>
    </w:p>
    <w:p w:rsidR="00151801" w:rsidRDefault="00496162" w:rsidP="000F2273">
      <w:pPr>
        <w:autoSpaceDE w:val="0"/>
        <w:autoSpaceDN w:val="0"/>
        <w:adjustRightInd w:val="0"/>
        <w:spacing w:after="0" w:line="240" w:lineRule="auto"/>
        <w:rPr>
          <w:b/>
          <w:i/>
          <w:szCs w:val="24"/>
        </w:rPr>
      </w:pPr>
      <w:r w:rsidRPr="00E7537E">
        <w:rPr>
          <w:b/>
          <w:szCs w:val="24"/>
          <w:u w:val="single"/>
        </w:rPr>
        <w:t>Вывод:</w:t>
      </w:r>
      <w:r w:rsidRPr="00E7537E">
        <w:rPr>
          <w:b/>
          <w:szCs w:val="24"/>
        </w:rPr>
        <w:t xml:space="preserve"> </w:t>
      </w:r>
      <w:r w:rsidRPr="00E7537E">
        <w:rPr>
          <w:b/>
          <w:i/>
          <w:szCs w:val="24"/>
        </w:rPr>
        <w:t xml:space="preserve">В техникуме имеет место консолидированный бюджет, включающий бюджетные ассигнования и доходы от внебюджетной деятельности. Все </w:t>
      </w:r>
      <w:r w:rsidR="00151801">
        <w:rPr>
          <w:b/>
          <w:i/>
          <w:szCs w:val="24"/>
        </w:rPr>
        <w:t>вн</w:t>
      </w:r>
      <w:r w:rsidR="00151801">
        <w:rPr>
          <w:b/>
          <w:i/>
          <w:szCs w:val="24"/>
        </w:rPr>
        <w:t>е</w:t>
      </w:r>
      <w:r w:rsidR="00151801">
        <w:rPr>
          <w:b/>
          <w:i/>
          <w:szCs w:val="24"/>
        </w:rPr>
        <w:t xml:space="preserve">бюджетные </w:t>
      </w:r>
      <w:r w:rsidRPr="00E7537E">
        <w:rPr>
          <w:b/>
          <w:i/>
          <w:szCs w:val="24"/>
        </w:rPr>
        <w:t>средства инвестируются на оказание и совершенствование обр</w:t>
      </w:r>
      <w:r w:rsidRPr="00E7537E">
        <w:rPr>
          <w:b/>
          <w:i/>
          <w:szCs w:val="24"/>
        </w:rPr>
        <w:t>а</w:t>
      </w:r>
      <w:r w:rsidRPr="00E7537E">
        <w:rPr>
          <w:b/>
          <w:i/>
          <w:szCs w:val="24"/>
        </w:rPr>
        <w:t>зовательных услуг.</w:t>
      </w:r>
    </w:p>
    <w:p w:rsidR="00496162" w:rsidRPr="00E7537E" w:rsidRDefault="00496162" w:rsidP="000F2273">
      <w:pPr>
        <w:autoSpaceDE w:val="0"/>
        <w:autoSpaceDN w:val="0"/>
        <w:adjustRightInd w:val="0"/>
        <w:spacing w:after="0" w:line="240" w:lineRule="auto"/>
        <w:rPr>
          <w:b/>
          <w:i/>
          <w:szCs w:val="24"/>
        </w:rPr>
      </w:pPr>
      <w:r w:rsidRPr="00E7537E">
        <w:rPr>
          <w:szCs w:val="24"/>
        </w:rPr>
        <w:br w:type="page"/>
      </w:r>
    </w:p>
    <w:p w:rsidR="00496162" w:rsidRPr="00E7537E" w:rsidRDefault="00496162" w:rsidP="00EA49C2">
      <w:pPr>
        <w:pStyle w:val="1"/>
        <w:numPr>
          <w:ilvl w:val="0"/>
          <w:numId w:val="23"/>
        </w:numPr>
      </w:pPr>
      <w:bookmarkStart w:id="42" w:name="_Toc448839175"/>
      <w:r w:rsidRPr="00E7537E">
        <w:t>Результаты анализа показателей деятельности ГПОУ ЧТОТиБ</w:t>
      </w:r>
      <w:bookmarkEnd w:id="42"/>
    </w:p>
    <w:p w:rsidR="00496162" w:rsidRPr="00E7537E" w:rsidRDefault="00496162" w:rsidP="00101DBF">
      <w:pPr>
        <w:shd w:val="clear" w:color="auto" w:fill="FFFFFF"/>
        <w:spacing w:before="100" w:beforeAutospacing="1" w:after="0" w:line="240" w:lineRule="auto"/>
        <w:jc w:val="right"/>
        <w:textAlignment w:val="baseline"/>
        <w:rPr>
          <w:b/>
          <w:color w:val="000000"/>
          <w:szCs w:val="24"/>
          <w:lang w:eastAsia="ru-RU"/>
        </w:rPr>
      </w:pPr>
      <w:r w:rsidRPr="00E7537E">
        <w:rPr>
          <w:b/>
          <w:color w:val="000000"/>
          <w:szCs w:val="24"/>
          <w:lang w:eastAsia="ru-RU"/>
        </w:rPr>
        <w:t>Приложение к отчету по самообследованию</w:t>
      </w:r>
    </w:p>
    <w:p w:rsidR="00496162" w:rsidRPr="00E7537E" w:rsidRDefault="00496162" w:rsidP="00EC7BC8">
      <w:pPr>
        <w:shd w:val="clear" w:color="auto" w:fill="FFFFFF"/>
        <w:spacing w:before="100" w:beforeAutospacing="1" w:after="0" w:line="240" w:lineRule="auto"/>
        <w:ind w:left="4536"/>
        <w:textAlignment w:val="baseline"/>
        <w:rPr>
          <w:szCs w:val="24"/>
          <w:lang w:eastAsia="ru-RU"/>
        </w:rPr>
      </w:pPr>
      <w:r w:rsidRPr="00E7537E">
        <w:rPr>
          <w:color w:val="000000"/>
          <w:szCs w:val="24"/>
          <w:bdr w:val="none" w:sz="0" w:space="0" w:color="auto" w:frame="1"/>
          <w:lang w:eastAsia="ru-RU"/>
        </w:rPr>
        <w:t>Утверждены</w:t>
      </w:r>
      <w:r w:rsidRPr="00E7537E">
        <w:rPr>
          <w:color w:val="000000"/>
          <w:szCs w:val="24"/>
          <w:lang w:eastAsia="ru-RU"/>
        </w:rPr>
        <w:br/>
      </w:r>
      <w:r w:rsidRPr="00E7537E">
        <w:rPr>
          <w:color w:val="000000"/>
          <w:szCs w:val="24"/>
          <w:bdr w:val="none" w:sz="0" w:space="0" w:color="auto" w:frame="1"/>
          <w:lang w:eastAsia="ru-RU"/>
        </w:rPr>
        <w:t>приказом Министерства образования и науки Российской Федерации от</w:t>
      </w:r>
      <w:r w:rsidRPr="00E7537E">
        <w:rPr>
          <w:color w:val="000000"/>
          <w:szCs w:val="24"/>
          <w:lang w:eastAsia="ru-RU"/>
        </w:rPr>
        <w:t> </w:t>
      </w:r>
      <w:r w:rsidRPr="00E7537E">
        <w:rPr>
          <w:color w:val="000000"/>
          <w:szCs w:val="24"/>
          <w:bdr w:val="none" w:sz="0" w:space="0" w:color="auto" w:frame="1"/>
          <w:lang w:eastAsia="ru-RU"/>
        </w:rPr>
        <w:t>10 д</w:t>
      </w:r>
      <w:r w:rsidRPr="00E7537E">
        <w:rPr>
          <w:color w:val="000000"/>
          <w:szCs w:val="24"/>
          <w:bdr w:val="none" w:sz="0" w:space="0" w:color="auto" w:frame="1"/>
          <w:lang w:eastAsia="ru-RU"/>
        </w:rPr>
        <w:t>е</w:t>
      </w:r>
      <w:r w:rsidRPr="00E7537E">
        <w:rPr>
          <w:color w:val="000000"/>
          <w:szCs w:val="24"/>
          <w:bdr w:val="none" w:sz="0" w:space="0" w:color="auto" w:frame="1"/>
          <w:lang w:eastAsia="ru-RU"/>
        </w:rPr>
        <w:t>кабря 2013 г. № 1324</w:t>
      </w:r>
    </w:p>
    <w:p w:rsidR="00496162" w:rsidRPr="00E7537E" w:rsidRDefault="00496162" w:rsidP="00101DBF">
      <w:pPr>
        <w:shd w:val="clear" w:color="auto" w:fill="FFFFFF"/>
        <w:spacing w:before="100" w:beforeAutospacing="1" w:after="0" w:line="285" w:lineRule="atLeast"/>
        <w:jc w:val="center"/>
        <w:textAlignment w:val="baseline"/>
        <w:rPr>
          <w:b/>
          <w:bCs/>
          <w:color w:val="000000"/>
          <w:szCs w:val="24"/>
          <w:lang w:eastAsia="ru-RU"/>
        </w:rPr>
      </w:pPr>
      <w:r w:rsidRPr="00E7537E">
        <w:rPr>
          <w:b/>
          <w:bCs/>
          <w:color w:val="000000"/>
          <w:szCs w:val="24"/>
          <w:lang w:eastAsia="ru-RU"/>
        </w:rPr>
        <w:t>ПОКАЗАТЕЛИ</w:t>
      </w:r>
      <w:r w:rsidRPr="00E7537E">
        <w:rPr>
          <w:rFonts w:ascii="Trebuchet MS" w:hAnsi="Trebuchet MS"/>
          <w:b/>
          <w:bCs/>
          <w:color w:val="000000"/>
          <w:szCs w:val="24"/>
          <w:lang w:eastAsia="ru-RU"/>
        </w:rPr>
        <w:br/>
      </w:r>
      <w:r w:rsidRPr="00E7537E">
        <w:rPr>
          <w:b/>
          <w:bCs/>
          <w:color w:val="000000"/>
          <w:szCs w:val="24"/>
          <w:lang w:eastAsia="ru-RU"/>
        </w:rPr>
        <w:t>ДЕЯТЕЛЬНОСТИ ГОСУДАРСТВЕННОГО ПРОФЕССИОНАЛЬНОГО О</w:t>
      </w:r>
      <w:r w:rsidRPr="00E7537E">
        <w:rPr>
          <w:b/>
          <w:bCs/>
          <w:color w:val="000000"/>
          <w:szCs w:val="24"/>
          <w:lang w:eastAsia="ru-RU"/>
        </w:rPr>
        <w:t>Б</w:t>
      </w:r>
      <w:r w:rsidRPr="00E7537E">
        <w:rPr>
          <w:b/>
          <w:bCs/>
          <w:color w:val="000000"/>
          <w:szCs w:val="24"/>
          <w:lang w:eastAsia="ru-RU"/>
        </w:rPr>
        <w:t>РАЗОВАТЕЛЬНОГО УЧРЕЖДЕНИЯ «ЧИТИНСКИЙ ТЕХНИКУМ ОТРА</w:t>
      </w:r>
      <w:r w:rsidRPr="00E7537E">
        <w:rPr>
          <w:b/>
          <w:bCs/>
          <w:color w:val="000000"/>
          <w:szCs w:val="24"/>
          <w:lang w:eastAsia="ru-RU"/>
        </w:rPr>
        <w:t>С</w:t>
      </w:r>
      <w:r w:rsidRPr="00E7537E">
        <w:rPr>
          <w:b/>
          <w:bCs/>
          <w:color w:val="000000"/>
          <w:szCs w:val="24"/>
          <w:lang w:eastAsia="ru-RU"/>
        </w:rPr>
        <w:t>ЛЕВЫХ ТЕХНОЛОГИЙ И БИЗНЕСА»</w:t>
      </w:r>
    </w:p>
    <w:p w:rsidR="00496162" w:rsidRPr="00E7537E" w:rsidRDefault="00496162" w:rsidP="004D1D3C">
      <w:pPr>
        <w:shd w:val="clear" w:color="auto" w:fill="FFFFFF"/>
        <w:spacing w:before="100" w:beforeAutospacing="1" w:after="240" w:line="285" w:lineRule="atLeast"/>
        <w:jc w:val="center"/>
        <w:textAlignment w:val="baseline"/>
        <w:rPr>
          <w:b/>
          <w:bCs/>
          <w:color w:val="000000"/>
          <w:szCs w:val="24"/>
          <w:lang w:eastAsia="ru-RU"/>
        </w:rPr>
      </w:pPr>
      <w:r w:rsidRPr="00E7537E">
        <w:rPr>
          <w:b/>
          <w:bCs/>
          <w:color w:val="000000"/>
          <w:szCs w:val="24"/>
          <w:lang w:eastAsia="ru-RU"/>
        </w:rPr>
        <w:t>За период с 1.0</w:t>
      </w:r>
      <w:r w:rsidRPr="00E7537E">
        <w:rPr>
          <w:b/>
          <w:bCs/>
          <w:color w:val="000000"/>
          <w:szCs w:val="24"/>
          <w:lang w:val="en-US" w:eastAsia="ru-RU"/>
        </w:rPr>
        <w:t>4</w:t>
      </w:r>
      <w:r w:rsidRPr="00E7537E">
        <w:rPr>
          <w:b/>
          <w:bCs/>
          <w:color w:val="000000"/>
          <w:szCs w:val="24"/>
          <w:lang w:eastAsia="ru-RU"/>
        </w:rPr>
        <w:t>.201</w:t>
      </w:r>
      <w:r w:rsidR="00DB08AA" w:rsidRPr="00E7537E">
        <w:rPr>
          <w:b/>
          <w:bCs/>
          <w:color w:val="000000"/>
          <w:szCs w:val="24"/>
          <w:lang w:eastAsia="ru-RU"/>
        </w:rPr>
        <w:t>5</w:t>
      </w:r>
      <w:r w:rsidRPr="00E7537E">
        <w:rPr>
          <w:b/>
          <w:bCs/>
          <w:color w:val="000000"/>
          <w:szCs w:val="24"/>
          <w:lang w:eastAsia="ru-RU"/>
        </w:rPr>
        <w:t>по 1.0</w:t>
      </w:r>
      <w:r w:rsidRPr="00E7537E">
        <w:rPr>
          <w:b/>
          <w:bCs/>
          <w:color w:val="000000"/>
          <w:szCs w:val="24"/>
          <w:lang w:val="en-US" w:eastAsia="ru-RU"/>
        </w:rPr>
        <w:t>4</w:t>
      </w:r>
      <w:r w:rsidRPr="00E7537E">
        <w:rPr>
          <w:b/>
          <w:bCs/>
          <w:color w:val="000000"/>
          <w:szCs w:val="24"/>
          <w:lang w:eastAsia="ru-RU"/>
        </w:rPr>
        <w:t>. 201</w:t>
      </w:r>
      <w:r w:rsidR="00DB08AA" w:rsidRPr="00E7537E">
        <w:rPr>
          <w:b/>
          <w:bCs/>
          <w:color w:val="000000"/>
          <w:szCs w:val="24"/>
          <w:lang w:eastAsia="ru-RU"/>
        </w:rPr>
        <w:t>6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826"/>
        <w:gridCol w:w="1843"/>
        <w:gridCol w:w="1701"/>
      </w:tblGrid>
      <w:tr w:rsidR="00496162" w:rsidRPr="00E7537E" w:rsidTr="004F3419">
        <w:trPr>
          <w:trHeight w:val="20"/>
          <w:tblHeader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2A0624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E7537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753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753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753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2A0624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E7537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2A0624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E7537E">
              <w:rPr>
                <w:rFonts w:ascii="Times New Roman" w:hAnsi="Times New Roman" w:cs="Times New Roman"/>
                <w:b/>
              </w:rPr>
              <w:t>Единица и</w:t>
            </w:r>
            <w:r w:rsidRPr="00E7537E">
              <w:rPr>
                <w:rFonts w:ascii="Times New Roman" w:hAnsi="Times New Roman" w:cs="Times New Roman"/>
                <w:b/>
              </w:rPr>
              <w:t>з</w:t>
            </w:r>
            <w:r w:rsidRPr="00E7537E">
              <w:rPr>
                <w:rFonts w:ascii="Times New Roman" w:hAnsi="Times New Roman" w:cs="Times New Roman"/>
                <w:b/>
              </w:rPr>
              <w:t>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2A0624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E7537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99322A">
            <w:pPr>
              <w:rPr>
                <w:b/>
              </w:rPr>
            </w:pPr>
            <w:bookmarkStart w:id="43" w:name="sub_3001"/>
            <w:r w:rsidRPr="00E7537E">
              <w:rPr>
                <w:b/>
              </w:rPr>
              <w:t>1.</w:t>
            </w:r>
            <w:bookmarkEnd w:id="4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E7537E">
              <w:rPr>
                <w:rStyle w:val="afd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44" w:name="sub_3011"/>
            <w:r w:rsidRPr="00E7537E">
              <w:rPr>
                <w:rFonts w:ascii="Times New Roman" w:hAnsi="Times New Roman" w:cs="Times New Roman"/>
              </w:rPr>
              <w:t>1.1</w:t>
            </w:r>
            <w:bookmarkEnd w:id="4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Общая численность студентов (курсантов), обуча</w:t>
            </w:r>
            <w:r w:rsidRPr="00E7537E">
              <w:rPr>
                <w:rFonts w:ascii="Times New Roman" w:hAnsi="Times New Roman" w:cs="Times New Roman"/>
              </w:rPr>
              <w:t>ю</w:t>
            </w:r>
            <w:r w:rsidRPr="00E7537E">
              <w:rPr>
                <w:rFonts w:ascii="Times New Roman" w:hAnsi="Times New Roman" w:cs="Times New Roman"/>
              </w:rPr>
              <w:t>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852BCE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342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45" w:name="sub_3111"/>
            <w:r w:rsidRPr="00E7537E">
              <w:rPr>
                <w:rFonts w:ascii="Times New Roman" w:hAnsi="Times New Roman" w:cs="Times New Roman"/>
              </w:rPr>
              <w:t>1.1.1</w:t>
            </w:r>
            <w:bookmarkEnd w:id="4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342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46" w:name="sub_3112"/>
            <w:r w:rsidRPr="00E7537E">
              <w:rPr>
                <w:rFonts w:ascii="Times New Roman" w:hAnsi="Times New Roman" w:cs="Times New Roman"/>
              </w:rPr>
              <w:t>1.1.2</w:t>
            </w:r>
            <w:bookmarkEnd w:id="4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7537E">
              <w:rPr>
                <w:rFonts w:ascii="Times New Roman" w:hAnsi="Times New Roman" w:cs="Times New Roman"/>
              </w:rPr>
              <w:t>очно-заочной</w:t>
            </w:r>
            <w:proofErr w:type="spellEnd"/>
            <w:r w:rsidRPr="00E7537E">
              <w:rPr>
                <w:rFonts w:ascii="Times New Roman" w:hAnsi="Times New Roman" w:cs="Times New Roman"/>
              </w:rPr>
              <w:t xml:space="preserve">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--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47" w:name="sub_3113"/>
            <w:r w:rsidRPr="00E7537E">
              <w:rPr>
                <w:rFonts w:ascii="Times New Roman" w:hAnsi="Times New Roman" w:cs="Times New Roman"/>
              </w:rPr>
              <w:t>1.1.3</w:t>
            </w:r>
            <w:bookmarkEnd w:id="4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--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Выпуск на 1.0.4.16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125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48" w:name="sub_3012"/>
            <w:r w:rsidRPr="00E7537E">
              <w:rPr>
                <w:rFonts w:ascii="Times New Roman" w:hAnsi="Times New Roman" w:cs="Times New Roman"/>
              </w:rPr>
              <w:t>1.2</w:t>
            </w:r>
            <w:bookmarkEnd w:id="4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Общая численность студентов, обучающихся по обр</w:t>
            </w:r>
            <w:r w:rsidRPr="00E7537E">
              <w:rPr>
                <w:rFonts w:ascii="Times New Roman" w:hAnsi="Times New Roman" w:cs="Times New Roman"/>
              </w:rPr>
              <w:t>а</w:t>
            </w:r>
            <w:r w:rsidRPr="00E7537E">
              <w:rPr>
                <w:rFonts w:ascii="Times New Roman" w:hAnsi="Times New Roman" w:cs="Times New Roman"/>
              </w:rPr>
              <w:t>зовательным программам подготовки специалистов среднего звена,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  <w:lang w:val="en-US"/>
              </w:rPr>
              <w:t>12</w:t>
            </w:r>
            <w:proofErr w:type="spellStart"/>
            <w:r w:rsidRPr="00E7537E">
              <w:rPr>
                <w:rFonts w:ascii="Times New Roman" w:hAnsi="Times New Roman" w:cs="Times New Roman"/>
              </w:rPr>
              <w:t>12</w:t>
            </w:r>
            <w:proofErr w:type="spellEnd"/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49" w:name="sub_3121"/>
            <w:r w:rsidRPr="00E7537E">
              <w:rPr>
                <w:rFonts w:ascii="Times New Roman" w:hAnsi="Times New Roman" w:cs="Times New Roman"/>
              </w:rPr>
              <w:t>1.2.1</w:t>
            </w:r>
            <w:bookmarkEnd w:id="4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  <w:lang w:val="en-US"/>
              </w:rPr>
              <w:t>1</w:t>
            </w:r>
            <w:r w:rsidRPr="00E7537E">
              <w:rPr>
                <w:rFonts w:ascii="Times New Roman" w:hAnsi="Times New Roman" w:cs="Times New Roman"/>
              </w:rPr>
              <w:t>138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0" w:name="sub_3122"/>
            <w:r w:rsidRPr="00E7537E">
              <w:rPr>
                <w:rFonts w:ascii="Times New Roman" w:hAnsi="Times New Roman" w:cs="Times New Roman"/>
              </w:rPr>
              <w:t>1.2.2</w:t>
            </w:r>
            <w:bookmarkEnd w:id="5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7537E">
              <w:rPr>
                <w:rFonts w:ascii="Times New Roman" w:hAnsi="Times New Roman" w:cs="Times New Roman"/>
              </w:rPr>
              <w:t>очно-заочной</w:t>
            </w:r>
            <w:proofErr w:type="spellEnd"/>
            <w:r w:rsidRPr="00E7537E">
              <w:rPr>
                <w:rFonts w:ascii="Times New Roman" w:hAnsi="Times New Roman" w:cs="Times New Roman"/>
              </w:rPr>
              <w:t xml:space="preserve">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--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1" w:name="sub_3123"/>
            <w:r w:rsidRPr="00E7537E">
              <w:rPr>
                <w:rFonts w:ascii="Times New Roman" w:hAnsi="Times New Roman" w:cs="Times New Roman"/>
              </w:rPr>
              <w:t>1.2.3</w:t>
            </w:r>
            <w:bookmarkEnd w:id="5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852BCE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74</w:t>
            </w:r>
          </w:p>
        </w:tc>
      </w:tr>
      <w:tr w:rsidR="00496162" w:rsidRPr="00E7537E" w:rsidTr="005C5033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5C5033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 xml:space="preserve">   1.2..3.1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90183B" w:rsidP="008A71A1">
            <w:pPr>
              <w:pStyle w:val="aff0"/>
              <w:ind w:left="616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Выпуск на 1.0</w:t>
            </w:r>
            <w:r w:rsidR="00496162" w:rsidRPr="00E7537E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5C5033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8A71A1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13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2" w:name="sub_3013"/>
            <w:r w:rsidRPr="00E7537E">
              <w:rPr>
                <w:rFonts w:ascii="Times New Roman" w:hAnsi="Times New Roman" w:cs="Times New Roman"/>
              </w:rPr>
              <w:t>1.3</w:t>
            </w:r>
            <w:bookmarkEnd w:id="5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</w:rPr>
              <w:t>13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3" w:name="sub_3014"/>
            <w:r w:rsidRPr="00E7537E">
              <w:rPr>
                <w:rFonts w:ascii="Times New Roman" w:hAnsi="Times New Roman" w:cs="Times New Roman"/>
              </w:rPr>
              <w:t>1.4</w:t>
            </w:r>
            <w:bookmarkEnd w:id="5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</w:rPr>
              <w:t>575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4" w:name="sub_3015"/>
            <w:r w:rsidRPr="00E7537E">
              <w:rPr>
                <w:rFonts w:ascii="Times New Roman" w:hAnsi="Times New Roman" w:cs="Times New Roman"/>
              </w:rPr>
              <w:t>1.5</w:t>
            </w:r>
            <w:bookmarkEnd w:id="5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 из числа инвалидов и обучающихся с о</w:t>
            </w:r>
            <w:r w:rsidRPr="00E7537E">
              <w:rPr>
                <w:rFonts w:ascii="Times New Roman" w:hAnsi="Times New Roman" w:cs="Times New Roman"/>
              </w:rPr>
              <w:t>г</w:t>
            </w:r>
            <w:r w:rsidRPr="00E7537E">
              <w:rPr>
                <w:rFonts w:ascii="Times New Roman" w:hAnsi="Times New Roman" w:cs="Times New Roman"/>
              </w:rPr>
              <w:t>раниченными возможностями здоровья, в общей чи</w:t>
            </w:r>
            <w:r w:rsidRPr="00E7537E">
              <w:rPr>
                <w:rFonts w:ascii="Times New Roman" w:hAnsi="Times New Roman" w:cs="Times New Roman"/>
              </w:rPr>
              <w:t>с</w:t>
            </w:r>
            <w:r w:rsidRPr="00E7537E">
              <w:rPr>
                <w:rFonts w:ascii="Times New Roman" w:hAnsi="Times New Roman" w:cs="Times New Roman"/>
              </w:rPr>
              <w:t>ленности студентов (курсантов)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852BCE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  <w:lang w:val="en-US"/>
              </w:rPr>
              <w:t>1</w:t>
            </w:r>
            <w:r w:rsidRPr="00E7537E">
              <w:rPr>
                <w:rFonts w:ascii="Times New Roman" w:hAnsi="Times New Roman" w:cs="Times New Roman"/>
              </w:rPr>
              <w:t>0</w:t>
            </w:r>
            <w:r w:rsidRPr="00E7537E">
              <w:rPr>
                <w:rFonts w:ascii="Times New Roman" w:hAnsi="Times New Roman" w:cs="Times New Roman"/>
                <w:lang w:val="en-US"/>
              </w:rPr>
              <w:t>/0</w:t>
            </w:r>
            <w:r w:rsidRPr="00E7537E">
              <w:rPr>
                <w:rFonts w:ascii="Times New Roman" w:hAnsi="Times New Roman" w:cs="Times New Roman"/>
              </w:rPr>
              <w:t>,</w:t>
            </w:r>
            <w:r w:rsidRPr="00E7537E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5" w:name="sub_3016"/>
            <w:r w:rsidRPr="00E7537E">
              <w:rPr>
                <w:rFonts w:ascii="Times New Roman" w:hAnsi="Times New Roman" w:cs="Times New Roman"/>
              </w:rPr>
              <w:t>1.6</w:t>
            </w:r>
            <w:bookmarkEnd w:id="5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</w:rPr>
              <w:t>456</w:t>
            </w:r>
            <w:r w:rsidRPr="00E7537E">
              <w:rPr>
                <w:rFonts w:ascii="Times New Roman" w:hAnsi="Times New Roman" w:cs="Times New Roman"/>
                <w:lang w:val="en-US"/>
              </w:rPr>
              <w:t>/8</w:t>
            </w:r>
            <w:r w:rsidRPr="00E7537E">
              <w:rPr>
                <w:rFonts w:ascii="Times New Roman" w:hAnsi="Times New Roman" w:cs="Times New Roman"/>
              </w:rPr>
              <w:t>5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6" w:name="sub_3017"/>
            <w:r w:rsidRPr="00E7537E">
              <w:rPr>
                <w:rFonts w:ascii="Times New Roman" w:hAnsi="Times New Roman" w:cs="Times New Roman"/>
              </w:rPr>
              <w:t>1.7</w:t>
            </w:r>
            <w:bookmarkEnd w:id="5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28/1,9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7" w:name="sub_3018"/>
            <w:r w:rsidRPr="00E7537E">
              <w:rPr>
                <w:rFonts w:ascii="Times New Roman" w:hAnsi="Times New Roman" w:cs="Times New Roman"/>
              </w:rPr>
              <w:t>1.8</w:t>
            </w:r>
            <w:bookmarkEnd w:id="5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852BCE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</w:t>
            </w:r>
            <w:r w:rsidRPr="00E7537E">
              <w:rPr>
                <w:rFonts w:ascii="Times New Roman" w:hAnsi="Times New Roman" w:cs="Times New Roman"/>
              </w:rPr>
              <w:t>и</w:t>
            </w:r>
            <w:r w:rsidRPr="00E7537E">
              <w:rPr>
                <w:rFonts w:ascii="Times New Roman" w:hAnsi="Times New Roman" w:cs="Times New Roman"/>
              </w:rPr>
              <w:t>пендию, в общей численности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798/53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8" w:name="sub_3019"/>
            <w:r w:rsidRPr="00E7537E">
              <w:rPr>
                <w:rFonts w:ascii="Times New Roman" w:hAnsi="Times New Roman" w:cs="Times New Roman"/>
              </w:rPr>
              <w:t>1.9</w:t>
            </w:r>
            <w:bookmarkEnd w:id="5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педагогич</w:t>
            </w:r>
            <w:r w:rsidRPr="00E7537E">
              <w:rPr>
                <w:rFonts w:ascii="Times New Roman" w:hAnsi="Times New Roman" w:cs="Times New Roman"/>
              </w:rPr>
              <w:t>е</w:t>
            </w:r>
            <w:r w:rsidRPr="00E7537E">
              <w:rPr>
                <w:rFonts w:ascii="Times New Roman" w:hAnsi="Times New Roman" w:cs="Times New Roman"/>
              </w:rPr>
              <w:t>ских работников в общей численности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119/42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59" w:name="sub_3110"/>
            <w:r w:rsidRPr="00E7537E">
              <w:rPr>
                <w:rFonts w:ascii="Times New Roman" w:hAnsi="Times New Roman" w:cs="Times New Roman"/>
              </w:rPr>
              <w:t>1.10</w:t>
            </w:r>
            <w:bookmarkEnd w:id="5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педагогич</w:t>
            </w:r>
            <w:r w:rsidRPr="00E7537E">
              <w:rPr>
                <w:rFonts w:ascii="Times New Roman" w:hAnsi="Times New Roman" w:cs="Times New Roman"/>
              </w:rPr>
              <w:t>е</w:t>
            </w:r>
            <w:r w:rsidRPr="00E7537E">
              <w:rPr>
                <w:rFonts w:ascii="Times New Roman" w:hAnsi="Times New Roman" w:cs="Times New Roman"/>
              </w:rPr>
              <w:t>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90/76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0" w:name="sub_31011"/>
            <w:r w:rsidRPr="00E7537E">
              <w:rPr>
                <w:rFonts w:ascii="Times New Roman" w:hAnsi="Times New Roman" w:cs="Times New Roman"/>
              </w:rPr>
              <w:t>1.11</w:t>
            </w:r>
            <w:bookmarkEnd w:id="6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педагогич</w:t>
            </w:r>
            <w:r w:rsidRPr="00E7537E">
              <w:rPr>
                <w:rFonts w:ascii="Times New Roman" w:hAnsi="Times New Roman" w:cs="Times New Roman"/>
              </w:rPr>
              <w:t>е</w:t>
            </w:r>
            <w:r w:rsidRPr="00E7537E">
              <w:rPr>
                <w:rFonts w:ascii="Times New Roman" w:hAnsi="Times New Roman" w:cs="Times New Roman"/>
              </w:rPr>
              <w:t>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35/29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1" w:name="sub_31111"/>
            <w:r w:rsidRPr="00E7537E">
              <w:rPr>
                <w:rFonts w:ascii="Times New Roman" w:hAnsi="Times New Roman" w:cs="Times New Roman"/>
              </w:rPr>
              <w:t>1.11.1</w:t>
            </w:r>
            <w:bookmarkEnd w:id="6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18/15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2" w:name="sub_31112"/>
            <w:r w:rsidRPr="00E7537E">
              <w:rPr>
                <w:rFonts w:ascii="Times New Roman" w:hAnsi="Times New Roman" w:cs="Times New Roman"/>
              </w:rPr>
              <w:t>1.11.2</w:t>
            </w:r>
            <w:bookmarkEnd w:id="6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17/14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3" w:name="sub_31012"/>
            <w:r w:rsidRPr="00E7537E">
              <w:rPr>
                <w:rFonts w:ascii="Times New Roman" w:hAnsi="Times New Roman" w:cs="Times New Roman"/>
              </w:rPr>
              <w:t>1.12</w:t>
            </w:r>
            <w:bookmarkEnd w:id="6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proofErr w:type="gramStart"/>
            <w:r w:rsidRPr="00E7537E">
              <w:rPr>
                <w:rFonts w:ascii="Times New Roman" w:hAnsi="Times New Roman" w:cs="Times New Roman"/>
              </w:rPr>
              <w:t>Численность/удельный вес численности педагогич</w:t>
            </w:r>
            <w:r w:rsidRPr="00E7537E">
              <w:rPr>
                <w:rFonts w:ascii="Times New Roman" w:hAnsi="Times New Roman" w:cs="Times New Roman"/>
              </w:rPr>
              <w:t>е</w:t>
            </w:r>
            <w:r w:rsidRPr="00E7537E">
              <w:rPr>
                <w:rFonts w:ascii="Times New Roman" w:hAnsi="Times New Roman" w:cs="Times New Roman"/>
              </w:rPr>
              <w:t>ских работников, прошедших повышение квалифик</w:t>
            </w:r>
            <w:r w:rsidRPr="00E7537E">
              <w:rPr>
                <w:rFonts w:ascii="Times New Roman" w:hAnsi="Times New Roman" w:cs="Times New Roman"/>
              </w:rPr>
              <w:t>а</w:t>
            </w:r>
            <w:r w:rsidRPr="00E7537E">
              <w:rPr>
                <w:rFonts w:ascii="Times New Roman" w:hAnsi="Times New Roman" w:cs="Times New Roman"/>
              </w:rPr>
              <w:t>ции/профессиональную переподготовку за последние 3 года, в общей численности педагогических рабо</w:t>
            </w:r>
            <w:r w:rsidRPr="00E7537E">
              <w:rPr>
                <w:rFonts w:ascii="Times New Roman" w:hAnsi="Times New Roman" w:cs="Times New Roman"/>
              </w:rPr>
              <w:t>т</w:t>
            </w:r>
            <w:r w:rsidRPr="00E7537E">
              <w:rPr>
                <w:rFonts w:ascii="Times New Roman" w:hAnsi="Times New Roman" w:cs="Times New Roman"/>
              </w:rPr>
              <w:t>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68/57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4" w:name="sub_31013"/>
            <w:r w:rsidRPr="00E7537E">
              <w:rPr>
                <w:rFonts w:ascii="Times New Roman" w:hAnsi="Times New Roman" w:cs="Times New Roman"/>
              </w:rPr>
              <w:t>1.13</w:t>
            </w:r>
            <w:bookmarkEnd w:id="6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педагогич</w:t>
            </w:r>
            <w:r w:rsidRPr="00E7537E">
              <w:rPr>
                <w:rFonts w:ascii="Times New Roman" w:hAnsi="Times New Roman" w:cs="Times New Roman"/>
              </w:rPr>
              <w:t>е</w:t>
            </w:r>
            <w:r w:rsidRPr="00E7537E">
              <w:rPr>
                <w:rFonts w:ascii="Times New Roman" w:hAnsi="Times New Roman" w:cs="Times New Roman"/>
              </w:rPr>
              <w:t>ских работников, участвующих в международных проектах и ассоциациях, в общей численности пед</w:t>
            </w:r>
            <w:r w:rsidRPr="00E7537E">
              <w:rPr>
                <w:rFonts w:ascii="Times New Roman" w:hAnsi="Times New Roman" w:cs="Times New Roman"/>
              </w:rPr>
              <w:t>а</w:t>
            </w:r>
            <w:r w:rsidRPr="00E7537E">
              <w:rPr>
                <w:rFonts w:ascii="Times New Roman" w:hAnsi="Times New Roman" w:cs="Times New Roman"/>
              </w:rPr>
              <w:t>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17/14,5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5" w:name="sub_3114"/>
            <w:r w:rsidRPr="00E7537E">
              <w:rPr>
                <w:rFonts w:ascii="Times New Roman" w:hAnsi="Times New Roman" w:cs="Times New Roman"/>
              </w:rPr>
              <w:t>1.14</w:t>
            </w:r>
            <w:bookmarkEnd w:id="65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Общая численность студентов (курсантов) образов</w:t>
            </w:r>
            <w:r w:rsidRPr="00E7537E">
              <w:rPr>
                <w:rFonts w:ascii="Times New Roman" w:hAnsi="Times New Roman" w:cs="Times New Roman"/>
              </w:rPr>
              <w:t>а</w:t>
            </w:r>
            <w:r w:rsidRPr="00E7537E">
              <w:rPr>
                <w:rFonts w:ascii="Times New Roman" w:hAnsi="Times New Roman" w:cs="Times New Roman"/>
              </w:rPr>
              <w:t>тельной организации, обучающихся в филиале обр</w:t>
            </w:r>
            <w:r w:rsidRPr="00E7537E">
              <w:rPr>
                <w:rFonts w:ascii="Times New Roman" w:hAnsi="Times New Roman" w:cs="Times New Roman"/>
              </w:rPr>
              <w:t>а</w:t>
            </w:r>
            <w:r w:rsidRPr="00E7537E">
              <w:rPr>
                <w:rFonts w:ascii="Times New Roman" w:hAnsi="Times New Roman" w:cs="Times New Roman"/>
              </w:rPr>
              <w:t>зовательной организации (далее - филиал)</w:t>
            </w:r>
            <w:hyperlink w:anchor="sub_311" w:history="1">
              <w:r w:rsidRPr="00E7537E">
                <w:rPr>
                  <w:rStyle w:val="afe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--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99322A">
            <w:bookmarkStart w:id="66" w:name="sub_3002"/>
            <w:r w:rsidRPr="00E7537E">
              <w:t>2.</w:t>
            </w:r>
            <w:bookmarkEnd w:id="66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Style w:val="afd"/>
                <w:rFonts w:ascii="Times New Roman" w:hAnsi="Times New Roman" w:cs="Times New Roman"/>
                <w:bCs/>
              </w:rPr>
              <w:t>Финансово-экономическая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7" w:name="sub_3021"/>
            <w:r w:rsidRPr="00E7537E">
              <w:rPr>
                <w:rFonts w:ascii="Times New Roman" w:hAnsi="Times New Roman" w:cs="Times New Roman"/>
              </w:rPr>
              <w:t>2.1</w:t>
            </w:r>
            <w:bookmarkEnd w:id="67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452023" w:rsidRDefault="00EE703F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452023">
              <w:rPr>
                <w:rFonts w:ascii="Times New Roman" w:hAnsi="Times New Roman" w:cs="Times New Roman"/>
              </w:rPr>
              <w:t>1</w:t>
            </w:r>
            <w:r w:rsidR="00452023">
              <w:rPr>
                <w:rFonts w:ascii="Times New Roman" w:hAnsi="Times New Roman" w:cs="Times New Roman"/>
              </w:rPr>
              <w:t>31312,</w:t>
            </w:r>
            <w:r w:rsidR="00452023" w:rsidRPr="00452023">
              <w:rPr>
                <w:rFonts w:ascii="Times New Roman" w:hAnsi="Times New Roman" w:cs="Times New Roman"/>
              </w:rPr>
              <w:t>6</w:t>
            </w:r>
            <w:r w:rsidR="00452023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8" w:name="sub_3022"/>
            <w:r w:rsidRPr="00E7537E">
              <w:rPr>
                <w:rFonts w:ascii="Times New Roman" w:hAnsi="Times New Roman" w:cs="Times New Roman"/>
              </w:rPr>
              <w:t>2.2</w:t>
            </w:r>
            <w:bookmarkEnd w:id="68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452023" w:rsidRDefault="00EE703F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52023">
              <w:rPr>
                <w:rFonts w:ascii="Times New Roman" w:hAnsi="Times New Roman" w:cs="Times New Roman"/>
              </w:rPr>
              <w:t>103,47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69" w:name="sub_3023"/>
            <w:r w:rsidRPr="00E7537E">
              <w:rPr>
                <w:rFonts w:ascii="Times New Roman" w:hAnsi="Times New Roman" w:cs="Times New Roman"/>
              </w:rPr>
              <w:t>2.3</w:t>
            </w:r>
            <w:bookmarkEnd w:id="69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452023" w:rsidRDefault="00452023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257,95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70" w:name="sub_3024"/>
            <w:r w:rsidRPr="00E7537E">
              <w:rPr>
                <w:rFonts w:ascii="Times New Roman" w:hAnsi="Times New Roman" w:cs="Times New Roman"/>
              </w:rPr>
              <w:t>2.4</w:t>
            </w:r>
            <w:bookmarkEnd w:id="70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Отношение среднего заработка педагогического р</w:t>
            </w:r>
            <w:r w:rsidRPr="00E7537E">
              <w:rPr>
                <w:rFonts w:ascii="Times New Roman" w:hAnsi="Times New Roman" w:cs="Times New Roman"/>
              </w:rPr>
              <w:t>а</w:t>
            </w:r>
            <w:r w:rsidRPr="00E7537E">
              <w:rPr>
                <w:rFonts w:ascii="Times New Roman" w:hAnsi="Times New Roman" w:cs="Times New Roman"/>
              </w:rPr>
              <w:t>ботника в образовательной организации (по всем в</w:t>
            </w:r>
            <w:r w:rsidRPr="00E7537E">
              <w:rPr>
                <w:rFonts w:ascii="Times New Roman" w:hAnsi="Times New Roman" w:cs="Times New Roman"/>
              </w:rPr>
              <w:t>и</w:t>
            </w:r>
            <w:r w:rsidRPr="00E7537E">
              <w:rPr>
                <w:rFonts w:ascii="Times New Roman" w:hAnsi="Times New Roman" w:cs="Times New Roman"/>
              </w:rPr>
              <w:t>дам финансового обеспечения (деятельности)) к сре</w:t>
            </w:r>
            <w:r w:rsidRPr="00E7537E">
              <w:rPr>
                <w:rFonts w:ascii="Times New Roman" w:hAnsi="Times New Roman" w:cs="Times New Roman"/>
              </w:rPr>
              <w:t>д</w:t>
            </w:r>
            <w:r w:rsidRPr="00E7537E">
              <w:rPr>
                <w:rFonts w:ascii="Times New Roman" w:hAnsi="Times New Roman" w:cs="Times New Roman"/>
              </w:rPr>
              <w:t>ней заработной плате по экономике региона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EE703F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496162" w:rsidRPr="00E7537E">
              <w:rPr>
                <w:rFonts w:ascii="Times New Roman" w:hAnsi="Times New Roman" w:cs="Times New Roman"/>
                <w:lang w:val="en-US"/>
              </w:rPr>
              <w:t>5%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99322A">
            <w:pPr>
              <w:rPr>
                <w:b/>
              </w:rPr>
            </w:pPr>
            <w:bookmarkStart w:id="71" w:name="sub_3003"/>
            <w:r w:rsidRPr="00E7537E">
              <w:rPr>
                <w:b/>
              </w:rPr>
              <w:t>3.</w:t>
            </w:r>
            <w:bookmarkEnd w:id="71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Style w:val="afd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72" w:name="sub_3031"/>
            <w:r w:rsidRPr="00E7537E">
              <w:rPr>
                <w:rFonts w:ascii="Times New Roman" w:hAnsi="Times New Roman" w:cs="Times New Roman"/>
              </w:rPr>
              <w:t>3.1</w:t>
            </w:r>
            <w:bookmarkEnd w:id="72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124DD5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Общая площадь помещений, в которых осуществл</w:t>
            </w:r>
            <w:r w:rsidRPr="00E7537E">
              <w:rPr>
                <w:rFonts w:ascii="Times New Roman" w:hAnsi="Times New Roman" w:cs="Times New Roman"/>
              </w:rPr>
              <w:t>я</w:t>
            </w:r>
            <w:r w:rsidRPr="00E7537E">
              <w:rPr>
                <w:rFonts w:ascii="Times New Roman" w:hAnsi="Times New Roman" w:cs="Times New Roman"/>
              </w:rPr>
              <w:t>ется образовательная деятельность, в расчете на одн</w:t>
            </w:r>
            <w:r w:rsidRPr="00E7537E">
              <w:rPr>
                <w:rFonts w:ascii="Times New Roman" w:hAnsi="Times New Roman" w:cs="Times New Roman"/>
              </w:rPr>
              <w:t>о</w:t>
            </w:r>
            <w:r w:rsidRPr="00E7537E">
              <w:rPr>
                <w:rFonts w:ascii="Times New Roman" w:hAnsi="Times New Roman" w:cs="Times New Roman"/>
              </w:rPr>
              <w:t>го студента (курсанта)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E703F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</w:rPr>
              <w:t>10,</w:t>
            </w:r>
            <w:r w:rsidR="00EE703F">
              <w:rPr>
                <w:rFonts w:ascii="Times New Roman" w:hAnsi="Times New Roman" w:cs="Times New Roman"/>
                <w:lang w:val="en-US"/>
              </w:rPr>
              <w:t>96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73" w:name="sub_3032"/>
            <w:r w:rsidRPr="00E7537E">
              <w:rPr>
                <w:rFonts w:ascii="Times New Roman" w:hAnsi="Times New Roman" w:cs="Times New Roman"/>
              </w:rPr>
              <w:t>3.2</w:t>
            </w:r>
            <w:bookmarkEnd w:id="73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124DD5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E703F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 w:rsidRPr="00E7537E">
              <w:rPr>
                <w:rFonts w:ascii="Times New Roman" w:hAnsi="Times New Roman" w:cs="Times New Roman"/>
              </w:rPr>
              <w:t>0,</w:t>
            </w:r>
            <w:r w:rsidR="00EE703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96162" w:rsidRPr="00E7537E" w:rsidTr="004F3419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bookmarkStart w:id="74" w:name="sub_3033"/>
            <w:r w:rsidRPr="00E7537E">
              <w:rPr>
                <w:rFonts w:ascii="Times New Roman" w:hAnsi="Times New Roman" w:cs="Times New Roman"/>
              </w:rPr>
              <w:t>3.3</w:t>
            </w:r>
            <w:bookmarkEnd w:id="74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2" w:rsidRPr="00E7537E" w:rsidRDefault="00496162" w:rsidP="00124DD5">
            <w:pPr>
              <w:pStyle w:val="aff0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E7537E" w:rsidRDefault="00496162" w:rsidP="000E5CC2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62" w:rsidRPr="000944DF" w:rsidRDefault="00EE703F" w:rsidP="00A1519F">
            <w:pPr>
              <w:pStyle w:val="aff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512</w:t>
            </w:r>
            <w:r w:rsidR="000944DF">
              <w:rPr>
                <w:rFonts w:ascii="Times New Roman" w:hAnsi="Times New Roman" w:cs="Times New Roman"/>
              </w:rPr>
              <w:t>/</w:t>
            </w:r>
            <w:r w:rsidR="000944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496162" w:rsidRPr="00E7537E" w:rsidRDefault="00496162" w:rsidP="00124DD5">
      <w:pPr>
        <w:shd w:val="clear" w:color="auto" w:fill="FFFFFF"/>
        <w:spacing w:before="100" w:beforeAutospacing="1" w:after="0" w:line="285" w:lineRule="atLeast"/>
        <w:jc w:val="center"/>
        <w:textAlignment w:val="baseline"/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7537E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E7537E">
        <w:rPr>
          <w:rFonts w:ascii="Trebuchet MS" w:hAnsi="Trebuchet MS"/>
          <w:b/>
          <w:bCs/>
          <w:color w:val="000000"/>
          <w:sz w:val="23"/>
          <w:szCs w:val="23"/>
          <w:lang w:eastAsia="ru-RU"/>
        </w:rPr>
        <w:br/>
      </w:r>
      <w:r w:rsidRPr="00E7537E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СТРУКТУРНЫХ ПОДРАЗДЕЛЕНИЙ ДОПОЛНИТЕЛЬНОГО ПРОФЕССИОНАЛЬНОГО</w:t>
      </w:r>
      <w:r w:rsidRPr="00E7537E">
        <w:rPr>
          <w:rFonts w:ascii="Trebuchet MS" w:hAnsi="Trebuchet MS"/>
          <w:b/>
          <w:bCs/>
          <w:color w:val="000000"/>
          <w:sz w:val="23"/>
          <w:szCs w:val="23"/>
          <w:lang w:eastAsia="ru-RU"/>
        </w:rPr>
        <w:br/>
      </w:r>
      <w:r w:rsidRPr="00E7537E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ОБРАЗОВАНИЯ ГПОУ ЧТОТИБ</w:t>
      </w:r>
    </w:p>
    <w:p w:rsidR="00496162" w:rsidRPr="00E7537E" w:rsidRDefault="00496162" w:rsidP="0099322A">
      <w:pPr>
        <w:shd w:val="clear" w:color="auto" w:fill="FFFFFF"/>
        <w:spacing w:before="240" w:after="240" w:line="285" w:lineRule="atLeast"/>
        <w:jc w:val="center"/>
        <w:textAlignment w:val="baseline"/>
        <w:rPr>
          <w:b/>
          <w:bCs/>
          <w:color w:val="000000"/>
          <w:szCs w:val="24"/>
          <w:lang w:eastAsia="ru-RU"/>
        </w:rPr>
      </w:pPr>
      <w:r w:rsidRPr="00E7537E">
        <w:rPr>
          <w:b/>
          <w:bCs/>
          <w:color w:val="000000"/>
          <w:szCs w:val="24"/>
          <w:lang w:eastAsia="ru-RU"/>
        </w:rPr>
        <w:t>За период с 1.0</w:t>
      </w:r>
      <w:r w:rsidRPr="00E7537E">
        <w:rPr>
          <w:b/>
          <w:bCs/>
          <w:color w:val="000000"/>
          <w:szCs w:val="24"/>
          <w:lang w:val="en-US" w:eastAsia="ru-RU"/>
        </w:rPr>
        <w:t>4</w:t>
      </w:r>
      <w:r w:rsidRPr="00E7537E">
        <w:rPr>
          <w:b/>
          <w:bCs/>
          <w:color w:val="000000"/>
          <w:szCs w:val="24"/>
          <w:lang w:eastAsia="ru-RU"/>
        </w:rPr>
        <w:t>.2015 по 1.0</w:t>
      </w:r>
      <w:r w:rsidRPr="00E7537E">
        <w:rPr>
          <w:b/>
          <w:bCs/>
          <w:color w:val="000000"/>
          <w:szCs w:val="24"/>
          <w:lang w:val="en-US" w:eastAsia="ru-RU"/>
        </w:rPr>
        <w:t>4</w:t>
      </w:r>
      <w:r w:rsidRPr="00E7537E">
        <w:rPr>
          <w:b/>
          <w:bCs/>
          <w:color w:val="000000"/>
          <w:szCs w:val="24"/>
          <w:lang w:eastAsia="ru-RU"/>
        </w:rPr>
        <w:t xml:space="preserve">. 2016 </w:t>
      </w:r>
    </w:p>
    <w:tbl>
      <w:tblPr>
        <w:tblW w:w="9765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7219"/>
        <w:gridCol w:w="1826"/>
      </w:tblGrid>
      <w:tr w:rsidR="00496162" w:rsidRPr="00E7537E" w:rsidTr="0099322A">
        <w:trPr>
          <w:trHeight w:val="283"/>
          <w:tblHeader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99322A">
            <w:pPr>
              <w:spacing w:after="0" w:line="240" w:lineRule="auto"/>
              <w:jc w:val="center"/>
              <w:textAlignment w:val="baseline"/>
              <w:rPr>
                <w:b/>
                <w:color w:val="000000"/>
                <w:szCs w:val="24"/>
                <w:lang w:eastAsia="ru-RU"/>
              </w:rPr>
            </w:pPr>
            <w:r w:rsidRPr="00E7537E">
              <w:rPr>
                <w:b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7537E">
              <w:rPr>
                <w:b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E7537E">
              <w:rPr>
                <w:b/>
                <w:color w:val="000000"/>
                <w:szCs w:val="24"/>
                <w:lang w:eastAsia="ru-RU"/>
              </w:rPr>
              <w:t>/</w:t>
            </w:r>
            <w:proofErr w:type="spellStart"/>
            <w:r w:rsidRPr="00E7537E">
              <w:rPr>
                <w:b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99322A">
            <w:pPr>
              <w:spacing w:after="0" w:line="240" w:lineRule="auto"/>
              <w:jc w:val="center"/>
              <w:textAlignment w:val="baseline"/>
              <w:rPr>
                <w:b/>
                <w:color w:val="000000"/>
                <w:szCs w:val="24"/>
                <w:lang w:eastAsia="ru-RU"/>
              </w:rPr>
            </w:pPr>
            <w:r w:rsidRPr="00E7537E">
              <w:rPr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99322A">
            <w:pPr>
              <w:spacing w:after="0" w:line="240" w:lineRule="auto"/>
              <w:ind w:firstLine="24"/>
              <w:jc w:val="center"/>
              <w:textAlignment w:val="baseline"/>
              <w:rPr>
                <w:b/>
                <w:color w:val="000000"/>
                <w:szCs w:val="24"/>
                <w:lang w:eastAsia="ru-RU"/>
              </w:rPr>
            </w:pPr>
            <w:r w:rsidRPr="00E7537E">
              <w:rPr>
                <w:b/>
                <w:color w:val="000000"/>
                <w:szCs w:val="24"/>
                <w:lang w:eastAsia="ru-RU"/>
              </w:rPr>
              <w:t>Единица и</w:t>
            </w:r>
            <w:r w:rsidRPr="00E7537E">
              <w:rPr>
                <w:b/>
                <w:color w:val="000000"/>
                <w:szCs w:val="24"/>
                <w:lang w:eastAsia="ru-RU"/>
              </w:rPr>
              <w:t>з</w:t>
            </w:r>
            <w:r w:rsidRPr="00E7537E">
              <w:rPr>
                <w:b/>
                <w:color w:val="000000"/>
                <w:szCs w:val="24"/>
                <w:lang w:eastAsia="ru-RU"/>
              </w:rPr>
              <w:t>мерения</w:t>
            </w:r>
          </w:p>
        </w:tc>
      </w:tr>
      <w:tr w:rsidR="00496162" w:rsidRPr="00E7537E" w:rsidTr="00101DBF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b/>
                <w:i/>
                <w:color w:val="000000"/>
                <w:szCs w:val="24"/>
                <w:lang w:eastAsia="ru-RU"/>
              </w:rPr>
            </w:pPr>
            <w:r w:rsidRPr="00E7537E">
              <w:rPr>
                <w:b/>
                <w:i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90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ind w:firstLine="300"/>
              <w:textAlignment w:val="baseline"/>
              <w:rPr>
                <w:b/>
                <w:i/>
                <w:color w:val="000000"/>
                <w:szCs w:val="24"/>
                <w:lang w:eastAsia="ru-RU"/>
              </w:rPr>
            </w:pPr>
            <w:r w:rsidRPr="00E7537E">
              <w:rPr>
                <w:b/>
                <w:i/>
                <w:color w:val="000000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szCs w:val="24"/>
                <w:lang w:eastAsia="ru-RU"/>
              </w:rPr>
            </w:pPr>
            <w:r w:rsidRPr="00E7537E">
              <w:rPr>
                <w:szCs w:val="24"/>
                <w:lang w:eastAsia="ru-RU"/>
              </w:rPr>
              <w:t xml:space="preserve">Численность/удельный вес численности курсантов, обучившихся </w:t>
            </w:r>
            <w:r w:rsidRPr="00E7537E">
              <w:rPr>
                <w:szCs w:val="24"/>
                <w:u w:val="single"/>
                <w:lang w:eastAsia="ru-RU"/>
              </w:rPr>
              <w:t>по программам профессиональной подготовки</w:t>
            </w:r>
            <w:r w:rsidRPr="00E7537E">
              <w:rPr>
                <w:szCs w:val="24"/>
                <w:lang w:eastAsia="ru-RU"/>
              </w:rPr>
              <w:t xml:space="preserve"> </w:t>
            </w:r>
            <w:r w:rsidRPr="00E7537E">
              <w:rPr>
                <w:szCs w:val="24"/>
                <w:u w:val="single"/>
                <w:lang w:eastAsia="ru-RU"/>
              </w:rPr>
              <w:t>квалифицированных рабочих</w:t>
            </w:r>
            <w:r w:rsidRPr="00E7537E">
              <w:rPr>
                <w:szCs w:val="24"/>
                <w:lang w:eastAsia="ru-RU"/>
              </w:rPr>
              <w:t>, служащих, в общей численности курсантов и слушателей подразделений дополнительного профессионального образования ЧТОТиБ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Default="004773C0" w:rsidP="00A753F6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  <w:r w:rsidR="00496162" w:rsidRPr="00E7537E">
              <w:rPr>
                <w:rFonts w:ascii="Times New Roman" w:hAnsi="Times New Roman" w:cs="Times New Roman"/>
              </w:rPr>
              <w:t xml:space="preserve"> чел.</w:t>
            </w:r>
          </w:p>
          <w:p w:rsidR="004773C0" w:rsidRPr="004773C0" w:rsidRDefault="004773C0" w:rsidP="004773C0">
            <w:pPr>
              <w:rPr>
                <w:lang w:eastAsia="ru-RU"/>
              </w:rPr>
            </w:pPr>
            <w:r>
              <w:rPr>
                <w:lang w:eastAsia="ru-RU"/>
              </w:rPr>
              <w:t>65,3%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szCs w:val="24"/>
                <w:lang w:eastAsia="ru-RU"/>
              </w:rPr>
            </w:pPr>
            <w:r w:rsidRPr="00E7537E">
              <w:rPr>
                <w:szCs w:val="24"/>
                <w:lang w:eastAsia="ru-RU"/>
              </w:rPr>
              <w:t>1.2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szCs w:val="24"/>
                <w:lang w:eastAsia="ru-RU"/>
              </w:rPr>
            </w:pPr>
            <w:r w:rsidRPr="00E7537E">
              <w:rPr>
                <w:szCs w:val="24"/>
                <w:lang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</w:t>
            </w:r>
            <w:r w:rsidRPr="00E7537E">
              <w:rPr>
                <w:szCs w:val="24"/>
                <w:u w:val="single"/>
                <w:lang w:eastAsia="ru-RU"/>
              </w:rPr>
              <w:t>повышения квалификации специалистов среднего звена</w:t>
            </w:r>
            <w:r w:rsidRPr="00E7537E">
              <w:rPr>
                <w:szCs w:val="24"/>
                <w:lang w:eastAsia="ru-RU"/>
              </w:rPr>
              <w:t>, в общей численности слушателей, прошедших обучение в образовательной организации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175чел.</w:t>
            </w:r>
            <w:r w:rsidRPr="00E7537E">
              <w:rPr>
                <w:rFonts w:ascii="Times New Roman" w:hAnsi="Times New Roman" w:cs="Times New Roman"/>
              </w:rPr>
              <w:br/>
              <w:t>1</w:t>
            </w:r>
            <w:r w:rsidRPr="00E7537E">
              <w:rPr>
                <w:rFonts w:ascii="Times New Roman" w:hAnsi="Times New Roman" w:cs="Times New Roman"/>
                <w:lang w:val="en-US"/>
              </w:rPr>
              <w:t>3</w:t>
            </w:r>
            <w:r w:rsidRPr="00E7537E">
              <w:rPr>
                <w:rFonts w:ascii="Times New Roman" w:hAnsi="Times New Roman" w:cs="Times New Roman"/>
              </w:rPr>
              <w:t>%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</w:t>
            </w:r>
            <w:r w:rsidRPr="00E7537E">
              <w:rPr>
                <w:color w:val="000000"/>
                <w:szCs w:val="24"/>
                <w:u w:val="single"/>
                <w:lang w:eastAsia="ru-RU"/>
              </w:rPr>
              <w:t>повышения квалификации рабочих кадров и служащих</w:t>
            </w:r>
            <w:r w:rsidRPr="00E7537E">
              <w:rPr>
                <w:color w:val="000000"/>
                <w:szCs w:val="24"/>
                <w:lang w:eastAsia="ru-RU"/>
              </w:rPr>
              <w:t>, в общей численности слушателей, прошедших обучение в образовательной организации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290 чел.</w:t>
            </w:r>
          </w:p>
          <w:p w:rsidR="00496162" w:rsidRPr="00E7537E" w:rsidRDefault="004773C0" w:rsidP="00A753F6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96162" w:rsidRPr="00E7537E">
              <w:rPr>
                <w:rFonts w:ascii="Times New Roman" w:hAnsi="Times New Roman" w:cs="Times New Roman"/>
              </w:rPr>
              <w:t>%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</w:t>
            </w:r>
            <w:r w:rsidRPr="00E7537E">
              <w:rPr>
                <w:color w:val="000000"/>
                <w:szCs w:val="24"/>
                <w:u w:val="single"/>
                <w:lang w:eastAsia="ru-RU"/>
              </w:rPr>
              <w:t>професси</w:t>
            </w:r>
            <w:r w:rsidRPr="00E7537E">
              <w:rPr>
                <w:color w:val="000000"/>
                <w:szCs w:val="24"/>
                <w:u w:val="single"/>
                <w:lang w:eastAsia="ru-RU"/>
              </w:rPr>
              <w:t>о</w:t>
            </w:r>
            <w:r w:rsidRPr="00E7537E">
              <w:rPr>
                <w:color w:val="000000"/>
                <w:szCs w:val="24"/>
                <w:u w:val="single"/>
                <w:lang w:eastAsia="ru-RU"/>
              </w:rPr>
              <w:t>нальной переподготовки рабочих кадров и служащих</w:t>
            </w:r>
            <w:r w:rsidRPr="00E7537E">
              <w:rPr>
                <w:color w:val="000000"/>
                <w:szCs w:val="24"/>
                <w:lang w:eastAsia="ru-RU"/>
              </w:rPr>
              <w:t>, в общей численности слушателей, прошедших обучение в образовательной организации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pStyle w:val="aff"/>
              <w:jc w:val="left"/>
              <w:rPr>
                <w:rFonts w:ascii="Times New Roman" w:hAnsi="Times New Roman" w:cs="Times New Roman"/>
              </w:rPr>
            </w:pPr>
            <w:r w:rsidRPr="00E7537E">
              <w:rPr>
                <w:rFonts w:ascii="Times New Roman" w:hAnsi="Times New Roman" w:cs="Times New Roman"/>
              </w:rPr>
              <w:t>13 чел.</w:t>
            </w:r>
          </w:p>
          <w:p w:rsidR="00496162" w:rsidRPr="00E7537E" w:rsidRDefault="004773C0" w:rsidP="00A753F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96162" w:rsidRPr="00E7537E">
              <w:rPr>
                <w:lang w:eastAsia="ru-RU"/>
              </w:rPr>
              <w:t>%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szCs w:val="24"/>
                <w:lang w:eastAsia="ru-RU"/>
              </w:rPr>
            </w:pPr>
            <w:r w:rsidRPr="00E7537E">
              <w:rPr>
                <w:szCs w:val="24"/>
                <w:lang w:eastAsia="ru-RU"/>
              </w:rPr>
              <w:t>1.5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szCs w:val="24"/>
                <w:lang w:eastAsia="ru-RU"/>
              </w:rPr>
            </w:pPr>
            <w:r w:rsidRPr="00E7537E">
              <w:rPr>
                <w:szCs w:val="24"/>
                <w:lang w:eastAsia="ru-RU"/>
              </w:rPr>
              <w:t>Численность/удельный вес численности специалистов прошедших тестирование с целью аттестации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ind w:firstLine="28"/>
              <w:textAlignment w:val="baseline"/>
              <w:rPr>
                <w:szCs w:val="24"/>
                <w:lang w:eastAsia="ru-RU"/>
              </w:rPr>
            </w:pPr>
            <w:r w:rsidRPr="00E7537E">
              <w:rPr>
                <w:szCs w:val="24"/>
                <w:lang w:eastAsia="ru-RU"/>
              </w:rPr>
              <w:t>5 чел.</w:t>
            </w:r>
          </w:p>
          <w:p w:rsidR="00496162" w:rsidRPr="00E7537E" w:rsidRDefault="00496162" w:rsidP="00A753F6">
            <w:pPr>
              <w:spacing w:after="0" w:line="240" w:lineRule="auto"/>
              <w:ind w:firstLine="28"/>
              <w:textAlignment w:val="baseline"/>
              <w:rPr>
                <w:szCs w:val="24"/>
                <w:lang w:eastAsia="ru-RU"/>
              </w:rPr>
            </w:pP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1.6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 xml:space="preserve">Численность/удельный вес численности слушателей, </w:t>
            </w:r>
            <w:r w:rsidRPr="00E7537E">
              <w:rPr>
                <w:color w:val="000000"/>
                <w:szCs w:val="24"/>
                <w:u w:val="single"/>
                <w:lang w:eastAsia="ru-RU"/>
              </w:rPr>
              <w:t>направленных на обучение службами занятости</w:t>
            </w:r>
            <w:r w:rsidRPr="00E7537E">
              <w:rPr>
                <w:color w:val="000000"/>
                <w:szCs w:val="24"/>
                <w:lang w:eastAsia="ru-RU"/>
              </w:rPr>
              <w:t>, в общей численности слушат</w:t>
            </w:r>
            <w:r w:rsidRPr="00E7537E">
              <w:rPr>
                <w:color w:val="000000"/>
                <w:szCs w:val="24"/>
                <w:lang w:eastAsia="ru-RU"/>
              </w:rPr>
              <w:t>е</w:t>
            </w:r>
            <w:r w:rsidRPr="00E7537E">
              <w:rPr>
                <w:color w:val="000000"/>
                <w:szCs w:val="24"/>
                <w:lang w:eastAsia="ru-RU"/>
              </w:rPr>
              <w:t>лей, прошедших обучение в образовательной организации за о</w:t>
            </w:r>
            <w:r w:rsidRPr="00E7537E">
              <w:rPr>
                <w:color w:val="000000"/>
                <w:szCs w:val="24"/>
                <w:lang w:eastAsia="ru-RU"/>
              </w:rPr>
              <w:t>т</w:t>
            </w:r>
            <w:r w:rsidRPr="00E7537E">
              <w:rPr>
                <w:color w:val="000000"/>
                <w:szCs w:val="24"/>
                <w:lang w:eastAsia="ru-RU"/>
              </w:rPr>
              <w:t>четный период</w:t>
            </w:r>
            <w:r w:rsidR="004773C0">
              <w:rPr>
                <w:color w:val="000000"/>
                <w:szCs w:val="24"/>
                <w:lang w:eastAsia="ru-RU"/>
              </w:rPr>
              <w:t xml:space="preserve"> (1.1)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ind w:firstLine="28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254 чел.</w:t>
            </w:r>
          </w:p>
          <w:p w:rsidR="00496162" w:rsidRPr="00E7537E" w:rsidRDefault="004773C0" w:rsidP="00A753F6">
            <w:pPr>
              <w:spacing w:after="0" w:line="240" w:lineRule="auto"/>
              <w:ind w:firstLine="28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</w:t>
            </w:r>
            <w:r w:rsidR="00496162" w:rsidRPr="00E7537E">
              <w:rPr>
                <w:color w:val="000000"/>
                <w:szCs w:val="24"/>
                <w:lang w:eastAsia="ru-RU"/>
              </w:rPr>
              <w:t>%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1.7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Количество реализуемых дополнительных профессиональных пр</w:t>
            </w:r>
            <w:r w:rsidRPr="00E7537E">
              <w:rPr>
                <w:color w:val="000000"/>
                <w:szCs w:val="24"/>
                <w:lang w:eastAsia="ru-RU"/>
              </w:rPr>
              <w:t>о</w:t>
            </w:r>
            <w:r w:rsidRPr="00E7537E">
              <w:rPr>
                <w:color w:val="000000"/>
                <w:szCs w:val="24"/>
                <w:lang w:eastAsia="ru-RU"/>
              </w:rPr>
              <w:t>грамм, в том числе: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66 единиц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1.7.1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56 единиц</w:t>
            </w:r>
          </w:p>
        </w:tc>
      </w:tr>
      <w:tr w:rsidR="00496162" w:rsidRPr="00E7537E" w:rsidTr="00A753F6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1.7.2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A753F6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10 единиц</w:t>
            </w:r>
          </w:p>
        </w:tc>
      </w:tr>
      <w:tr w:rsidR="00496162" w:rsidRPr="00E7537E" w:rsidTr="00C049F7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1.8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12 единиц</w:t>
            </w:r>
          </w:p>
        </w:tc>
      </w:tr>
      <w:tr w:rsidR="00496162" w:rsidRPr="00E7537E" w:rsidTr="00C049F7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1.8.1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12 единиц</w:t>
            </w:r>
          </w:p>
        </w:tc>
      </w:tr>
      <w:tr w:rsidR="00496162" w:rsidRPr="00E7537E" w:rsidTr="00C049F7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1.8.2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0 единиц</w:t>
            </w:r>
          </w:p>
        </w:tc>
      </w:tr>
      <w:tr w:rsidR="00496162" w:rsidRPr="00E7537E" w:rsidTr="00C049F7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1.9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</w:t>
            </w:r>
            <w:r w:rsidRPr="00E7537E">
              <w:rPr>
                <w:color w:val="000000"/>
                <w:szCs w:val="24"/>
                <w:lang w:eastAsia="ru-RU"/>
              </w:rPr>
              <w:t>о</w:t>
            </w:r>
            <w:r w:rsidRPr="00E7537E">
              <w:rPr>
                <w:color w:val="000000"/>
                <w:szCs w:val="24"/>
                <w:lang w:eastAsia="ru-RU"/>
              </w:rPr>
              <w:t>гий в общем количестве реализуемых дополнительных професси</w:t>
            </w:r>
            <w:r w:rsidRPr="00E7537E">
              <w:rPr>
                <w:color w:val="000000"/>
                <w:szCs w:val="24"/>
                <w:lang w:eastAsia="ru-RU"/>
              </w:rPr>
              <w:t>о</w:t>
            </w:r>
            <w:r w:rsidRPr="00E7537E">
              <w:rPr>
                <w:color w:val="000000"/>
                <w:szCs w:val="24"/>
                <w:lang w:eastAsia="ru-RU"/>
              </w:rPr>
              <w:t>нальных программ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0 %</w:t>
            </w:r>
          </w:p>
        </w:tc>
      </w:tr>
      <w:tr w:rsidR="00496162" w:rsidRPr="00E7537E" w:rsidTr="00C049F7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1.10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Удельный вес дополнительных профессиональных программ, пр</w:t>
            </w:r>
            <w:r w:rsidRPr="00E7537E">
              <w:rPr>
                <w:color w:val="000000"/>
                <w:szCs w:val="24"/>
                <w:lang w:eastAsia="ru-RU"/>
              </w:rPr>
              <w:t>о</w:t>
            </w:r>
            <w:r w:rsidRPr="00E7537E">
              <w:rPr>
                <w:color w:val="000000"/>
                <w:szCs w:val="24"/>
                <w:lang w:eastAsia="ru-RU"/>
              </w:rPr>
              <w:t>шедших профессионально-общественную аккредитацию, в общем количестве реализуемых дополнительных профессиональных пр</w:t>
            </w:r>
            <w:r w:rsidRPr="00E7537E">
              <w:rPr>
                <w:color w:val="000000"/>
                <w:szCs w:val="24"/>
                <w:lang w:eastAsia="ru-RU"/>
              </w:rPr>
              <w:t>о</w:t>
            </w:r>
            <w:r w:rsidRPr="00E7537E">
              <w:rPr>
                <w:color w:val="000000"/>
                <w:szCs w:val="24"/>
                <w:lang w:eastAsia="ru-RU"/>
              </w:rPr>
              <w:t>грамм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0 %</w:t>
            </w:r>
          </w:p>
        </w:tc>
      </w:tr>
      <w:tr w:rsidR="00496162" w:rsidRPr="005A6D8B" w:rsidTr="00C049F7">
        <w:trPr>
          <w:trHeight w:val="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96162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 w:rsidRPr="00E7537E">
              <w:rPr>
                <w:color w:val="000000"/>
                <w:szCs w:val="24"/>
                <w:lang w:eastAsia="ru-RU"/>
              </w:rPr>
              <w:t>Численность/удельный вес численности слушателей, проживавших в общежитиях, в общей численности слушателей, нуждающихся в общежитиях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96162" w:rsidRPr="00E7537E" w:rsidRDefault="004773C0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val="en-US" w:eastAsia="ru-RU"/>
              </w:rPr>
              <w:t>143</w:t>
            </w:r>
            <w:r w:rsidR="00496162" w:rsidRPr="00E7537E">
              <w:rPr>
                <w:color w:val="000000"/>
                <w:szCs w:val="24"/>
                <w:lang w:eastAsia="ru-RU"/>
              </w:rPr>
              <w:t xml:space="preserve"> чел.</w:t>
            </w:r>
          </w:p>
          <w:p w:rsidR="00496162" w:rsidRPr="005A6D8B" w:rsidRDefault="004773C0" w:rsidP="00101DBF">
            <w:pPr>
              <w:spacing w:after="0" w:line="240" w:lineRule="auto"/>
              <w:textAlignment w:val="baseline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val="en-US" w:eastAsia="ru-RU"/>
              </w:rPr>
              <w:t>1</w:t>
            </w:r>
            <w:r>
              <w:rPr>
                <w:color w:val="000000"/>
                <w:szCs w:val="24"/>
                <w:lang w:eastAsia="ru-RU"/>
              </w:rPr>
              <w:t>00</w:t>
            </w:r>
            <w:r w:rsidR="00496162" w:rsidRPr="00E7537E">
              <w:rPr>
                <w:color w:val="000000"/>
                <w:szCs w:val="24"/>
                <w:lang w:eastAsia="ru-RU"/>
              </w:rPr>
              <w:t>%</w:t>
            </w:r>
          </w:p>
        </w:tc>
      </w:tr>
    </w:tbl>
    <w:p w:rsidR="00496162" w:rsidRPr="00101DBF" w:rsidRDefault="00496162" w:rsidP="0099322A">
      <w:pPr>
        <w:rPr>
          <w:b/>
          <w:sz w:val="28"/>
          <w:szCs w:val="28"/>
        </w:rPr>
      </w:pPr>
    </w:p>
    <w:sectPr w:rsidR="00496162" w:rsidRPr="00101DBF" w:rsidSect="00C54D95">
      <w:type w:val="continuous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9C" w:rsidRDefault="0070169C" w:rsidP="006D53C4">
      <w:pPr>
        <w:spacing w:after="0" w:line="240" w:lineRule="auto"/>
      </w:pPr>
      <w:r>
        <w:separator/>
      </w:r>
    </w:p>
  </w:endnote>
  <w:endnote w:type="continuationSeparator" w:id="0">
    <w:p w:rsidR="0070169C" w:rsidRDefault="0070169C" w:rsidP="006D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9C" w:rsidRPr="005C758E" w:rsidRDefault="002403C7">
    <w:pPr>
      <w:pStyle w:val="aa"/>
      <w:jc w:val="right"/>
      <w:rPr>
        <w:sz w:val="16"/>
        <w:szCs w:val="16"/>
        <w:lang w:val="en-US"/>
      </w:rPr>
    </w:pPr>
    <w:r w:rsidRPr="005C758E">
      <w:rPr>
        <w:sz w:val="16"/>
        <w:szCs w:val="16"/>
      </w:rPr>
      <w:fldChar w:fldCharType="begin"/>
    </w:r>
    <w:r w:rsidR="0070169C" w:rsidRPr="005C758E">
      <w:rPr>
        <w:sz w:val="16"/>
        <w:szCs w:val="16"/>
      </w:rPr>
      <w:instrText xml:space="preserve"> PAGE   \* MERGEFORMAT </w:instrText>
    </w:r>
    <w:r w:rsidRPr="005C758E">
      <w:rPr>
        <w:sz w:val="16"/>
        <w:szCs w:val="16"/>
      </w:rPr>
      <w:fldChar w:fldCharType="separate"/>
    </w:r>
    <w:r w:rsidR="00452023">
      <w:rPr>
        <w:noProof/>
        <w:sz w:val="16"/>
        <w:szCs w:val="16"/>
      </w:rPr>
      <w:t>65</w:t>
    </w:r>
    <w:r w:rsidRPr="005C758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9C" w:rsidRDefault="0070169C" w:rsidP="006D53C4">
      <w:pPr>
        <w:spacing w:after="0" w:line="240" w:lineRule="auto"/>
      </w:pPr>
      <w:r>
        <w:separator/>
      </w:r>
    </w:p>
  </w:footnote>
  <w:footnote w:type="continuationSeparator" w:id="0">
    <w:p w:rsidR="0070169C" w:rsidRDefault="0070169C" w:rsidP="006D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9C" w:rsidRPr="00B748DC" w:rsidRDefault="0070169C" w:rsidP="006D4DB1">
    <w:pPr>
      <w:pStyle w:val="af"/>
      <w:pBdr>
        <w:bottom w:val="thickThinSmallGap" w:sz="24" w:space="1" w:color="622423"/>
      </w:pBdr>
      <w:spacing w:after="120"/>
      <w:jc w:val="center"/>
      <w:rPr>
        <w:sz w:val="20"/>
        <w:szCs w:val="20"/>
      </w:rPr>
    </w:pPr>
    <w:r w:rsidRPr="00B748DC">
      <w:rPr>
        <w:sz w:val="20"/>
        <w:szCs w:val="20"/>
      </w:rPr>
      <w:t>Министерство образования, науки и молодежной политики Забайкальского края</w:t>
    </w:r>
    <w:r w:rsidRPr="00B748DC">
      <w:rPr>
        <w:sz w:val="20"/>
        <w:szCs w:val="20"/>
      </w:rPr>
      <w:br/>
      <w:t>Государственное профессиональное образовательное учреждение</w:t>
    </w:r>
    <w:r w:rsidRPr="00B748DC">
      <w:rPr>
        <w:sz w:val="20"/>
        <w:szCs w:val="20"/>
      </w:rPr>
      <w:br/>
      <w:t>«Читинский техникум отраслевых технологий и бизнеса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"/>
      </v:shape>
    </w:pict>
  </w:numPicBullet>
  <w:abstractNum w:abstractNumId="0">
    <w:nsid w:val="03046839"/>
    <w:multiLevelType w:val="multilevel"/>
    <w:tmpl w:val="8010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48D3A38"/>
    <w:multiLevelType w:val="hybridMultilevel"/>
    <w:tmpl w:val="60FE6602"/>
    <w:lvl w:ilvl="0" w:tplc="5DFA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162C7"/>
    <w:multiLevelType w:val="hybridMultilevel"/>
    <w:tmpl w:val="659A34D8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3B1C"/>
    <w:multiLevelType w:val="hybridMultilevel"/>
    <w:tmpl w:val="B0FA1410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637E"/>
    <w:multiLevelType w:val="hybridMultilevel"/>
    <w:tmpl w:val="41EC6B30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0C3"/>
    <w:multiLevelType w:val="hybridMultilevel"/>
    <w:tmpl w:val="33E2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7CB2F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A3703A"/>
    <w:multiLevelType w:val="hybridMultilevel"/>
    <w:tmpl w:val="418C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91202"/>
    <w:multiLevelType w:val="hybridMultilevel"/>
    <w:tmpl w:val="2F02BB50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33BB1"/>
    <w:multiLevelType w:val="hybridMultilevel"/>
    <w:tmpl w:val="46E0810C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30E5B"/>
    <w:multiLevelType w:val="hybridMultilevel"/>
    <w:tmpl w:val="C4BCD5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2382C5E"/>
    <w:multiLevelType w:val="hybridMultilevel"/>
    <w:tmpl w:val="21506B22"/>
    <w:lvl w:ilvl="0" w:tplc="2BB2D5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2D811FA"/>
    <w:multiLevelType w:val="hybridMultilevel"/>
    <w:tmpl w:val="C38C5EF2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06E1E"/>
    <w:multiLevelType w:val="hybridMultilevel"/>
    <w:tmpl w:val="97CE2D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7DB6481"/>
    <w:multiLevelType w:val="hybridMultilevel"/>
    <w:tmpl w:val="E91A0C48"/>
    <w:lvl w:ilvl="0" w:tplc="A2F8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13104"/>
    <w:multiLevelType w:val="hybridMultilevel"/>
    <w:tmpl w:val="4614C6A2"/>
    <w:lvl w:ilvl="0" w:tplc="48F677A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1A0B8C"/>
    <w:multiLevelType w:val="hybridMultilevel"/>
    <w:tmpl w:val="5D388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41381F"/>
    <w:multiLevelType w:val="hybridMultilevel"/>
    <w:tmpl w:val="55147B9A"/>
    <w:lvl w:ilvl="0" w:tplc="A2F870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085489"/>
    <w:multiLevelType w:val="multilevel"/>
    <w:tmpl w:val="A3B61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4030C2"/>
    <w:multiLevelType w:val="hybridMultilevel"/>
    <w:tmpl w:val="97B68E38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D28AF"/>
    <w:multiLevelType w:val="hybridMultilevel"/>
    <w:tmpl w:val="1C02E128"/>
    <w:lvl w:ilvl="0" w:tplc="9AFAD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37418F"/>
    <w:multiLevelType w:val="hybridMultilevel"/>
    <w:tmpl w:val="B1AA56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2B1343DE"/>
    <w:multiLevelType w:val="hybridMultilevel"/>
    <w:tmpl w:val="DFE61A0A"/>
    <w:lvl w:ilvl="0" w:tplc="0D7CB2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C520A2D"/>
    <w:multiLevelType w:val="hybridMultilevel"/>
    <w:tmpl w:val="0FDA6C98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924194"/>
    <w:multiLevelType w:val="hybridMultilevel"/>
    <w:tmpl w:val="51DE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74643"/>
    <w:multiLevelType w:val="hybridMultilevel"/>
    <w:tmpl w:val="639CE23C"/>
    <w:lvl w:ilvl="0" w:tplc="0D7CB2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0E033E0"/>
    <w:multiLevelType w:val="hybridMultilevel"/>
    <w:tmpl w:val="C6AC3C4C"/>
    <w:lvl w:ilvl="0" w:tplc="A2F8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A613EA"/>
    <w:multiLevelType w:val="hybridMultilevel"/>
    <w:tmpl w:val="7D6C1B94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EE33F3"/>
    <w:multiLevelType w:val="hybridMultilevel"/>
    <w:tmpl w:val="54661F44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438F6"/>
    <w:multiLevelType w:val="hybridMultilevel"/>
    <w:tmpl w:val="CE16D7FC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D8251B7"/>
    <w:multiLevelType w:val="hybridMultilevel"/>
    <w:tmpl w:val="1F902F16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0B1505"/>
    <w:multiLevelType w:val="hybridMultilevel"/>
    <w:tmpl w:val="9EB282D6"/>
    <w:lvl w:ilvl="0" w:tplc="64020D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28946C0"/>
    <w:multiLevelType w:val="hybridMultilevel"/>
    <w:tmpl w:val="4480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A72D8E"/>
    <w:multiLevelType w:val="hybridMultilevel"/>
    <w:tmpl w:val="9E8C0D3C"/>
    <w:lvl w:ilvl="0" w:tplc="1C0A18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244E6A"/>
    <w:multiLevelType w:val="hybridMultilevel"/>
    <w:tmpl w:val="0784997C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CB8783B"/>
    <w:multiLevelType w:val="hybridMultilevel"/>
    <w:tmpl w:val="95B60D3E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514FAE"/>
    <w:multiLevelType w:val="hybridMultilevel"/>
    <w:tmpl w:val="179E8D22"/>
    <w:lvl w:ilvl="0" w:tplc="5428E2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4F55452F"/>
    <w:multiLevelType w:val="hybridMultilevel"/>
    <w:tmpl w:val="B0EE37B8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FB76EF6"/>
    <w:multiLevelType w:val="hybridMultilevel"/>
    <w:tmpl w:val="65062C6A"/>
    <w:lvl w:ilvl="0" w:tplc="48F677A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124764"/>
    <w:multiLevelType w:val="multilevel"/>
    <w:tmpl w:val="CF00F0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ind w:left="35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5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97E7555"/>
    <w:multiLevelType w:val="hybridMultilevel"/>
    <w:tmpl w:val="386270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920A1C"/>
    <w:multiLevelType w:val="hybridMultilevel"/>
    <w:tmpl w:val="002291AE"/>
    <w:lvl w:ilvl="0" w:tplc="A2F8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B742C3C"/>
    <w:multiLevelType w:val="hybridMultilevel"/>
    <w:tmpl w:val="21506B22"/>
    <w:lvl w:ilvl="0" w:tplc="2BB2D5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5C771597"/>
    <w:multiLevelType w:val="hybridMultilevel"/>
    <w:tmpl w:val="02E2F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945BF8"/>
    <w:multiLevelType w:val="hybridMultilevel"/>
    <w:tmpl w:val="EE920012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F15091"/>
    <w:multiLevelType w:val="hybridMultilevel"/>
    <w:tmpl w:val="0696274C"/>
    <w:lvl w:ilvl="0" w:tplc="40CAF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CE7394"/>
    <w:multiLevelType w:val="hybridMultilevel"/>
    <w:tmpl w:val="94B2EE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3003337"/>
    <w:multiLevelType w:val="hybridMultilevel"/>
    <w:tmpl w:val="7116FC02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1A328F"/>
    <w:multiLevelType w:val="hybridMultilevel"/>
    <w:tmpl w:val="ADE25C2C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3E45FA2"/>
    <w:multiLevelType w:val="hybridMultilevel"/>
    <w:tmpl w:val="1D8C0A68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E608A5"/>
    <w:multiLevelType w:val="hybridMultilevel"/>
    <w:tmpl w:val="AB3A7404"/>
    <w:lvl w:ilvl="0" w:tplc="0D7CB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5B50C28"/>
    <w:multiLevelType w:val="hybridMultilevel"/>
    <w:tmpl w:val="011E15E6"/>
    <w:lvl w:ilvl="0" w:tplc="D3B8FBF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1">
    <w:nsid w:val="65D61157"/>
    <w:multiLevelType w:val="hybridMultilevel"/>
    <w:tmpl w:val="BB727358"/>
    <w:lvl w:ilvl="0" w:tplc="40CAF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6312F5D"/>
    <w:multiLevelType w:val="hybridMultilevel"/>
    <w:tmpl w:val="C61CD58A"/>
    <w:lvl w:ilvl="0" w:tplc="BCDA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2012A2"/>
    <w:multiLevelType w:val="hybridMultilevel"/>
    <w:tmpl w:val="05BC6D34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3B57C5"/>
    <w:multiLevelType w:val="hybridMultilevel"/>
    <w:tmpl w:val="ED02E930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8F0CC5"/>
    <w:multiLevelType w:val="hybridMultilevel"/>
    <w:tmpl w:val="06F2B274"/>
    <w:lvl w:ilvl="0" w:tplc="D3B8F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413F62"/>
    <w:multiLevelType w:val="hybridMultilevel"/>
    <w:tmpl w:val="8700B5B6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C4146C8"/>
    <w:multiLevelType w:val="hybridMultilevel"/>
    <w:tmpl w:val="5004058E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230A2F"/>
    <w:multiLevelType w:val="hybridMultilevel"/>
    <w:tmpl w:val="B7B8B688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3689B"/>
    <w:multiLevelType w:val="hybridMultilevel"/>
    <w:tmpl w:val="A0B262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863528"/>
    <w:multiLevelType w:val="hybridMultilevel"/>
    <w:tmpl w:val="D9B6A134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3C6515D"/>
    <w:multiLevelType w:val="hybridMultilevel"/>
    <w:tmpl w:val="2C7E6666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4884B0C"/>
    <w:multiLevelType w:val="hybridMultilevel"/>
    <w:tmpl w:val="9C782DD2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6421E6"/>
    <w:multiLevelType w:val="hybridMultilevel"/>
    <w:tmpl w:val="73D05B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1B3A6A"/>
    <w:multiLevelType w:val="hybridMultilevel"/>
    <w:tmpl w:val="5C188E48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CD6771C"/>
    <w:multiLevelType w:val="hybridMultilevel"/>
    <w:tmpl w:val="6AA2447A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D404DAA"/>
    <w:multiLevelType w:val="hybridMultilevel"/>
    <w:tmpl w:val="21506B22"/>
    <w:lvl w:ilvl="0" w:tplc="2BB2D5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>
    <w:nsid w:val="7E9D2EE5"/>
    <w:multiLevelType w:val="hybridMultilevel"/>
    <w:tmpl w:val="A81A5D78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0"/>
  </w:num>
  <w:num w:numId="4">
    <w:abstractNumId w:val="50"/>
  </w:num>
  <w:num w:numId="5">
    <w:abstractNumId w:val="55"/>
  </w:num>
  <w:num w:numId="6">
    <w:abstractNumId w:val="57"/>
  </w:num>
  <w:num w:numId="7">
    <w:abstractNumId w:val="13"/>
  </w:num>
  <w:num w:numId="8">
    <w:abstractNumId w:val="58"/>
  </w:num>
  <w:num w:numId="9">
    <w:abstractNumId w:val="40"/>
  </w:num>
  <w:num w:numId="10">
    <w:abstractNumId w:val="65"/>
  </w:num>
  <w:num w:numId="11">
    <w:abstractNumId w:val="64"/>
  </w:num>
  <w:num w:numId="12">
    <w:abstractNumId w:val="18"/>
  </w:num>
  <w:num w:numId="13">
    <w:abstractNumId w:val="62"/>
  </w:num>
  <w:num w:numId="14">
    <w:abstractNumId w:val="17"/>
  </w:num>
  <w:num w:numId="15">
    <w:abstractNumId w:val="36"/>
  </w:num>
  <w:num w:numId="16">
    <w:abstractNumId w:val="52"/>
  </w:num>
  <w:num w:numId="17">
    <w:abstractNumId w:val="63"/>
  </w:num>
  <w:num w:numId="18">
    <w:abstractNumId w:val="1"/>
  </w:num>
  <w:num w:numId="19">
    <w:abstractNumId w:val="28"/>
  </w:num>
  <w:num w:numId="20">
    <w:abstractNumId w:val="41"/>
  </w:num>
  <w:num w:numId="21">
    <w:abstractNumId w:val="10"/>
  </w:num>
  <w:num w:numId="22">
    <w:abstractNumId w:val="66"/>
  </w:num>
  <w:num w:numId="23">
    <w:abstractNumId w:val="38"/>
  </w:num>
  <w:num w:numId="2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rPr>
          <w:rFonts w:cs="Times New Roman" w:hint="default"/>
          <w:sz w:val="28"/>
          <w:szCs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357"/>
        </w:pPr>
        <w:rPr>
          <w:rFonts w:cs="Times New Roman" w:hint="default"/>
          <w:b/>
          <w:i w:val="0"/>
          <w:sz w:val="28"/>
          <w:szCs w:val="28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357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5">
    <w:abstractNumId w:val="16"/>
  </w:num>
  <w:num w:numId="26">
    <w:abstractNumId w:val="2"/>
  </w:num>
  <w:num w:numId="27">
    <w:abstractNumId w:val="19"/>
  </w:num>
  <w:num w:numId="28">
    <w:abstractNumId w:val="25"/>
  </w:num>
  <w:num w:numId="29">
    <w:abstractNumId w:val="5"/>
  </w:num>
  <w:num w:numId="30">
    <w:abstractNumId w:val="32"/>
  </w:num>
  <w:num w:numId="31">
    <w:abstractNumId w:val="44"/>
  </w:num>
  <w:num w:numId="32">
    <w:abstractNumId w:val="1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</w:num>
  <w:num w:numId="44">
    <w:abstractNumId w:val="12"/>
  </w:num>
  <w:num w:numId="45">
    <w:abstractNumId w:val="43"/>
  </w:num>
  <w:num w:numId="46">
    <w:abstractNumId w:val="37"/>
  </w:num>
  <w:num w:numId="47">
    <w:abstractNumId w:val="9"/>
  </w:num>
  <w:num w:numId="48">
    <w:abstractNumId w:val="7"/>
  </w:num>
  <w:num w:numId="49">
    <w:abstractNumId w:val="47"/>
  </w:num>
  <w:num w:numId="50">
    <w:abstractNumId w:val="31"/>
  </w:num>
  <w:num w:numId="51">
    <w:abstractNumId w:val="46"/>
  </w:num>
  <w:num w:numId="52">
    <w:abstractNumId w:val="53"/>
  </w:num>
  <w:num w:numId="53">
    <w:abstractNumId w:val="60"/>
  </w:num>
  <w:num w:numId="54">
    <w:abstractNumId w:val="26"/>
  </w:num>
  <w:num w:numId="55">
    <w:abstractNumId w:val="30"/>
  </w:num>
  <w:num w:numId="56">
    <w:abstractNumId w:val="29"/>
  </w:num>
  <w:num w:numId="57">
    <w:abstractNumId w:val="49"/>
  </w:num>
  <w:num w:numId="58">
    <w:abstractNumId w:val="15"/>
  </w:num>
  <w:num w:numId="59">
    <w:abstractNumId w:val="23"/>
  </w:num>
  <w:num w:numId="60">
    <w:abstractNumId w:val="51"/>
  </w:num>
  <w:num w:numId="61">
    <w:abstractNumId w:val="6"/>
  </w:num>
  <w:num w:numId="62">
    <w:abstractNumId w:val="34"/>
  </w:num>
  <w:num w:numId="63">
    <w:abstractNumId w:val="61"/>
  </w:num>
  <w:num w:numId="64">
    <w:abstractNumId w:val="24"/>
  </w:num>
  <w:num w:numId="65">
    <w:abstractNumId w:val="48"/>
  </w:num>
  <w:num w:numId="66">
    <w:abstractNumId w:val="11"/>
  </w:num>
  <w:num w:numId="67">
    <w:abstractNumId w:val="56"/>
  </w:num>
  <w:num w:numId="68">
    <w:abstractNumId w:val="39"/>
  </w:num>
  <w:num w:numId="69">
    <w:abstractNumId w:val="21"/>
  </w:num>
  <w:num w:numId="70">
    <w:abstractNumId w:val="5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A5"/>
    <w:rsid w:val="00000683"/>
    <w:rsid w:val="000068A6"/>
    <w:rsid w:val="00007568"/>
    <w:rsid w:val="00012A57"/>
    <w:rsid w:val="00016FA3"/>
    <w:rsid w:val="00020F2C"/>
    <w:rsid w:val="00022701"/>
    <w:rsid w:val="00023C55"/>
    <w:rsid w:val="00023F40"/>
    <w:rsid w:val="0003306D"/>
    <w:rsid w:val="00035053"/>
    <w:rsid w:val="00037299"/>
    <w:rsid w:val="000431AF"/>
    <w:rsid w:val="00044D41"/>
    <w:rsid w:val="00045E92"/>
    <w:rsid w:val="0004769C"/>
    <w:rsid w:val="00051219"/>
    <w:rsid w:val="0005139B"/>
    <w:rsid w:val="00052C06"/>
    <w:rsid w:val="000536B6"/>
    <w:rsid w:val="00053FE8"/>
    <w:rsid w:val="00057B59"/>
    <w:rsid w:val="00071648"/>
    <w:rsid w:val="000724D1"/>
    <w:rsid w:val="00076A5F"/>
    <w:rsid w:val="00081097"/>
    <w:rsid w:val="00081948"/>
    <w:rsid w:val="00081A40"/>
    <w:rsid w:val="00082297"/>
    <w:rsid w:val="000847BE"/>
    <w:rsid w:val="00085867"/>
    <w:rsid w:val="00086B07"/>
    <w:rsid w:val="00087426"/>
    <w:rsid w:val="000909C3"/>
    <w:rsid w:val="00092D27"/>
    <w:rsid w:val="000944DF"/>
    <w:rsid w:val="00095E69"/>
    <w:rsid w:val="000A1E3C"/>
    <w:rsid w:val="000A21C3"/>
    <w:rsid w:val="000A2E52"/>
    <w:rsid w:val="000A4FCA"/>
    <w:rsid w:val="000A646D"/>
    <w:rsid w:val="000A7D03"/>
    <w:rsid w:val="000B0117"/>
    <w:rsid w:val="000B126B"/>
    <w:rsid w:val="000B159F"/>
    <w:rsid w:val="000B16B5"/>
    <w:rsid w:val="000B1A19"/>
    <w:rsid w:val="000B3BC0"/>
    <w:rsid w:val="000B5B1A"/>
    <w:rsid w:val="000B71A9"/>
    <w:rsid w:val="000B73B7"/>
    <w:rsid w:val="000B7402"/>
    <w:rsid w:val="000C3FB0"/>
    <w:rsid w:val="000D1E85"/>
    <w:rsid w:val="000D5392"/>
    <w:rsid w:val="000D7346"/>
    <w:rsid w:val="000D7E40"/>
    <w:rsid w:val="000E0772"/>
    <w:rsid w:val="000E5CC2"/>
    <w:rsid w:val="000E68B5"/>
    <w:rsid w:val="000F05D9"/>
    <w:rsid w:val="000F1A98"/>
    <w:rsid w:val="000F2273"/>
    <w:rsid w:val="000F3230"/>
    <w:rsid w:val="000F3EA5"/>
    <w:rsid w:val="000F6B10"/>
    <w:rsid w:val="00101DBF"/>
    <w:rsid w:val="00102FBE"/>
    <w:rsid w:val="0010579B"/>
    <w:rsid w:val="00107F16"/>
    <w:rsid w:val="00115E08"/>
    <w:rsid w:val="0011760A"/>
    <w:rsid w:val="001176F7"/>
    <w:rsid w:val="001202A7"/>
    <w:rsid w:val="00121F05"/>
    <w:rsid w:val="00121FEC"/>
    <w:rsid w:val="00124DD5"/>
    <w:rsid w:val="001256B9"/>
    <w:rsid w:val="001306F5"/>
    <w:rsid w:val="00131E9E"/>
    <w:rsid w:val="00132519"/>
    <w:rsid w:val="001354AB"/>
    <w:rsid w:val="00135F8B"/>
    <w:rsid w:val="00143A22"/>
    <w:rsid w:val="001455F2"/>
    <w:rsid w:val="0015074E"/>
    <w:rsid w:val="00151801"/>
    <w:rsid w:val="00152EB2"/>
    <w:rsid w:val="00152F69"/>
    <w:rsid w:val="0015428A"/>
    <w:rsid w:val="00156366"/>
    <w:rsid w:val="00156758"/>
    <w:rsid w:val="00157CF0"/>
    <w:rsid w:val="001601AC"/>
    <w:rsid w:val="00161E9D"/>
    <w:rsid w:val="001630E0"/>
    <w:rsid w:val="00163962"/>
    <w:rsid w:val="00164334"/>
    <w:rsid w:val="00165B50"/>
    <w:rsid w:val="00165FB7"/>
    <w:rsid w:val="00167EEB"/>
    <w:rsid w:val="00170B75"/>
    <w:rsid w:val="00170E8A"/>
    <w:rsid w:val="00171883"/>
    <w:rsid w:val="00175730"/>
    <w:rsid w:val="0017604A"/>
    <w:rsid w:val="001766A5"/>
    <w:rsid w:val="00181C30"/>
    <w:rsid w:val="0018486B"/>
    <w:rsid w:val="0018574A"/>
    <w:rsid w:val="00186046"/>
    <w:rsid w:val="00186CA8"/>
    <w:rsid w:val="0019476C"/>
    <w:rsid w:val="00196A89"/>
    <w:rsid w:val="001A16F9"/>
    <w:rsid w:val="001A35EA"/>
    <w:rsid w:val="001A71E1"/>
    <w:rsid w:val="001B0614"/>
    <w:rsid w:val="001B2A6E"/>
    <w:rsid w:val="001B340D"/>
    <w:rsid w:val="001B4F33"/>
    <w:rsid w:val="001B6C86"/>
    <w:rsid w:val="001B6E96"/>
    <w:rsid w:val="001B7054"/>
    <w:rsid w:val="001C0073"/>
    <w:rsid w:val="001C0DA7"/>
    <w:rsid w:val="001C0FB1"/>
    <w:rsid w:val="001C125E"/>
    <w:rsid w:val="001C2318"/>
    <w:rsid w:val="001C2F37"/>
    <w:rsid w:val="001C31E2"/>
    <w:rsid w:val="001D5B36"/>
    <w:rsid w:val="001D6FCC"/>
    <w:rsid w:val="001D7A4B"/>
    <w:rsid w:val="001E0C2A"/>
    <w:rsid w:val="001F2C09"/>
    <w:rsid w:val="001F7A6B"/>
    <w:rsid w:val="00200E11"/>
    <w:rsid w:val="00203629"/>
    <w:rsid w:val="00204906"/>
    <w:rsid w:val="00211148"/>
    <w:rsid w:val="002116C7"/>
    <w:rsid w:val="002149BE"/>
    <w:rsid w:val="00215C21"/>
    <w:rsid w:val="0022065C"/>
    <w:rsid w:val="00220B81"/>
    <w:rsid w:val="002224AA"/>
    <w:rsid w:val="00222F48"/>
    <w:rsid w:val="00224407"/>
    <w:rsid w:val="0023174E"/>
    <w:rsid w:val="00231E23"/>
    <w:rsid w:val="002326C0"/>
    <w:rsid w:val="00232F4A"/>
    <w:rsid w:val="00233346"/>
    <w:rsid w:val="00233775"/>
    <w:rsid w:val="00233AE3"/>
    <w:rsid w:val="002403C7"/>
    <w:rsid w:val="0024299C"/>
    <w:rsid w:val="002438DA"/>
    <w:rsid w:val="0024450D"/>
    <w:rsid w:val="00245AE6"/>
    <w:rsid w:val="00245DA1"/>
    <w:rsid w:val="002510CF"/>
    <w:rsid w:val="00252A58"/>
    <w:rsid w:val="0025326C"/>
    <w:rsid w:val="00255722"/>
    <w:rsid w:val="002605ED"/>
    <w:rsid w:val="00260CFB"/>
    <w:rsid w:val="00262F2D"/>
    <w:rsid w:val="00265D90"/>
    <w:rsid w:val="00265FA6"/>
    <w:rsid w:val="00266E9B"/>
    <w:rsid w:val="0026763A"/>
    <w:rsid w:val="00272100"/>
    <w:rsid w:val="00272ED6"/>
    <w:rsid w:val="00272F73"/>
    <w:rsid w:val="002740D4"/>
    <w:rsid w:val="00274A04"/>
    <w:rsid w:val="00276BB8"/>
    <w:rsid w:val="002778FF"/>
    <w:rsid w:val="00282738"/>
    <w:rsid w:val="002829FB"/>
    <w:rsid w:val="00282E77"/>
    <w:rsid w:val="00284A98"/>
    <w:rsid w:val="00285642"/>
    <w:rsid w:val="00286C7F"/>
    <w:rsid w:val="0029021B"/>
    <w:rsid w:val="002934F4"/>
    <w:rsid w:val="00295391"/>
    <w:rsid w:val="00297B68"/>
    <w:rsid w:val="002A0624"/>
    <w:rsid w:val="002A084A"/>
    <w:rsid w:val="002A46C3"/>
    <w:rsid w:val="002A5247"/>
    <w:rsid w:val="002A670F"/>
    <w:rsid w:val="002A69C0"/>
    <w:rsid w:val="002A75CF"/>
    <w:rsid w:val="002B0C64"/>
    <w:rsid w:val="002B6181"/>
    <w:rsid w:val="002B69BA"/>
    <w:rsid w:val="002C43BA"/>
    <w:rsid w:val="002C4736"/>
    <w:rsid w:val="002C6EF2"/>
    <w:rsid w:val="002D1DB4"/>
    <w:rsid w:val="002D4AF0"/>
    <w:rsid w:val="002D5340"/>
    <w:rsid w:val="002D564C"/>
    <w:rsid w:val="002E0D72"/>
    <w:rsid w:val="002E1BA9"/>
    <w:rsid w:val="002E1BC7"/>
    <w:rsid w:val="002E2EF2"/>
    <w:rsid w:val="002E4A14"/>
    <w:rsid w:val="002F24F6"/>
    <w:rsid w:val="002F6455"/>
    <w:rsid w:val="002F7802"/>
    <w:rsid w:val="00300C4E"/>
    <w:rsid w:val="00301C32"/>
    <w:rsid w:val="003027B2"/>
    <w:rsid w:val="00303632"/>
    <w:rsid w:val="003036B2"/>
    <w:rsid w:val="00303A61"/>
    <w:rsid w:val="00304B44"/>
    <w:rsid w:val="003118AD"/>
    <w:rsid w:val="00316425"/>
    <w:rsid w:val="00316860"/>
    <w:rsid w:val="00316F65"/>
    <w:rsid w:val="003204FD"/>
    <w:rsid w:val="00321F26"/>
    <w:rsid w:val="00323E28"/>
    <w:rsid w:val="0032463C"/>
    <w:rsid w:val="00327B5D"/>
    <w:rsid w:val="00330638"/>
    <w:rsid w:val="003341B9"/>
    <w:rsid w:val="003356A6"/>
    <w:rsid w:val="00342A8E"/>
    <w:rsid w:val="00345DC9"/>
    <w:rsid w:val="0034608F"/>
    <w:rsid w:val="003460BA"/>
    <w:rsid w:val="00347687"/>
    <w:rsid w:val="0035096B"/>
    <w:rsid w:val="00351840"/>
    <w:rsid w:val="00353B28"/>
    <w:rsid w:val="00354FE3"/>
    <w:rsid w:val="00356B9F"/>
    <w:rsid w:val="003601AE"/>
    <w:rsid w:val="00360DFD"/>
    <w:rsid w:val="003633A4"/>
    <w:rsid w:val="00363A6D"/>
    <w:rsid w:val="00366D7C"/>
    <w:rsid w:val="003701F1"/>
    <w:rsid w:val="00370F8D"/>
    <w:rsid w:val="00371D3C"/>
    <w:rsid w:val="00373B07"/>
    <w:rsid w:val="00376D3A"/>
    <w:rsid w:val="003770E1"/>
    <w:rsid w:val="0037746B"/>
    <w:rsid w:val="00387368"/>
    <w:rsid w:val="0039110A"/>
    <w:rsid w:val="003916E3"/>
    <w:rsid w:val="00396873"/>
    <w:rsid w:val="003968C4"/>
    <w:rsid w:val="00397AEA"/>
    <w:rsid w:val="00397EA3"/>
    <w:rsid w:val="003A4418"/>
    <w:rsid w:val="003A48E2"/>
    <w:rsid w:val="003A496F"/>
    <w:rsid w:val="003A4A42"/>
    <w:rsid w:val="003A4C2E"/>
    <w:rsid w:val="003B007D"/>
    <w:rsid w:val="003B3A1F"/>
    <w:rsid w:val="003B406B"/>
    <w:rsid w:val="003B4DCD"/>
    <w:rsid w:val="003C115C"/>
    <w:rsid w:val="003C141B"/>
    <w:rsid w:val="003C1BE5"/>
    <w:rsid w:val="003C458E"/>
    <w:rsid w:val="003C5ADD"/>
    <w:rsid w:val="003D0816"/>
    <w:rsid w:val="003D0A68"/>
    <w:rsid w:val="003D426C"/>
    <w:rsid w:val="003E22DE"/>
    <w:rsid w:val="003E2942"/>
    <w:rsid w:val="003E7FD8"/>
    <w:rsid w:val="003F03DD"/>
    <w:rsid w:val="003F2BB4"/>
    <w:rsid w:val="003F5A4B"/>
    <w:rsid w:val="003F6B7D"/>
    <w:rsid w:val="003F7AA2"/>
    <w:rsid w:val="0040056E"/>
    <w:rsid w:val="004110E8"/>
    <w:rsid w:val="00412AB3"/>
    <w:rsid w:val="00415FB0"/>
    <w:rsid w:val="0042129A"/>
    <w:rsid w:val="0042385C"/>
    <w:rsid w:val="00427D73"/>
    <w:rsid w:val="004304D8"/>
    <w:rsid w:val="00431325"/>
    <w:rsid w:val="0043159E"/>
    <w:rsid w:val="0043562E"/>
    <w:rsid w:val="00435EF1"/>
    <w:rsid w:val="00440C95"/>
    <w:rsid w:val="00442550"/>
    <w:rsid w:val="00442FCD"/>
    <w:rsid w:val="004437D7"/>
    <w:rsid w:val="0044425C"/>
    <w:rsid w:val="00446BAE"/>
    <w:rsid w:val="00452023"/>
    <w:rsid w:val="0045368E"/>
    <w:rsid w:val="00456717"/>
    <w:rsid w:val="004568AA"/>
    <w:rsid w:val="00460C4D"/>
    <w:rsid w:val="0046133C"/>
    <w:rsid w:val="00461390"/>
    <w:rsid w:val="0046328C"/>
    <w:rsid w:val="00464DF1"/>
    <w:rsid w:val="00464F3D"/>
    <w:rsid w:val="00467200"/>
    <w:rsid w:val="00471055"/>
    <w:rsid w:val="00472128"/>
    <w:rsid w:val="00472527"/>
    <w:rsid w:val="0047569D"/>
    <w:rsid w:val="00475718"/>
    <w:rsid w:val="004773C0"/>
    <w:rsid w:val="00477AE3"/>
    <w:rsid w:val="00480E17"/>
    <w:rsid w:val="004814CC"/>
    <w:rsid w:val="00482269"/>
    <w:rsid w:val="00482E8E"/>
    <w:rsid w:val="00483AC1"/>
    <w:rsid w:val="0048705E"/>
    <w:rsid w:val="00487AD2"/>
    <w:rsid w:val="00490A46"/>
    <w:rsid w:val="00492059"/>
    <w:rsid w:val="00495752"/>
    <w:rsid w:val="00495D81"/>
    <w:rsid w:val="00496162"/>
    <w:rsid w:val="004A0ACD"/>
    <w:rsid w:val="004A1C0C"/>
    <w:rsid w:val="004A1F36"/>
    <w:rsid w:val="004A420F"/>
    <w:rsid w:val="004A64BD"/>
    <w:rsid w:val="004B058B"/>
    <w:rsid w:val="004B132D"/>
    <w:rsid w:val="004B361F"/>
    <w:rsid w:val="004B4E60"/>
    <w:rsid w:val="004B741E"/>
    <w:rsid w:val="004C5740"/>
    <w:rsid w:val="004C5EFE"/>
    <w:rsid w:val="004D1819"/>
    <w:rsid w:val="004D1D3C"/>
    <w:rsid w:val="004D464F"/>
    <w:rsid w:val="004D5961"/>
    <w:rsid w:val="004E069B"/>
    <w:rsid w:val="004E0D64"/>
    <w:rsid w:val="004E3C5A"/>
    <w:rsid w:val="004E4479"/>
    <w:rsid w:val="004E5B04"/>
    <w:rsid w:val="004E6569"/>
    <w:rsid w:val="004E6B35"/>
    <w:rsid w:val="004E7A9E"/>
    <w:rsid w:val="004F3419"/>
    <w:rsid w:val="004F55EF"/>
    <w:rsid w:val="004F5D7F"/>
    <w:rsid w:val="004F6247"/>
    <w:rsid w:val="004F663B"/>
    <w:rsid w:val="004F67D1"/>
    <w:rsid w:val="004F6E96"/>
    <w:rsid w:val="005001D0"/>
    <w:rsid w:val="00505DA0"/>
    <w:rsid w:val="00507A9E"/>
    <w:rsid w:val="00513849"/>
    <w:rsid w:val="00520D0B"/>
    <w:rsid w:val="0052271C"/>
    <w:rsid w:val="00523323"/>
    <w:rsid w:val="00523402"/>
    <w:rsid w:val="00523A71"/>
    <w:rsid w:val="00526D3F"/>
    <w:rsid w:val="0053302B"/>
    <w:rsid w:val="00533597"/>
    <w:rsid w:val="00533A16"/>
    <w:rsid w:val="00536BF9"/>
    <w:rsid w:val="00540639"/>
    <w:rsid w:val="00543332"/>
    <w:rsid w:val="00543DBD"/>
    <w:rsid w:val="00545183"/>
    <w:rsid w:val="005451BD"/>
    <w:rsid w:val="00556D1B"/>
    <w:rsid w:val="00565D7B"/>
    <w:rsid w:val="00566344"/>
    <w:rsid w:val="00567718"/>
    <w:rsid w:val="00567E15"/>
    <w:rsid w:val="00570E90"/>
    <w:rsid w:val="00571343"/>
    <w:rsid w:val="00571EB2"/>
    <w:rsid w:val="0057601E"/>
    <w:rsid w:val="00581B2F"/>
    <w:rsid w:val="00581F5D"/>
    <w:rsid w:val="00583C42"/>
    <w:rsid w:val="0058425A"/>
    <w:rsid w:val="00586CD9"/>
    <w:rsid w:val="00590444"/>
    <w:rsid w:val="00590AFD"/>
    <w:rsid w:val="00591240"/>
    <w:rsid w:val="005919E4"/>
    <w:rsid w:val="00594CB1"/>
    <w:rsid w:val="0059578B"/>
    <w:rsid w:val="005A6D8B"/>
    <w:rsid w:val="005A7D85"/>
    <w:rsid w:val="005A7FD9"/>
    <w:rsid w:val="005B100E"/>
    <w:rsid w:val="005B1910"/>
    <w:rsid w:val="005B4032"/>
    <w:rsid w:val="005B6CC2"/>
    <w:rsid w:val="005B6D77"/>
    <w:rsid w:val="005C0EB2"/>
    <w:rsid w:val="005C1F0A"/>
    <w:rsid w:val="005C4AEF"/>
    <w:rsid w:val="005C5033"/>
    <w:rsid w:val="005C6A97"/>
    <w:rsid w:val="005C758E"/>
    <w:rsid w:val="005D03B7"/>
    <w:rsid w:val="005D2AEF"/>
    <w:rsid w:val="005D2C55"/>
    <w:rsid w:val="005D3784"/>
    <w:rsid w:val="005D611C"/>
    <w:rsid w:val="005E5EFA"/>
    <w:rsid w:val="005E698A"/>
    <w:rsid w:val="005E753F"/>
    <w:rsid w:val="005F0F2B"/>
    <w:rsid w:val="005F1204"/>
    <w:rsid w:val="005F27C6"/>
    <w:rsid w:val="005F6468"/>
    <w:rsid w:val="006063B9"/>
    <w:rsid w:val="006067BE"/>
    <w:rsid w:val="00611B02"/>
    <w:rsid w:val="006144C6"/>
    <w:rsid w:val="0061506A"/>
    <w:rsid w:val="00615F5C"/>
    <w:rsid w:val="006161E9"/>
    <w:rsid w:val="006167FB"/>
    <w:rsid w:val="0061754E"/>
    <w:rsid w:val="006217A8"/>
    <w:rsid w:val="00623264"/>
    <w:rsid w:val="006249D8"/>
    <w:rsid w:val="0062676E"/>
    <w:rsid w:val="006270B7"/>
    <w:rsid w:val="00627E15"/>
    <w:rsid w:val="00630A3A"/>
    <w:rsid w:val="00631FA4"/>
    <w:rsid w:val="00632D83"/>
    <w:rsid w:val="00632D92"/>
    <w:rsid w:val="00635431"/>
    <w:rsid w:val="006366E1"/>
    <w:rsid w:val="00641755"/>
    <w:rsid w:val="00641F7B"/>
    <w:rsid w:val="0065124D"/>
    <w:rsid w:val="00652512"/>
    <w:rsid w:val="00652A56"/>
    <w:rsid w:val="00654554"/>
    <w:rsid w:val="00655FFE"/>
    <w:rsid w:val="00662B08"/>
    <w:rsid w:val="006656D0"/>
    <w:rsid w:val="00666149"/>
    <w:rsid w:val="00670D05"/>
    <w:rsid w:val="00671C81"/>
    <w:rsid w:val="00672901"/>
    <w:rsid w:val="00673E61"/>
    <w:rsid w:val="0067566E"/>
    <w:rsid w:val="00675AFE"/>
    <w:rsid w:val="00677B1B"/>
    <w:rsid w:val="00680540"/>
    <w:rsid w:val="00680E02"/>
    <w:rsid w:val="00681093"/>
    <w:rsid w:val="00682709"/>
    <w:rsid w:val="006836C1"/>
    <w:rsid w:val="0069007B"/>
    <w:rsid w:val="006A45DF"/>
    <w:rsid w:val="006A6C1E"/>
    <w:rsid w:val="006B1B09"/>
    <w:rsid w:val="006B2BEC"/>
    <w:rsid w:val="006B335E"/>
    <w:rsid w:val="006B3FFE"/>
    <w:rsid w:val="006B4E37"/>
    <w:rsid w:val="006B6B99"/>
    <w:rsid w:val="006B6DB1"/>
    <w:rsid w:val="006C14BF"/>
    <w:rsid w:val="006C1C8C"/>
    <w:rsid w:val="006C32BF"/>
    <w:rsid w:val="006D2B25"/>
    <w:rsid w:val="006D3EBA"/>
    <w:rsid w:val="006D4DB1"/>
    <w:rsid w:val="006D4F6F"/>
    <w:rsid w:val="006D53C4"/>
    <w:rsid w:val="006D62FD"/>
    <w:rsid w:val="006D6949"/>
    <w:rsid w:val="006D6F39"/>
    <w:rsid w:val="006D71FF"/>
    <w:rsid w:val="006E018F"/>
    <w:rsid w:val="006E03A6"/>
    <w:rsid w:val="006E2539"/>
    <w:rsid w:val="006E6D2E"/>
    <w:rsid w:val="006F3265"/>
    <w:rsid w:val="006F39F0"/>
    <w:rsid w:val="0070169C"/>
    <w:rsid w:val="00701DD2"/>
    <w:rsid w:val="0070735C"/>
    <w:rsid w:val="00711816"/>
    <w:rsid w:val="00714773"/>
    <w:rsid w:val="00715A66"/>
    <w:rsid w:val="00717A3A"/>
    <w:rsid w:val="00723D1F"/>
    <w:rsid w:val="0072413D"/>
    <w:rsid w:val="00724AE7"/>
    <w:rsid w:val="00730941"/>
    <w:rsid w:val="007313CA"/>
    <w:rsid w:val="00731A29"/>
    <w:rsid w:val="00732579"/>
    <w:rsid w:val="00733849"/>
    <w:rsid w:val="00734AE1"/>
    <w:rsid w:val="007350B2"/>
    <w:rsid w:val="00735117"/>
    <w:rsid w:val="007355C1"/>
    <w:rsid w:val="00737A9F"/>
    <w:rsid w:val="007419A2"/>
    <w:rsid w:val="0074617E"/>
    <w:rsid w:val="007465A9"/>
    <w:rsid w:val="00750CC5"/>
    <w:rsid w:val="007519D3"/>
    <w:rsid w:val="007532C6"/>
    <w:rsid w:val="00753845"/>
    <w:rsid w:val="00756D1B"/>
    <w:rsid w:val="007573F4"/>
    <w:rsid w:val="00765E47"/>
    <w:rsid w:val="007746A4"/>
    <w:rsid w:val="00780E5B"/>
    <w:rsid w:val="007814FC"/>
    <w:rsid w:val="007843A4"/>
    <w:rsid w:val="00784534"/>
    <w:rsid w:val="00794A56"/>
    <w:rsid w:val="00794C3E"/>
    <w:rsid w:val="0079525E"/>
    <w:rsid w:val="00796833"/>
    <w:rsid w:val="00797966"/>
    <w:rsid w:val="00797B39"/>
    <w:rsid w:val="007A411F"/>
    <w:rsid w:val="007A4B33"/>
    <w:rsid w:val="007A7B03"/>
    <w:rsid w:val="007B2007"/>
    <w:rsid w:val="007B257F"/>
    <w:rsid w:val="007B3645"/>
    <w:rsid w:val="007B73B0"/>
    <w:rsid w:val="007C022C"/>
    <w:rsid w:val="007C38C9"/>
    <w:rsid w:val="007D0805"/>
    <w:rsid w:val="007D1C90"/>
    <w:rsid w:val="007D4585"/>
    <w:rsid w:val="007E07B4"/>
    <w:rsid w:val="007E0E5E"/>
    <w:rsid w:val="007E32F8"/>
    <w:rsid w:val="007E5126"/>
    <w:rsid w:val="007E56BD"/>
    <w:rsid w:val="007F0EE2"/>
    <w:rsid w:val="007F1CC6"/>
    <w:rsid w:val="007F627A"/>
    <w:rsid w:val="00804E1E"/>
    <w:rsid w:val="00805123"/>
    <w:rsid w:val="0080532E"/>
    <w:rsid w:val="008054E3"/>
    <w:rsid w:val="008056D3"/>
    <w:rsid w:val="008067B9"/>
    <w:rsid w:val="00811B05"/>
    <w:rsid w:val="008144FD"/>
    <w:rsid w:val="008151BA"/>
    <w:rsid w:val="00815F9B"/>
    <w:rsid w:val="00816CF2"/>
    <w:rsid w:val="00817743"/>
    <w:rsid w:val="008206CD"/>
    <w:rsid w:val="00820EFB"/>
    <w:rsid w:val="0082166B"/>
    <w:rsid w:val="00822BDD"/>
    <w:rsid w:val="008237C5"/>
    <w:rsid w:val="00823B79"/>
    <w:rsid w:val="008242CE"/>
    <w:rsid w:val="00831063"/>
    <w:rsid w:val="00844A46"/>
    <w:rsid w:val="00844A75"/>
    <w:rsid w:val="0084511B"/>
    <w:rsid w:val="00847928"/>
    <w:rsid w:val="00850BDA"/>
    <w:rsid w:val="00851D84"/>
    <w:rsid w:val="00852A50"/>
    <w:rsid w:val="00852BCE"/>
    <w:rsid w:val="008533E6"/>
    <w:rsid w:val="0085686B"/>
    <w:rsid w:val="00861585"/>
    <w:rsid w:val="0086248B"/>
    <w:rsid w:val="0086418F"/>
    <w:rsid w:val="00865FD2"/>
    <w:rsid w:val="00867394"/>
    <w:rsid w:val="00867F6C"/>
    <w:rsid w:val="00870A67"/>
    <w:rsid w:val="00872282"/>
    <w:rsid w:val="00872B81"/>
    <w:rsid w:val="00872D45"/>
    <w:rsid w:val="00875883"/>
    <w:rsid w:val="008760A1"/>
    <w:rsid w:val="00881DAD"/>
    <w:rsid w:val="00883904"/>
    <w:rsid w:val="00885F40"/>
    <w:rsid w:val="008908C8"/>
    <w:rsid w:val="008918BE"/>
    <w:rsid w:val="00894482"/>
    <w:rsid w:val="00894FAB"/>
    <w:rsid w:val="00896CE2"/>
    <w:rsid w:val="008A1B50"/>
    <w:rsid w:val="008A1E2C"/>
    <w:rsid w:val="008A2DFC"/>
    <w:rsid w:val="008A5571"/>
    <w:rsid w:val="008A71A1"/>
    <w:rsid w:val="008A7E4E"/>
    <w:rsid w:val="008B19BC"/>
    <w:rsid w:val="008B2FFE"/>
    <w:rsid w:val="008B54A4"/>
    <w:rsid w:val="008B6C0E"/>
    <w:rsid w:val="008B7AC2"/>
    <w:rsid w:val="008C0055"/>
    <w:rsid w:val="008C0260"/>
    <w:rsid w:val="008C0419"/>
    <w:rsid w:val="008C1554"/>
    <w:rsid w:val="008C3E21"/>
    <w:rsid w:val="008C4413"/>
    <w:rsid w:val="008C50F9"/>
    <w:rsid w:val="008C59BE"/>
    <w:rsid w:val="008C5AE4"/>
    <w:rsid w:val="008C7B55"/>
    <w:rsid w:val="008D214C"/>
    <w:rsid w:val="008D4F68"/>
    <w:rsid w:val="008F0583"/>
    <w:rsid w:val="008F191F"/>
    <w:rsid w:val="0090183B"/>
    <w:rsid w:val="009044E2"/>
    <w:rsid w:val="00905534"/>
    <w:rsid w:val="00914D27"/>
    <w:rsid w:val="009157B8"/>
    <w:rsid w:val="00917519"/>
    <w:rsid w:val="00917C76"/>
    <w:rsid w:val="00920C4A"/>
    <w:rsid w:val="009217A1"/>
    <w:rsid w:val="00921BB4"/>
    <w:rsid w:val="0092266A"/>
    <w:rsid w:val="00925F16"/>
    <w:rsid w:val="00930DC3"/>
    <w:rsid w:val="00933986"/>
    <w:rsid w:val="00933C73"/>
    <w:rsid w:val="00936AA3"/>
    <w:rsid w:val="009408A8"/>
    <w:rsid w:val="009420A4"/>
    <w:rsid w:val="00943FD6"/>
    <w:rsid w:val="00944752"/>
    <w:rsid w:val="00944A13"/>
    <w:rsid w:val="00944BDD"/>
    <w:rsid w:val="0095294C"/>
    <w:rsid w:val="00952C6E"/>
    <w:rsid w:val="009537AB"/>
    <w:rsid w:val="00954A46"/>
    <w:rsid w:val="00965126"/>
    <w:rsid w:val="00966AE4"/>
    <w:rsid w:val="00967AC2"/>
    <w:rsid w:val="009717D4"/>
    <w:rsid w:val="00971FDB"/>
    <w:rsid w:val="0097355A"/>
    <w:rsid w:val="00982C5E"/>
    <w:rsid w:val="009923CC"/>
    <w:rsid w:val="0099322A"/>
    <w:rsid w:val="00994469"/>
    <w:rsid w:val="009A1A35"/>
    <w:rsid w:val="009A2860"/>
    <w:rsid w:val="009A292D"/>
    <w:rsid w:val="009A44E2"/>
    <w:rsid w:val="009A4DD8"/>
    <w:rsid w:val="009A7501"/>
    <w:rsid w:val="009A7C21"/>
    <w:rsid w:val="009A7FFA"/>
    <w:rsid w:val="009B2F38"/>
    <w:rsid w:val="009B3F56"/>
    <w:rsid w:val="009B4998"/>
    <w:rsid w:val="009B6A5C"/>
    <w:rsid w:val="009C0994"/>
    <w:rsid w:val="009C1182"/>
    <w:rsid w:val="009C4257"/>
    <w:rsid w:val="009C6994"/>
    <w:rsid w:val="009C7C0E"/>
    <w:rsid w:val="009D22D5"/>
    <w:rsid w:val="009D4846"/>
    <w:rsid w:val="009D6343"/>
    <w:rsid w:val="009E7F10"/>
    <w:rsid w:val="009F2E55"/>
    <w:rsid w:val="009F4352"/>
    <w:rsid w:val="009F45D3"/>
    <w:rsid w:val="009F5149"/>
    <w:rsid w:val="009F634C"/>
    <w:rsid w:val="009F65AD"/>
    <w:rsid w:val="009F6BAE"/>
    <w:rsid w:val="009F6E01"/>
    <w:rsid w:val="009F7974"/>
    <w:rsid w:val="00A01040"/>
    <w:rsid w:val="00A02473"/>
    <w:rsid w:val="00A0275B"/>
    <w:rsid w:val="00A0494B"/>
    <w:rsid w:val="00A06EB2"/>
    <w:rsid w:val="00A10760"/>
    <w:rsid w:val="00A1338B"/>
    <w:rsid w:val="00A1519F"/>
    <w:rsid w:val="00A15F75"/>
    <w:rsid w:val="00A16C91"/>
    <w:rsid w:val="00A20C5F"/>
    <w:rsid w:val="00A25482"/>
    <w:rsid w:val="00A26481"/>
    <w:rsid w:val="00A3060C"/>
    <w:rsid w:val="00A32B85"/>
    <w:rsid w:val="00A34C87"/>
    <w:rsid w:val="00A352F5"/>
    <w:rsid w:val="00A35453"/>
    <w:rsid w:val="00A374C6"/>
    <w:rsid w:val="00A448C1"/>
    <w:rsid w:val="00A46AE5"/>
    <w:rsid w:val="00A507E2"/>
    <w:rsid w:val="00A50A5B"/>
    <w:rsid w:val="00A51434"/>
    <w:rsid w:val="00A51FE1"/>
    <w:rsid w:val="00A5312A"/>
    <w:rsid w:val="00A53FC7"/>
    <w:rsid w:val="00A540CB"/>
    <w:rsid w:val="00A55873"/>
    <w:rsid w:val="00A55E81"/>
    <w:rsid w:val="00A6129B"/>
    <w:rsid w:val="00A62226"/>
    <w:rsid w:val="00A63016"/>
    <w:rsid w:val="00A64CE6"/>
    <w:rsid w:val="00A659B7"/>
    <w:rsid w:val="00A6782E"/>
    <w:rsid w:val="00A71A87"/>
    <w:rsid w:val="00A722F6"/>
    <w:rsid w:val="00A753F6"/>
    <w:rsid w:val="00A771CB"/>
    <w:rsid w:val="00A81DCD"/>
    <w:rsid w:val="00A85879"/>
    <w:rsid w:val="00A85B7B"/>
    <w:rsid w:val="00A869A2"/>
    <w:rsid w:val="00A94264"/>
    <w:rsid w:val="00A94338"/>
    <w:rsid w:val="00A96A04"/>
    <w:rsid w:val="00A973CE"/>
    <w:rsid w:val="00A979B7"/>
    <w:rsid w:val="00AA0016"/>
    <w:rsid w:val="00AA0BBB"/>
    <w:rsid w:val="00AA6D15"/>
    <w:rsid w:val="00AB50AE"/>
    <w:rsid w:val="00AB53DF"/>
    <w:rsid w:val="00AB734D"/>
    <w:rsid w:val="00AC0EA0"/>
    <w:rsid w:val="00AC489A"/>
    <w:rsid w:val="00AC6E31"/>
    <w:rsid w:val="00AD0264"/>
    <w:rsid w:val="00AD13A2"/>
    <w:rsid w:val="00AD2924"/>
    <w:rsid w:val="00AE22E2"/>
    <w:rsid w:val="00AE4F66"/>
    <w:rsid w:val="00AF0458"/>
    <w:rsid w:val="00AF1717"/>
    <w:rsid w:val="00B007DB"/>
    <w:rsid w:val="00B009CE"/>
    <w:rsid w:val="00B0128F"/>
    <w:rsid w:val="00B0530B"/>
    <w:rsid w:val="00B06AD2"/>
    <w:rsid w:val="00B11F96"/>
    <w:rsid w:val="00B13ADF"/>
    <w:rsid w:val="00B15701"/>
    <w:rsid w:val="00B1689D"/>
    <w:rsid w:val="00B17075"/>
    <w:rsid w:val="00B20B26"/>
    <w:rsid w:val="00B2283B"/>
    <w:rsid w:val="00B23F75"/>
    <w:rsid w:val="00B24CE4"/>
    <w:rsid w:val="00B250EB"/>
    <w:rsid w:val="00B26A18"/>
    <w:rsid w:val="00B26E5E"/>
    <w:rsid w:val="00B31AC8"/>
    <w:rsid w:val="00B323F6"/>
    <w:rsid w:val="00B36299"/>
    <w:rsid w:val="00B40A8E"/>
    <w:rsid w:val="00B42CE6"/>
    <w:rsid w:val="00B43442"/>
    <w:rsid w:val="00B434DE"/>
    <w:rsid w:val="00B44CB3"/>
    <w:rsid w:val="00B456BD"/>
    <w:rsid w:val="00B46543"/>
    <w:rsid w:val="00B469DF"/>
    <w:rsid w:val="00B506D8"/>
    <w:rsid w:val="00B508AC"/>
    <w:rsid w:val="00B52975"/>
    <w:rsid w:val="00B52E1D"/>
    <w:rsid w:val="00B5553E"/>
    <w:rsid w:val="00B564EE"/>
    <w:rsid w:val="00B56AAB"/>
    <w:rsid w:val="00B56C34"/>
    <w:rsid w:val="00B60FDA"/>
    <w:rsid w:val="00B62E03"/>
    <w:rsid w:val="00B64C4A"/>
    <w:rsid w:val="00B658E3"/>
    <w:rsid w:val="00B667E1"/>
    <w:rsid w:val="00B704D7"/>
    <w:rsid w:val="00B7083A"/>
    <w:rsid w:val="00B748DC"/>
    <w:rsid w:val="00B80BB8"/>
    <w:rsid w:val="00B812BA"/>
    <w:rsid w:val="00B82242"/>
    <w:rsid w:val="00B82B45"/>
    <w:rsid w:val="00B831C6"/>
    <w:rsid w:val="00B87DA0"/>
    <w:rsid w:val="00B907AC"/>
    <w:rsid w:val="00B91C9C"/>
    <w:rsid w:val="00B92F7C"/>
    <w:rsid w:val="00B93987"/>
    <w:rsid w:val="00B941AE"/>
    <w:rsid w:val="00BA228A"/>
    <w:rsid w:val="00BA2ADB"/>
    <w:rsid w:val="00BA6805"/>
    <w:rsid w:val="00BB544E"/>
    <w:rsid w:val="00BB5F0C"/>
    <w:rsid w:val="00BC06DD"/>
    <w:rsid w:val="00BD38E7"/>
    <w:rsid w:val="00BD5B86"/>
    <w:rsid w:val="00BD72C0"/>
    <w:rsid w:val="00BE0397"/>
    <w:rsid w:val="00BE07DB"/>
    <w:rsid w:val="00BE11D2"/>
    <w:rsid w:val="00BE1801"/>
    <w:rsid w:val="00BE2ECE"/>
    <w:rsid w:val="00BE3844"/>
    <w:rsid w:val="00BE41B4"/>
    <w:rsid w:val="00BE7F4A"/>
    <w:rsid w:val="00BF1889"/>
    <w:rsid w:val="00BF4A97"/>
    <w:rsid w:val="00BF5BAA"/>
    <w:rsid w:val="00C00447"/>
    <w:rsid w:val="00C049F7"/>
    <w:rsid w:val="00C06B57"/>
    <w:rsid w:val="00C1012F"/>
    <w:rsid w:val="00C10197"/>
    <w:rsid w:val="00C14A3D"/>
    <w:rsid w:val="00C2200E"/>
    <w:rsid w:val="00C22118"/>
    <w:rsid w:val="00C24613"/>
    <w:rsid w:val="00C263D2"/>
    <w:rsid w:val="00C27AB5"/>
    <w:rsid w:val="00C309B0"/>
    <w:rsid w:val="00C3104F"/>
    <w:rsid w:val="00C360FF"/>
    <w:rsid w:val="00C366C8"/>
    <w:rsid w:val="00C36E4B"/>
    <w:rsid w:val="00C372E0"/>
    <w:rsid w:val="00C3739B"/>
    <w:rsid w:val="00C41C75"/>
    <w:rsid w:val="00C42E2E"/>
    <w:rsid w:val="00C443CA"/>
    <w:rsid w:val="00C4662F"/>
    <w:rsid w:val="00C54D95"/>
    <w:rsid w:val="00C57052"/>
    <w:rsid w:val="00C578EE"/>
    <w:rsid w:val="00C601B8"/>
    <w:rsid w:val="00C62569"/>
    <w:rsid w:val="00C62DB2"/>
    <w:rsid w:val="00C63A45"/>
    <w:rsid w:val="00C658A5"/>
    <w:rsid w:val="00C65A38"/>
    <w:rsid w:val="00C66093"/>
    <w:rsid w:val="00C724FD"/>
    <w:rsid w:val="00C732C6"/>
    <w:rsid w:val="00C80A51"/>
    <w:rsid w:val="00C81B8E"/>
    <w:rsid w:val="00C81CD6"/>
    <w:rsid w:val="00C85528"/>
    <w:rsid w:val="00C86C9E"/>
    <w:rsid w:val="00C87D6B"/>
    <w:rsid w:val="00C90C40"/>
    <w:rsid w:val="00C91F4E"/>
    <w:rsid w:val="00C948D8"/>
    <w:rsid w:val="00C970D7"/>
    <w:rsid w:val="00CA0120"/>
    <w:rsid w:val="00CA0C2E"/>
    <w:rsid w:val="00CA5062"/>
    <w:rsid w:val="00CA5734"/>
    <w:rsid w:val="00CA60FA"/>
    <w:rsid w:val="00CA7566"/>
    <w:rsid w:val="00CB0B2C"/>
    <w:rsid w:val="00CB129A"/>
    <w:rsid w:val="00CB1E86"/>
    <w:rsid w:val="00CB4128"/>
    <w:rsid w:val="00CB5D88"/>
    <w:rsid w:val="00CB7F40"/>
    <w:rsid w:val="00CC2DE3"/>
    <w:rsid w:val="00CC4922"/>
    <w:rsid w:val="00CC50DC"/>
    <w:rsid w:val="00CC5B2F"/>
    <w:rsid w:val="00CC5BD2"/>
    <w:rsid w:val="00CC6BE8"/>
    <w:rsid w:val="00CC6CFA"/>
    <w:rsid w:val="00CD366D"/>
    <w:rsid w:val="00CD3C46"/>
    <w:rsid w:val="00CD4C37"/>
    <w:rsid w:val="00CD517D"/>
    <w:rsid w:val="00CE5CD4"/>
    <w:rsid w:val="00CE6F9D"/>
    <w:rsid w:val="00CE7FF9"/>
    <w:rsid w:val="00CF0535"/>
    <w:rsid w:val="00CF15B2"/>
    <w:rsid w:val="00CF3F54"/>
    <w:rsid w:val="00CF520A"/>
    <w:rsid w:val="00CF5CDD"/>
    <w:rsid w:val="00CF5F20"/>
    <w:rsid w:val="00CF75B2"/>
    <w:rsid w:val="00CF7E98"/>
    <w:rsid w:val="00D0341D"/>
    <w:rsid w:val="00D03C19"/>
    <w:rsid w:val="00D04F8B"/>
    <w:rsid w:val="00D050BD"/>
    <w:rsid w:val="00D05351"/>
    <w:rsid w:val="00D0602D"/>
    <w:rsid w:val="00D078A2"/>
    <w:rsid w:val="00D112FE"/>
    <w:rsid w:val="00D11D19"/>
    <w:rsid w:val="00D14161"/>
    <w:rsid w:val="00D16FF2"/>
    <w:rsid w:val="00D1767F"/>
    <w:rsid w:val="00D21CC9"/>
    <w:rsid w:val="00D2288E"/>
    <w:rsid w:val="00D22F58"/>
    <w:rsid w:val="00D27C40"/>
    <w:rsid w:val="00D27F5F"/>
    <w:rsid w:val="00D33AC6"/>
    <w:rsid w:val="00D341B6"/>
    <w:rsid w:val="00D34D42"/>
    <w:rsid w:val="00D354AB"/>
    <w:rsid w:val="00D366EE"/>
    <w:rsid w:val="00D37663"/>
    <w:rsid w:val="00D44A67"/>
    <w:rsid w:val="00D46D59"/>
    <w:rsid w:val="00D5194A"/>
    <w:rsid w:val="00D51A81"/>
    <w:rsid w:val="00D5283B"/>
    <w:rsid w:val="00D54E36"/>
    <w:rsid w:val="00D55F20"/>
    <w:rsid w:val="00D562ED"/>
    <w:rsid w:val="00D57758"/>
    <w:rsid w:val="00D57DE5"/>
    <w:rsid w:val="00D60F46"/>
    <w:rsid w:val="00D61736"/>
    <w:rsid w:val="00D61DBC"/>
    <w:rsid w:val="00D63E92"/>
    <w:rsid w:val="00D63EA8"/>
    <w:rsid w:val="00D66F2F"/>
    <w:rsid w:val="00D70A75"/>
    <w:rsid w:val="00D71EE4"/>
    <w:rsid w:val="00D76693"/>
    <w:rsid w:val="00D778C5"/>
    <w:rsid w:val="00D80FAF"/>
    <w:rsid w:val="00D83EE0"/>
    <w:rsid w:val="00D83F36"/>
    <w:rsid w:val="00D866A6"/>
    <w:rsid w:val="00D871B4"/>
    <w:rsid w:val="00D90B65"/>
    <w:rsid w:val="00D91D97"/>
    <w:rsid w:val="00D96575"/>
    <w:rsid w:val="00DA00AD"/>
    <w:rsid w:val="00DA1A8D"/>
    <w:rsid w:val="00DA5DB4"/>
    <w:rsid w:val="00DA7998"/>
    <w:rsid w:val="00DB08AA"/>
    <w:rsid w:val="00DB1A44"/>
    <w:rsid w:val="00DB3B03"/>
    <w:rsid w:val="00DB466B"/>
    <w:rsid w:val="00DB484D"/>
    <w:rsid w:val="00DB5194"/>
    <w:rsid w:val="00DB57A9"/>
    <w:rsid w:val="00DB66A8"/>
    <w:rsid w:val="00DC050D"/>
    <w:rsid w:val="00DC0D13"/>
    <w:rsid w:val="00DC49D5"/>
    <w:rsid w:val="00DC4D06"/>
    <w:rsid w:val="00DC6F03"/>
    <w:rsid w:val="00DC7FF3"/>
    <w:rsid w:val="00DD1FE6"/>
    <w:rsid w:val="00DD2E76"/>
    <w:rsid w:val="00DE3CA1"/>
    <w:rsid w:val="00DE5632"/>
    <w:rsid w:val="00DE5773"/>
    <w:rsid w:val="00DE5BFB"/>
    <w:rsid w:val="00DE74CA"/>
    <w:rsid w:val="00DF0DB3"/>
    <w:rsid w:val="00DF528B"/>
    <w:rsid w:val="00DF79DA"/>
    <w:rsid w:val="00E0083E"/>
    <w:rsid w:val="00E01D20"/>
    <w:rsid w:val="00E04470"/>
    <w:rsid w:val="00E0683A"/>
    <w:rsid w:val="00E10313"/>
    <w:rsid w:val="00E11DB9"/>
    <w:rsid w:val="00E23413"/>
    <w:rsid w:val="00E24C36"/>
    <w:rsid w:val="00E25CC3"/>
    <w:rsid w:val="00E279B3"/>
    <w:rsid w:val="00E30C29"/>
    <w:rsid w:val="00E32808"/>
    <w:rsid w:val="00E35DA6"/>
    <w:rsid w:val="00E368DB"/>
    <w:rsid w:val="00E37E7B"/>
    <w:rsid w:val="00E50A24"/>
    <w:rsid w:val="00E50FD6"/>
    <w:rsid w:val="00E51690"/>
    <w:rsid w:val="00E51E3A"/>
    <w:rsid w:val="00E53C56"/>
    <w:rsid w:val="00E546C8"/>
    <w:rsid w:val="00E569C0"/>
    <w:rsid w:val="00E60B22"/>
    <w:rsid w:val="00E614AF"/>
    <w:rsid w:val="00E618B6"/>
    <w:rsid w:val="00E63D81"/>
    <w:rsid w:val="00E64211"/>
    <w:rsid w:val="00E64938"/>
    <w:rsid w:val="00E669E3"/>
    <w:rsid w:val="00E67ADC"/>
    <w:rsid w:val="00E7176A"/>
    <w:rsid w:val="00E7537E"/>
    <w:rsid w:val="00E7619E"/>
    <w:rsid w:val="00E76BFE"/>
    <w:rsid w:val="00E80100"/>
    <w:rsid w:val="00E84414"/>
    <w:rsid w:val="00E86E2D"/>
    <w:rsid w:val="00E90001"/>
    <w:rsid w:val="00E91ECF"/>
    <w:rsid w:val="00E922EA"/>
    <w:rsid w:val="00E955D0"/>
    <w:rsid w:val="00E96449"/>
    <w:rsid w:val="00E966D5"/>
    <w:rsid w:val="00E97411"/>
    <w:rsid w:val="00EA2B18"/>
    <w:rsid w:val="00EA49C2"/>
    <w:rsid w:val="00EA5244"/>
    <w:rsid w:val="00EA5485"/>
    <w:rsid w:val="00EA572D"/>
    <w:rsid w:val="00EA5F19"/>
    <w:rsid w:val="00EA66A1"/>
    <w:rsid w:val="00EA7174"/>
    <w:rsid w:val="00EA7227"/>
    <w:rsid w:val="00EB08DA"/>
    <w:rsid w:val="00EB1113"/>
    <w:rsid w:val="00EB7B35"/>
    <w:rsid w:val="00EC789D"/>
    <w:rsid w:val="00EC7BC8"/>
    <w:rsid w:val="00ED14D4"/>
    <w:rsid w:val="00ED1965"/>
    <w:rsid w:val="00ED251F"/>
    <w:rsid w:val="00ED41B6"/>
    <w:rsid w:val="00EE0B41"/>
    <w:rsid w:val="00EE3107"/>
    <w:rsid w:val="00EE4565"/>
    <w:rsid w:val="00EE534A"/>
    <w:rsid w:val="00EE57DB"/>
    <w:rsid w:val="00EE703F"/>
    <w:rsid w:val="00EE7370"/>
    <w:rsid w:val="00EF296C"/>
    <w:rsid w:val="00EF32BA"/>
    <w:rsid w:val="00EF3333"/>
    <w:rsid w:val="00EF4816"/>
    <w:rsid w:val="00EF4982"/>
    <w:rsid w:val="00EF6980"/>
    <w:rsid w:val="00EF6A25"/>
    <w:rsid w:val="00EF6AB4"/>
    <w:rsid w:val="00F00FFE"/>
    <w:rsid w:val="00F01472"/>
    <w:rsid w:val="00F01755"/>
    <w:rsid w:val="00F02572"/>
    <w:rsid w:val="00F06AF3"/>
    <w:rsid w:val="00F06E4B"/>
    <w:rsid w:val="00F07152"/>
    <w:rsid w:val="00F12918"/>
    <w:rsid w:val="00F13C3E"/>
    <w:rsid w:val="00F1537F"/>
    <w:rsid w:val="00F22921"/>
    <w:rsid w:val="00F22BE1"/>
    <w:rsid w:val="00F263E5"/>
    <w:rsid w:val="00F30C13"/>
    <w:rsid w:val="00F30D64"/>
    <w:rsid w:val="00F3125F"/>
    <w:rsid w:val="00F32604"/>
    <w:rsid w:val="00F33C0F"/>
    <w:rsid w:val="00F3537A"/>
    <w:rsid w:val="00F36B94"/>
    <w:rsid w:val="00F3757D"/>
    <w:rsid w:val="00F40A46"/>
    <w:rsid w:val="00F42C97"/>
    <w:rsid w:val="00F4556C"/>
    <w:rsid w:val="00F50D8B"/>
    <w:rsid w:val="00F52AEB"/>
    <w:rsid w:val="00F52D95"/>
    <w:rsid w:val="00F54F74"/>
    <w:rsid w:val="00F569A3"/>
    <w:rsid w:val="00F6078B"/>
    <w:rsid w:val="00F611BC"/>
    <w:rsid w:val="00F62CA4"/>
    <w:rsid w:val="00F645AE"/>
    <w:rsid w:val="00F649FC"/>
    <w:rsid w:val="00F668E8"/>
    <w:rsid w:val="00F671A4"/>
    <w:rsid w:val="00F70BD3"/>
    <w:rsid w:val="00F722CC"/>
    <w:rsid w:val="00F72AF3"/>
    <w:rsid w:val="00F73BA2"/>
    <w:rsid w:val="00F757B4"/>
    <w:rsid w:val="00F759C1"/>
    <w:rsid w:val="00F80480"/>
    <w:rsid w:val="00F84AD3"/>
    <w:rsid w:val="00F85003"/>
    <w:rsid w:val="00F87CFA"/>
    <w:rsid w:val="00F96B22"/>
    <w:rsid w:val="00F96F72"/>
    <w:rsid w:val="00FA18B1"/>
    <w:rsid w:val="00FA73A1"/>
    <w:rsid w:val="00FA7EBA"/>
    <w:rsid w:val="00FB4B73"/>
    <w:rsid w:val="00FB55FF"/>
    <w:rsid w:val="00FB6C46"/>
    <w:rsid w:val="00FB70B7"/>
    <w:rsid w:val="00FB725B"/>
    <w:rsid w:val="00FB737C"/>
    <w:rsid w:val="00FC005B"/>
    <w:rsid w:val="00FC0930"/>
    <w:rsid w:val="00FC3A69"/>
    <w:rsid w:val="00FC48A1"/>
    <w:rsid w:val="00FC6BF7"/>
    <w:rsid w:val="00FC7041"/>
    <w:rsid w:val="00FD167B"/>
    <w:rsid w:val="00FD375B"/>
    <w:rsid w:val="00FE07A0"/>
    <w:rsid w:val="00FE35BD"/>
    <w:rsid w:val="00FE3CCC"/>
    <w:rsid w:val="00FE43C9"/>
    <w:rsid w:val="00FE4485"/>
    <w:rsid w:val="00FE4B42"/>
    <w:rsid w:val="00FF1D22"/>
    <w:rsid w:val="00FF459A"/>
    <w:rsid w:val="00FF466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D3EBA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EC7BC8"/>
    <w:pPr>
      <w:keepNext/>
      <w:spacing w:before="120" w:after="120" w:line="240" w:lineRule="auto"/>
      <w:outlineLvl w:val="0"/>
    </w:pPr>
    <w:rPr>
      <w:rFonts w:eastAsia="Times New Roman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C0055"/>
    <w:pPr>
      <w:keepNext/>
      <w:keepLines/>
      <w:numPr>
        <w:ilvl w:val="1"/>
        <w:numId w:val="24"/>
      </w:numPr>
      <w:spacing w:before="120" w:after="120" w:line="240" w:lineRule="auto"/>
      <w:outlineLvl w:val="1"/>
    </w:pPr>
    <w:rPr>
      <w:rFonts w:ascii="Cambria" w:eastAsia="Times New Roman" w:hAnsi="Cambria"/>
      <w:b/>
      <w:bCs/>
      <w:sz w:val="28"/>
      <w:szCs w:val="26"/>
    </w:rPr>
  </w:style>
  <w:style w:type="paragraph" w:styleId="30">
    <w:name w:val="heading 3"/>
    <w:basedOn w:val="a"/>
    <w:next w:val="a"/>
    <w:link w:val="31"/>
    <w:unhideWhenUsed/>
    <w:qFormat/>
    <w:locked/>
    <w:rsid w:val="004F5D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BC8"/>
    <w:rPr>
      <w:rFonts w:ascii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C0055"/>
    <w:rPr>
      <w:rFonts w:ascii="Cambria" w:eastAsia="Times New Roman" w:hAnsi="Cambria"/>
      <w:b/>
      <w:bCs/>
      <w:sz w:val="28"/>
      <w:szCs w:val="26"/>
      <w:lang w:eastAsia="en-US"/>
    </w:rPr>
  </w:style>
  <w:style w:type="paragraph" w:styleId="a3">
    <w:name w:val="List Paragraph"/>
    <w:basedOn w:val="a"/>
    <w:uiPriority w:val="99"/>
    <w:qFormat/>
    <w:rsid w:val="001766A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766A5"/>
    <w:pPr>
      <w:spacing w:after="0" w:line="240" w:lineRule="auto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7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766A5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20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20D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D341B6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Courier New"/>
      <w:szCs w:val="28"/>
      <w:lang w:eastAsia="ru-RU"/>
    </w:rPr>
  </w:style>
  <w:style w:type="paragraph" w:styleId="aa">
    <w:name w:val="footer"/>
    <w:basedOn w:val="a"/>
    <w:link w:val="ab"/>
    <w:uiPriority w:val="99"/>
    <w:rsid w:val="00701DD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701DD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701DD2"/>
    <w:rPr>
      <w:rFonts w:cs="Times New Roman"/>
    </w:rPr>
  </w:style>
  <w:style w:type="character" w:styleId="ad">
    <w:name w:val="Strong"/>
    <w:basedOn w:val="a0"/>
    <w:uiPriority w:val="22"/>
    <w:qFormat/>
    <w:rsid w:val="00701DD2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872B81"/>
    <w:rPr>
      <w:rFonts w:cs="Times New Roman"/>
      <w:i/>
      <w:iCs/>
    </w:rPr>
  </w:style>
  <w:style w:type="paragraph" w:styleId="af">
    <w:name w:val="header"/>
    <w:basedOn w:val="a"/>
    <w:link w:val="af0"/>
    <w:uiPriority w:val="99"/>
    <w:rsid w:val="00E76B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76B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0B71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ormacttext">
    <w:name w:val="norm_act_text"/>
    <w:basedOn w:val="a"/>
    <w:uiPriority w:val="99"/>
    <w:rsid w:val="000B71A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6D53C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6D53C4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6D53C4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171883"/>
    <w:pPr>
      <w:spacing w:after="120"/>
      <w:ind w:left="283"/>
    </w:pPr>
    <w:rPr>
      <w:rFonts w:ascii="Calibri" w:hAnsi="Calibri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171883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uiPriority w:val="99"/>
    <w:rsid w:val="00171883"/>
    <w:pPr>
      <w:spacing w:after="0" w:line="240" w:lineRule="auto"/>
      <w:ind w:firstLine="709"/>
    </w:pPr>
    <w:rPr>
      <w:rFonts w:eastAsia="Times New Roman" w:cs="Courier New"/>
      <w:szCs w:val="24"/>
      <w:lang w:eastAsia="ar-SA"/>
    </w:rPr>
  </w:style>
  <w:style w:type="paragraph" w:styleId="af7">
    <w:name w:val="Title"/>
    <w:basedOn w:val="a"/>
    <w:next w:val="a"/>
    <w:link w:val="af8"/>
    <w:uiPriority w:val="99"/>
    <w:qFormat/>
    <w:rsid w:val="001542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99"/>
    <w:locked/>
    <w:rsid w:val="0015428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2E0D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tromain">
    <w:name w:val="intro_main"/>
    <w:basedOn w:val="a"/>
    <w:uiPriority w:val="99"/>
    <w:rsid w:val="00E11DB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rsid w:val="00A2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A20C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2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llowedHyperlink"/>
    <w:basedOn w:val="a0"/>
    <w:uiPriority w:val="99"/>
    <w:semiHidden/>
    <w:rsid w:val="00FF637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637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637C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F637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fc">
    <w:name w:val="caption"/>
    <w:basedOn w:val="a"/>
    <w:next w:val="a"/>
    <w:uiPriority w:val="99"/>
    <w:qFormat/>
    <w:rsid w:val="0023377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d">
    <w:name w:val="Цветовое выделение"/>
    <w:uiPriority w:val="99"/>
    <w:rsid w:val="00101DBF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101DBF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10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10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styleId="aff1">
    <w:name w:val="TOC Heading"/>
    <w:basedOn w:val="1"/>
    <w:next w:val="a"/>
    <w:uiPriority w:val="99"/>
    <w:qFormat/>
    <w:rsid w:val="006E03A6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rsid w:val="00FE43C9"/>
    <w:pPr>
      <w:tabs>
        <w:tab w:val="left" w:pos="708"/>
        <w:tab w:val="right" w:leader="dot" w:pos="9345"/>
      </w:tabs>
      <w:spacing w:after="100"/>
    </w:pPr>
    <w:rPr>
      <w:noProof/>
    </w:rPr>
  </w:style>
  <w:style w:type="paragraph" w:styleId="21">
    <w:name w:val="toc 2"/>
    <w:basedOn w:val="a"/>
    <w:next w:val="a"/>
    <w:autoRedefine/>
    <w:uiPriority w:val="39"/>
    <w:rsid w:val="0099322A"/>
    <w:pPr>
      <w:tabs>
        <w:tab w:val="left" w:pos="1320"/>
        <w:tab w:val="right" w:leader="dot" w:pos="9345"/>
      </w:tabs>
      <w:spacing w:after="100"/>
      <w:ind w:left="708"/>
      <w:jc w:val="left"/>
    </w:pPr>
  </w:style>
  <w:style w:type="paragraph" w:customStyle="1" w:styleId="3">
    <w:name w:val="Заголовок3"/>
    <w:basedOn w:val="2"/>
    <w:link w:val="32"/>
    <w:uiPriority w:val="99"/>
    <w:rsid w:val="001202A7"/>
    <w:pPr>
      <w:numPr>
        <w:ilvl w:val="2"/>
      </w:numPr>
    </w:pPr>
  </w:style>
  <w:style w:type="character" w:customStyle="1" w:styleId="32">
    <w:name w:val="Заголовок3 Знак"/>
    <w:basedOn w:val="20"/>
    <w:link w:val="3"/>
    <w:uiPriority w:val="99"/>
    <w:locked/>
    <w:rsid w:val="001202A7"/>
  </w:style>
  <w:style w:type="character" w:styleId="aff2">
    <w:name w:val="annotation reference"/>
    <w:basedOn w:val="a0"/>
    <w:uiPriority w:val="99"/>
    <w:semiHidden/>
    <w:rsid w:val="004F55EF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4F55EF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locked/>
    <w:rsid w:val="004F55EF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4F55E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locked/>
    <w:rsid w:val="004F55EF"/>
    <w:rPr>
      <w:b/>
      <w:bCs/>
    </w:rPr>
  </w:style>
  <w:style w:type="character" w:customStyle="1" w:styleId="apple-converted-space">
    <w:name w:val="apple-converted-space"/>
    <w:basedOn w:val="a0"/>
    <w:uiPriority w:val="99"/>
    <w:rsid w:val="00071648"/>
    <w:rPr>
      <w:rFonts w:cs="Times New Roman"/>
    </w:rPr>
  </w:style>
  <w:style w:type="paragraph" w:customStyle="1" w:styleId="aff7">
    <w:name w:val="Знак Знак Знак Знак Знак Знак Знак Знак Знак Знак"/>
    <w:basedOn w:val="a"/>
    <w:uiPriority w:val="99"/>
    <w:rsid w:val="00DE3CA1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9F6B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F6BAE"/>
    <w:rPr>
      <w:rFonts w:ascii="Times New Roman" w:hAnsi="Times New Roman" w:cs="Times New Roman"/>
      <w:sz w:val="24"/>
    </w:rPr>
  </w:style>
  <w:style w:type="character" w:customStyle="1" w:styleId="31">
    <w:name w:val="Заголовок 3 Знак"/>
    <w:basedOn w:val="a0"/>
    <w:link w:val="30"/>
    <w:rsid w:val="004F5D7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3">
    <w:name w:val="toc 3"/>
    <w:basedOn w:val="a"/>
    <w:next w:val="a"/>
    <w:autoRedefine/>
    <w:uiPriority w:val="39"/>
    <w:locked/>
    <w:rsid w:val="0070169C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otib.ru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51;n=10117;fld=134;dst=100009" TargetMode="External"/><Relationship Id="rId17" Type="http://schemas.openxmlformats.org/officeDocument/2006/relationships/header" Target="header1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D31DB02EE75F10E02EE532BD324101F647959708E3A2BBE3DC6EAC3AC0B4D6739695A1CC994C8BPCc8O" TargetMode="External"/><Relationship Id="rId20" Type="http://schemas.openxmlformats.org/officeDocument/2006/relationships/hyperlink" Target="http://www.pandia.ru/text/category/vodo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totib.ru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new.pedsovet.org/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://www.chtotib.r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101103@mail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8FB2C-875C-40D4-85EE-056146A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67</Pages>
  <Words>18727</Words>
  <Characters>140892</Characters>
  <Application>Microsoft Office Word</Application>
  <DocSecurity>0</DocSecurity>
  <Lines>1174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mev</cp:lastModifiedBy>
  <cp:revision>279</cp:revision>
  <cp:lastPrinted>2016-04-19T05:36:00Z</cp:lastPrinted>
  <dcterms:created xsi:type="dcterms:W3CDTF">2016-03-14T01:45:00Z</dcterms:created>
  <dcterms:modified xsi:type="dcterms:W3CDTF">2016-04-19T06:31:00Z</dcterms:modified>
</cp:coreProperties>
</file>